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50CE2" w14:textId="5CB90644" w:rsidR="00322721" w:rsidRPr="00322721" w:rsidRDefault="00322721" w:rsidP="00322721">
      <w:pPr>
        <w:rPr>
          <w:color w:val="0070C0"/>
          <w:sz w:val="28"/>
          <w:szCs w:val="24"/>
        </w:rPr>
      </w:pPr>
      <w:r w:rsidRPr="00322721">
        <w:rPr>
          <w:b/>
          <w:bCs/>
          <w:color w:val="0070C0"/>
          <w:sz w:val="28"/>
          <w:szCs w:val="24"/>
        </w:rPr>
        <w:t xml:space="preserve">NHS Blood and Transplant—May 2022 </w:t>
      </w:r>
    </w:p>
    <w:p w14:paraId="3C55061B" w14:textId="77777777" w:rsidR="00322721" w:rsidRPr="00322721" w:rsidRDefault="00322721" w:rsidP="00322721">
      <w:pPr>
        <w:rPr>
          <w:color w:val="0070C0"/>
          <w:sz w:val="28"/>
          <w:szCs w:val="24"/>
        </w:rPr>
      </w:pPr>
      <w:r w:rsidRPr="00322721">
        <w:rPr>
          <w:b/>
          <w:bCs/>
          <w:color w:val="0070C0"/>
          <w:sz w:val="28"/>
          <w:szCs w:val="24"/>
        </w:rPr>
        <w:t xml:space="preserve">Context </w:t>
      </w:r>
    </w:p>
    <w:p w14:paraId="24D80DF4" w14:textId="77777777" w:rsidR="00322721" w:rsidRPr="00322721" w:rsidRDefault="00322721" w:rsidP="00322721">
      <w:r w:rsidRPr="00322721">
        <w:t xml:space="preserve">Newcastle Hospitals has committed to reaching Net Zero for the carbon footprint plus by 2040. Crucially this includes the carbon footprint related to the goods and services provided to us by our suppliers. </w:t>
      </w:r>
    </w:p>
    <w:p w14:paraId="5CE97E6E" w14:textId="6CAA8C61" w:rsidR="00322721" w:rsidRDefault="00322721" w:rsidP="00322721">
      <w:pPr>
        <w:pBdr>
          <w:bottom w:val="single" w:sz="6" w:space="1" w:color="auto"/>
        </w:pBdr>
      </w:pPr>
      <w:r w:rsidRPr="00322721">
        <w:t xml:space="preserve">We have been engaging with the supply </w:t>
      </w:r>
      <w:r w:rsidRPr="00322721">
        <w:t>chain and</w:t>
      </w:r>
      <w:r w:rsidRPr="00322721">
        <w:t xml:space="preserve"> provided this opportunity for them to share learning on their Net Zero journey. </w:t>
      </w:r>
    </w:p>
    <w:p w14:paraId="04A4332E" w14:textId="634C26F6" w:rsidR="00322721" w:rsidRPr="00322721" w:rsidRDefault="00322721" w:rsidP="00322721">
      <w:r w:rsidRPr="00322721">
        <w:t xml:space="preserve">NHS BT provides </w:t>
      </w:r>
      <w:r>
        <w:t>b</w:t>
      </w:r>
      <w:r w:rsidRPr="00322721">
        <w:t xml:space="preserve">lood, </w:t>
      </w:r>
      <w:r>
        <w:t>t</w:t>
      </w:r>
      <w:r w:rsidRPr="00322721">
        <w:t xml:space="preserve">issue and </w:t>
      </w:r>
      <w:r>
        <w:t>d</w:t>
      </w:r>
      <w:r w:rsidRPr="00322721">
        <w:t xml:space="preserve">iagnostic services for the purpose of saving and enhancing life. </w:t>
      </w:r>
    </w:p>
    <w:p w14:paraId="2A4C30CC" w14:textId="77777777" w:rsidR="00322721" w:rsidRPr="00322721" w:rsidRDefault="00322721" w:rsidP="00322721">
      <w:r w:rsidRPr="00322721">
        <w:rPr>
          <w:b/>
          <w:bCs/>
        </w:rPr>
        <w:t xml:space="preserve">Step 1 Do you support Newcastle Hospitals' Net Zero ambitions, which includes reaching Net Zero Carbon across our footprint plus (including suppliers) by 2040? </w:t>
      </w:r>
    </w:p>
    <w:p w14:paraId="47F8C7B8" w14:textId="77777777" w:rsidR="00322721" w:rsidRPr="00322721" w:rsidRDefault="00322721" w:rsidP="00322721">
      <w:r w:rsidRPr="00322721">
        <w:t xml:space="preserve">Yes </w:t>
      </w:r>
    </w:p>
    <w:p w14:paraId="2E12ADDE" w14:textId="77777777" w:rsidR="00322721" w:rsidRPr="00322721" w:rsidRDefault="00322721" w:rsidP="00322721">
      <w:r w:rsidRPr="00322721">
        <w:rPr>
          <w:b/>
          <w:bCs/>
        </w:rPr>
        <w:t xml:space="preserve">Step 2. What support and guidance have you accessed? </w:t>
      </w:r>
    </w:p>
    <w:p w14:paraId="1DA4F731" w14:textId="77777777" w:rsidR="00322721" w:rsidRPr="00322721" w:rsidRDefault="00322721" w:rsidP="00322721">
      <w:r w:rsidRPr="00322721">
        <w:t xml:space="preserve">None </w:t>
      </w:r>
    </w:p>
    <w:p w14:paraId="5CABC899" w14:textId="77777777" w:rsidR="00322721" w:rsidRPr="00322721" w:rsidRDefault="00322721" w:rsidP="00322721">
      <w:r w:rsidRPr="00322721">
        <w:rPr>
          <w:b/>
          <w:bCs/>
        </w:rPr>
        <w:t xml:space="preserve">Step 3. Do you measure and report the carbon footprint of your organisation? </w:t>
      </w:r>
    </w:p>
    <w:p w14:paraId="453B7F75" w14:textId="77777777" w:rsidR="00322721" w:rsidRPr="00322721" w:rsidRDefault="00322721" w:rsidP="00322721">
      <w:r w:rsidRPr="00322721">
        <w:t xml:space="preserve">Yes </w:t>
      </w:r>
    </w:p>
    <w:p w14:paraId="1695783C" w14:textId="77777777" w:rsidR="00322721" w:rsidRPr="00322721" w:rsidRDefault="00322721" w:rsidP="00322721">
      <w:r w:rsidRPr="00322721">
        <w:rPr>
          <w:b/>
          <w:bCs/>
        </w:rPr>
        <w:t xml:space="preserve">Step 4. Have you published a carbon reduction target or Net Zero target for your organisation? </w:t>
      </w:r>
    </w:p>
    <w:p w14:paraId="7F324945" w14:textId="77777777" w:rsidR="00322721" w:rsidRPr="00322721" w:rsidRDefault="00322721" w:rsidP="00322721">
      <w:r w:rsidRPr="00322721">
        <w:t xml:space="preserve">Yes </w:t>
      </w:r>
    </w:p>
    <w:p w14:paraId="4731D41A" w14:textId="77777777" w:rsidR="00322721" w:rsidRPr="00322721" w:rsidRDefault="00322721" w:rsidP="00322721">
      <w:r w:rsidRPr="00322721">
        <w:rPr>
          <w:b/>
          <w:bCs/>
        </w:rPr>
        <w:t xml:space="preserve">Step 5. Have you published a Carbon Reduction Plan (CRP)? </w:t>
      </w:r>
    </w:p>
    <w:p w14:paraId="5DA2C2FC" w14:textId="77777777" w:rsidR="00322721" w:rsidRPr="00322721" w:rsidRDefault="00322721" w:rsidP="00322721">
      <w:r w:rsidRPr="00322721">
        <w:t xml:space="preserve">Not yet, but we plan to before 2030 </w:t>
      </w:r>
    </w:p>
    <w:p w14:paraId="481F19B5" w14:textId="77777777" w:rsidR="00322721" w:rsidRPr="00322721" w:rsidRDefault="00322721" w:rsidP="00322721">
      <w:r w:rsidRPr="00322721">
        <w:rPr>
          <w:b/>
          <w:bCs/>
        </w:rPr>
        <w:t xml:space="preserve">What low carbon initiatives have you implemented? </w:t>
      </w:r>
    </w:p>
    <w:p w14:paraId="6C2A1EA0" w14:textId="77777777" w:rsidR="00322721" w:rsidRPr="00322721" w:rsidRDefault="00322721" w:rsidP="00322721">
      <w:r w:rsidRPr="00322721">
        <w:t xml:space="preserve">Photovoltaics, LED Lighting, trials of electric vehicles for Blue Light use, EVCP’s for staff, flexible working. </w:t>
      </w:r>
    </w:p>
    <w:p w14:paraId="26E5D337" w14:textId="77777777" w:rsidR="00322721" w:rsidRPr="00322721" w:rsidRDefault="00322721" w:rsidP="00322721">
      <w:r w:rsidRPr="00322721">
        <w:rPr>
          <w:b/>
          <w:bCs/>
        </w:rPr>
        <w:t xml:space="preserve">Any challenges or barriers? </w:t>
      </w:r>
    </w:p>
    <w:p w14:paraId="59E4BED1" w14:textId="77777777" w:rsidR="00322721" w:rsidRPr="00322721" w:rsidRDefault="00322721" w:rsidP="00322721">
      <w:r w:rsidRPr="00322721">
        <w:t xml:space="preserve">Electrical upgrades needed. </w:t>
      </w:r>
    </w:p>
    <w:p w14:paraId="37794FF6" w14:textId="77777777" w:rsidR="00322721" w:rsidRPr="00322721" w:rsidRDefault="00322721" w:rsidP="00322721">
      <w:r w:rsidRPr="00322721">
        <w:rPr>
          <w:b/>
          <w:bCs/>
        </w:rPr>
        <w:t xml:space="preserve">Any opportunities or ideas? </w:t>
      </w:r>
    </w:p>
    <w:p w14:paraId="43FD69C2" w14:textId="77777777" w:rsidR="00322721" w:rsidRPr="00322721" w:rsidRDefault="00322721" w:rsidP="00322721">
      <w:r w:rsidRPr="00322721">
        <w:t xml:space="preserve">Salary </w:t>
      </w:r>
      <w:proofErr w:type="gramStart"/>
      <w:r w:rsidRPr="00322721">
        <w:t>sacrifice</w:t>
      </w:r>
      <w:proofErr w:type="gramEnd"/>
      <w:r w:rsidRPr="00322721">
        <w:t xml:space="preserve"> for EV’s, Battery Backup to replace generators, electric boilers, green energy tariff, ban on diesel lease cars. </w:t>
      </w:r>
    </w:p>
    <w:p w14:paraId="6BCF05B3" w14:textId="77777777" w:rsidR="00322721" w:rsidRPr="00322721" w:rsidRDefault="00322721" w:rsidP="00322721">
      <w:r w:rsidRPr="00322721">
        <w:rPr>
          <w:b/>
          <w:bCs/>
        </w:rPr>
        <w:t xml:space="preserve">Next Steps: </w:t>
      </w:r>
    </w:p>
    <w:p w14:paraId="5C348114" w14:textId="001A9626" w:rsidR="00A9068D" w:rsidRDefault="00322721" w:rsidP="00322721">
      <w:r w:rsidRPr="00322721">
        <w:t>Use recently commissioned Estates report to establish pathway to Net Zero and Prioritise Estates Projects, Supplier Engagement and Green Transport Strategy.</w:t>
      </w:r>
    </w:p>
    <w:sectPr w:rsidR="00A90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21"/>
    <w:rsid w:val="00004EF6"/>
    <w:rsid w:val="00322721"/>
    <w:rsid w:val="00624C06"/>
    <w:rsid w:val="009C3EB7"/>
    <w:rsid w:val="00A9068D"/>
    <w:rsid w:val="00AE7055"/>
    <w:rsid w:val="00EC5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0AD6"/>
  <w15:chartTrackingRefBased/>
  <w15:docId w15:val="{42D29890-DBE0-4322-8983-DF2C66A3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7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7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27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27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27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27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27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7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7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27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27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27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27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27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2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72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7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2721"/>
    <w:pPr>
      <w:spacing w:before="160"/>
      <w:jc w:val="center"/>
    </w:pPr>
    <w:rPr>
      <w:i/>
      <w:iCs/>
      <w:color w:val="404040" w:themeColor="text1" w:themeTint="BF"/>
    </w:rPr>
  </w:style>
  <w:style w:type="character" w:customStyle="1" w:styleId="QuoteChar">
    <w:name w:val="Quote Char"/>
    <w:basedOn w:val="DefaultParagraphFont"/>
    <w:link w:val="Quote"/>
    <w:uiPriority w:val="29"/>
    <w:rsid w:val="00322721"/>
    <w:rPr>
      <w:i/>
      <w:iCs/>
      <w:color w:val="404040" w:themeColor="text1" w:themeTint="BF"/>
    </w:rPr>
  </w:style>
  <w:style w:type="paragraph" w:styleId="ListParagraph">
    <w:name w:val="List Paragraph"/>
    <w:basedOn w:val="Normal"/>
    <w:uiPriority w:val="34"/>
    <w:qFormat/>
    <w:rsid w:val="00322721"/>
    <w:pPr>
      <w:ind w:left="720"/>
      <w:contextualSpacing/>
    </w:pPr>
  </w:style>
  <w:style w:type="character" w:styleId="IntenseEmphasis">
    <w:name w:val="Intense Emphasis"/>
    <w:basedOn w:val="DefaultParagraphFont"/>
    <w:uiPriority w:val="21"/>
    <w:qFormat/>
    <w:rsid w:val="00322721"/>
    <w:rPr>
      <w:i/>
      <w:iCs/>
      <w:color w:val="0F4761" w:themeColor="accent1" w:themeShade="BF"/>
    </w:rPr>
  </w:style>
  <w:style w:type="paragraph" w:styleId="IntenseQuote">
    <w:name w:val="Intense Quote"/>
    <w:basedOn w:val="Normal"/>
    <w:next w:val="Normal"/>
    <w:link w:val="IntenseQuoteChar"/>
    <w:uiPriority w:val="30"/>
    <w:qFormat/>
    <w:rsid w:val="00322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721"/>
    <w:rPr>
      <w:i/>
      <w:iCs/>
      <w:color w:val="0F4761" w:themeColor="accent1" w:themeShade="BF"/>
    </w:rPr>
  </w:style>
  <w:style w:type="character" w:styleId="IntenseReference">
    <w:name w:val="Intense Reference"/>
    <w:basedOn w:val="DefaultParagraphFont"/>
    <w:uiPriority w:val="32"/>
    <w:qFormat/>
    <w:rsid w:val="003227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Company>Newcastle Upon Tyne Hospital Trust</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WORLD, Sophie (THE NEWCASTLE UPON TYNE HOSPITALS NHS FOUNDATION TRUST)</dc:creator>
  <cp:keywords/>
  <dc:description/>
  <cp:lastModifiedBy>WORLD, Sophie (THE NEWCASTLE UPON TYNE HOSPITALS NHS FOUNDATION TRUST)</cp:lastModifiedBy>
  <cp:revision>1</cp:revision>
  <dcterms:created xsi:type="dcterms:W3CDTF">2025-02-21T11:41:00Z</dcterms:created>
  <dcterms:modified xsi:type="dcterms:W3CDTF">2025-02-21T11:43:00Z</dcterms:modified>
</cp:coreProperties>
</file>