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5027"/>
      </w:tblGrid>
      <w:tr w:rsidR="00587FA4" w:rsidRPr="00DC060C" w14:paraId="5124D1E2" w14:textId="77777777" w:rsidTr="004D75F3">
        <w:tc>
          <w:tcPr>
            <w:tcW w:w="5053" w:type="dxa"/>
            <w:shd w:val="clear" w:color="auto" w:fill="auto"/>
          </w:tcPr>
          <w:p w14:paraId="7CAB767A" w14:textId="77777777" w:rsidR="00587FA4" w:rsidRPr="00DC060C" w:rsidRDefault="00587FA4" w:rsidP="004D75F3">
            <w:pPr>
              <w:rPr>
                <w:rFonts w:ascii="Calibri" w:hAnsi="Calibri"/>
              </w:rPr>
            </w:pPr>
            <w:r w:rsidRPr="00DC060C">
              <w:rPr>
                <w:rFonts w:ascii="Calibri" w:hAnsi="Calibri"/>
              </w:rPr>
              <w:t>Child’s name:</w:t>
            </w:r>
          </w:p>
          <w:p w14:paraId="58ED10A4" w14:textId="77777777" w:rsidR="00587FA4" w:rsidRPr="00DC060C" w:rsidRDefault="00587FA4" w:rsidP="004D75F3">
            <w:pPr>
              <w:rPr>
                <w:rFonts w:ascii="Calibri" w:hAnsi="Calibri"/>
              </w:rPr>
            </w:pPr>
          </w:p>
        </w:tc>
        <w:tc>
          <w:tcPr>
            <w:tcW w:w="5027" w:type="dxa"/>
            <w:shd w:val="clear" w:color="auto" w:fill="auto"/>
          </w:tcPr>
          <w:p w14:paraId="19A45A31" w14:textId="77777777" w:rsidR="00587FA4" w:rsidRPr="00DC060C" w:rsidRDefault="00587FA4" w:rsidP="004D75F3">
            <w:pPr>
              <w:rPr>
                <w:rFonts w:ascii="Calibri" w:hAnsi="Calibri"/>
              </w:rPr>
            </w:pPr>
            <w:r w:rsidRPr="00DC060C">
              <w:rPr>
                <w:rFonts w:ascii="Calibri" w:hAnsi="Calibri"/>
              </w:rPr>
              <w:t>DOB:</w:t>
            </w:r>
          </w:p>
        </w:tc>
      </w:tr>
      <w:tr w:rsidR="00587FA4" w:rsidRPr="00DC060C" w14:paraId="3AA1C123" w14:textId="77777777" w:rsidTr="004D75F3">
        <w:tc>
          <w:tcPr>
            <w:tcW w:w="5053" w:type="dxa"/>
            <w:shd w:val="clear" w:color="auto" w:fill="auto"/>
          </w:tcPr>
          <w:p w14:paraId="0C949AE7" w14:textId="77777777" w:rsidR="00587FA4" w:rsidRPr="00DC060C" w:rsidRDefault="00587FA4" w:rsidP="004D75F3">
            <w:pPr>
              <w:rPr>
                <w:rFonts w:ascii="Calibri" w:hAnsi="Calibri"/>
              </w:rPr>
            </w:pPr>
            <w:r w:rsidRPr="00DC060C">
              <w:rPr>
                <w:rFonts w:ascii="Calibri" w:hAnsi="Calibri"/>
              </w:rPr>
              <w:t>Date of completion:</w:t>
            </w:r>
          </w:p>
          <w:p w14:paraId="3C07548E" w14:textId="77777777" w:rsidR="00587FA4" w:rsidRPr="00DC060C" w:rsidRDefault="00587FA4" w:rsidP="004D75F3">
            <w:pPr>
              <w:rPr>
                <w:rFonts w:ascii="Calibri" w:hAnsi="Calibri"/>
              </w:rPr>
            </w:pPr>
          </w:p>
        </w:tc>
        <w:tc>
          <w:tcPr>
            <w:tcW w:w="5027" w:type="dxa"/>
            <w:shd w:val="clear" w:color="auto" w:fill="auto"/>
          </w:tcPr>
          <w:p w14:paraId="00438DC0" w14:textId="77777777" w:rsidR="00587FA4" w:rsidRPr="00DC060C" w:rsidRDefault="00587FA4" w:rsidP="004D75F3">
            <w:pPr>
              <w:rPr>
                <w:rFonts w:ascii="Calibri" w:hAnsi="Calibri"/>
              </w:rPr>
            </w:pPr>
            <w:r w:rsidRPr="00DC060C">
              <w:rPr>
                <w:rFonts w:ascii="Calibri" w:hAnsi="Calibri"/>
              </w:rPr>
              <w:t>Completed by:</w:t>
            </w:r>
          </w:p>
        </w:tc>
      </w:tr>
    </w:tbl>
    <w:p w14:paraId="6A7B3301" w14:textId="77777777" w:rsidR="00587FA4" w:rsidRDefault="00587FA4" w:rsidP="00587F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28061" wp14:editId="7393DB95">
                <wp:simplePos x="0" y="0"/>
                <wp:positionH relativeFrom="column">
                  <wp:posOffset>3667125</wp:posOffset>
                </wp:positionH>
                <wp:positionV relativeFrom="paragraph">
                  <wp:posOffset>151131</wp:posOffset>
                </wp:positionV>
                <wp:extent cx="2162175" cy="1504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FB47" w14:textId="77777777" w:rsidR="00360512" w:rsidRDefault="00360512" w:rsidP="00587FA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0 = always (significantly)</w:t>
                            </w:r>
                          </w:p>
                          <w:p w14:paraId="60E7BAB8" w14:textId="77777777" w:rsidR="00587FA4" w:rsidRPr="002D253F" w:rsidRDefault="00587FA4" w:rsidP="00587FA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1 = </w:t>
                            </w:r>
                            <w:r w:rsidR="0036051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always (moderately)</w:t>
                            </w:r>
                          </w:p>
                          <w:p w14:paraId="34F2FC36" w14:textId="77777777" w:rsidR="00587FA4" w:rsidRPr="002D253F" w:rsidRDefault="00360512" w:rsidP="00587FA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 = almost always</w:t>
                            </w:r>
                          </w:p>
                          <w:p w14:paraId="68C27583" w14:textId="77777777" w:rsidR="00587FA4" w:rsidRPr="002D253F" w:rsidRDefault="00587FA4" w:rsidP="00587FA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3 = s</w:t>
                            </w:r>
                            <w:r w:rsidRPr="002D25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ometimes</w:t>
                            </w:r>
                          </w:p>
                          <w:p w14:paraId="072310E3" w14:textId="77777777" w:rsidR="00587FA4" w:rsidRPr="002D253F" w:rsidRDefault="00587FA4" w:rsidP="00587FA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 = a</w:t>
                            </w:r>
                            <w:r w:rsidRPr="002D25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lmost </w:t>
                            </w:r>
                            <w:r w:rsidR="0036051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never</w:t>
                            </w:r>
                          </w:p>
                          <w:p w14:paraId="674B9653" w14:textId="77777777" w:rsidR="00587FA4" w:rsidRPr="002D253F" w:rsidRDefault="00587FA4" w:rsidP="00587FA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5 = </w:t>
                            </w:r>
                            <w:r w:rsidR="0036051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28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11.9pt;width:170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">
                <v:textbox>
                  <w:txbxContent>
                    <w:p w14:paraId="57CFFB47" w14:textId="77777777" w:rsidR="00360512" w:rsidRDefault="00360512" w:rsidP="00587FA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0 = always (significantly)</w:t>
                      </w:r>
                    </w:p>
                    <w:p w14:paraId="60E7BAB8" w14:textId="77777777" w:rsidR="00587FA4" w:rsidRPr="002D253F" w:rsidRDefault="00587FA4" w:rsidP="00587FA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1 = </w:t>
                      </w:r>
                      <w:r w:rsidR="0036051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always (moderately)</w:t>
                      </w:r>
                    </w:p>
                    <w:p w14:paraId="34F2FC36" w14:textId="77777777" w:rsidR="00587FA4" w:rsidRPr="002D253F" w:rsidRDefault="00360512" w:rsidP="00587FA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 = almost always</w:t>
                      </w:r>
                    </w:p>
                    <w:p w14:paraId="68C27583" w14:textId="77777777" w:rsidR="00587FA4" w:rsidRPr="002D253F" w:rsidRDefault="00587FA4" w:rsidP="00587FA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3 = s</w:t>
                      </w:r>
                      <w:r w:rsidRPr="002D25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ometimes</w:t>
                      </w:r>
                    </w:p>
                    <w:p w14:paraId="072310E3" w14:textId="77777777" w:rsidR="00587FA4" w:rsidRPr="002D253F" w:rsidRDefault="00587FA4" w:rsidP="00587FA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 = a</w:t>
                      </w:r>
                      <w:r w:rsidRPr="002D25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lmost </w:t>
                      </w:r>
                      <w:r w:rsidR="0036051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never</w:t>
                      </w:r>
                    </w:p>
                    <w:p w14:paraId="674B9653" w14:textId="77777777" w:rsidR="00587FA4" w:rsidRPr="002D253F" w:rsidRDefault="00587FA4" w:rsidP="00587FA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5 = </w:t>
                      </w:r>
                      <w:r w:rsidR="0036051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never</w:t>
                      </w:r>
                    </w:p>
                  </w:txbxContent>
                </v:textbox>
              </v:shape>
            </w:pict>
          </mc:Fallback>
        </mc:AlternateContent>
      </w:r>
    </w:p>
    <w:p w14:paraId="1360AD0B" w14:textId="77777777" w:rsidR="00587FA4" w:rsidRDefault="00587FA4" w:rsidP="00587FA4"/>
    <w:p w14:paraId="7EDB4640" w14:textId="77777777" w:rsidR="00587FA4" w:rsidRPr="00FD208E" w:rsidRDefault="00587FA4" w:rsidP="00587FA4">
      <w:pPr>
        <w:rPr>
          <w:rFonts w:ascii="Calibri" w:hAnsi="Calibri"/>
          <w:sz w:val="28"/>
          <w:szCs w:val="28"/>
        </w:rPr>
      </w:pPr>
    </w:p>
    <w:p w14:paraId="3D22FB7D" w14:textId="77777777" w:rsidR="00177B67" w:rsidRDefault="00587FA4" w:rsidP="00587FA4">
      <w:pPr>
        <w:rPr>
          <w:rFonts w:ascii="Calibri" w:hAnsi="Calibri"/>
          <w:sz w:val="28"/>
          <w:szCs w:val="28"/>
        </w:rPr>
      </w:pPr>
      <w:r w:rsidRPr="00FD208E">
        <w:rPr>
          <w:rFonts w:ascii="Calibri" w:hAnsi="Calibri"/>
          <w:sz w:val="28"/>
          <w:szCs w:val="28"/>
        </w:rPr>
        <w:t xml:space="preserve">Please choose the most appropriate answer </w:t>
      </w:r>
    </w:p>
    <w:p w14:paraId="0216B62B" w14:textId="77777777" w:rsidR="00587FA4" w:rsidRDefault="00587FA4" w:rsidP="00587FA4">
      <w:pPr>
        <w:rPr>
          <w:rFonts w:ascii="Calibri" w:hAnsi="Calibri"/>
          <w:sz w:val="28"/>
          <w:szCs w:val="28"/>
        </w:rPr>
      </w:pPr>
      <w:r w:rsidRPr="00FD208E">
        <w:rPr>
          <w:rFonts w:ascii="Calibri" w:hAnsi="Calibri"/>
          <w:sz w:val="28"/>
          <w:szCs w:val="28"/>
        </w:rPr>
        <w:t xml:space="preserve">from </w:t>
      </w:r>
      <w:r w:rsidR="00177B67">
        <w:rPr>
          <w:rFonts w:ascii="Calibri" w:hAnsi="Calibri"/>
          <w:sz w:val="28"/>
          <w:szCs w:val="28"/>
        </w:rPr>
        <w:t>t</w:t>
      </w:r>
      <w:r w:rsidR="00360512">
        <w:rPr>
          <w:rFonts w:ascii="Calibri" w:hAnsi="Calibri"/>
          <w:sz w:val="28"/>
          <w:szCs w:val="28"/>
        </w:rPr>
        <w:t xml:space="preserve">he </w:t>
      </w:r>
      <w:r>
        <w:rPr>
          <w:rFonts w:ascii="Calibri" w:hAnsi="Calibri"/>
          <w:sz w:val="28"/>
          <w:szCs w:val="28"/>
        </w:rPr>
        <w:t>r</w:t>
      </w:r>
      <w:r w:rsidRPr="00FD208E">
        <w:rPr>
          <w:rFonts w:ascii="Calibri" w:hAnsi="Calibri"/>
          <w:sz w:val="28"/>
          <w:szCs w:val="28"/>
        </w:rPr>
        <w:t>ating scale and circle</w:t>
      </w:r>
    </w:p>
    <w:p w14:paraId="3C57353C" w14:textId="77777777" w:rsidR="00587FA4" w:rsidRDefault="00587FA4" w:rsidP="00587FA4">
      <w:pPr>
        <w:rPr>
          <w:rFonts w:ascii="Calibri" w:hAnsi="Calibri"/>
          <w:sz w:val="28"/>
          <w:szCs w:val="28"/>
        </w:rPr>
      </w:pPr>
    </w:p>
    <w:p w14:paraId="78A21FAE" w14:textId="77777777" w:rsidR="00587FA4" w:rsidRDefault="00587FA4" w:rsidP="00587FA4">
      <w:pPr>
        <w:rPr>
          <w:rFonts w:ascii="Calibri" w:hAnsi="Calibri"/>
          <w:sz w:val="28"/>
          <w:szCs w:val="28"/>
        </w:rPr>
      </w:pPr>
    </w:p>
    <w:p w14:paraId="7EA641BB" w14:textId="77777777" w:rsidR="00360512" w:rsidRDefault="00C96361" w:rsidP="00587FA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Your child’s talking:</w:t>
      </w:r>
    </w:p>
    <w:p w14:paraId="4B3495F3" w14:textId="77777777" w:rsidR="00C96361" w:rsidRDefault="00C96361" w:rsidP="00587FA4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475"/>
        <w:gridCol w:w="2096"/>
      </w:tblGrid>
      <w:tr w:rsidR="00587FA4" w:rsidRPr="00DC060C" w14:paraId="2A01883E" w14:textId="77777777" w:rsidTr="00360512">
        <w:tc>
          <w:tcPr>
            <w:tcW w:w="793" w:type="dxa"/>
            <w:shd w:val="clear" w:color="auto" w:fill="auto"/>
          </w:tcPr>
          <w:p w14:paraId="3B695E39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 xml:space="preserve">1. </w:t>
            </w:r>
          </w:p>
        </w:tc>
        <w:tc>
          <w:tcPr>
            <w:tcW w:w="6475" w:type="dxa"/>
            <w:shd w:val="clear" w:color="auto" w:fill="auto"/>
          </w:tcPr>
          <w:p w14:paraId="54508D78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In general my child has difficulty talking</w:t>
            </w:r>
          </w:p>
          <w:p w14:paraId="3150097D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6688D288" w14:textId="77777777" w:rsidR="00587FA4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="00587FA4"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587FA4" w:rsidRPr="00DC060C" w14:paraId="3E6B0896" w14:textId="77777777" w:rsidTr="00360512">
        <w:tc>
          <w:tcPr>
            <w:tcW w:w="793" w:type="dxa"/>
            <w:shd w:val="clear" w:color="auto" w:fill="auto"/>
          </w:tcPr>
          <w:p w14:paraId="17D48E63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6475" w:type="dxa"/>
            <w:shd w:val="clear" w:color="auto" w:fill="auto"/>
          </w:tcPr>
          <w:p w14:paraId="506739F7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My child’s speech is difficult for me to understand</w:t>
            </w:r>
          </w:p>
          <w:p w14:paraId="232795F1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40B016E4" w14:textId="77777777" w:rsidR="00587FA4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587FA4" w:rsidRPr="00DC060C" w14:paraId="6246BF74" w14:textId="77777777" w:rsidTr="00360512">
        <w:tc>
          <w:tcPr>
            <w:tcW w:w="793" w:type="dxa"/>
            <w:shd w:val="clear" w:color="auto" w:fill="auto"/>
          </w:tcPr>
          <w:p w14:paraId="2B354194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 xml:space="preserve">3. </w:t>
            </w:r>
          </w:p>
        </w:tc>
        <w:tc>
          <w:tcPr>
            <w:tcW w:w="6475" w:type="dxa"/>
            <w:shd w:val="clear" w:color="auto" w:fill="auto"/>
          </w:tcPr>
          <w:p w14:paraId="35219180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Adults who see my child less often find his / her speech difficult to understand</w:t>
            </w:r>
          </w:p>
        </w:tc>
        <w:tc>
          <w:tcPr>
            <w:tcW w:w="2096" w:type="dxa"/>
            <w:shd w:val="clear" w:color="auto" w:fill="auto"/>
          </w:tcPr>
          <w:p w14:paraId="63D7A0F5" w14:textId="77777777" w:rsidR="00587FA4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587FA4" w:rsidRPr="00DC060C" w14:paraId="736143BA" w14:textId="77777777" w:rsidTr="00360512">
        <w:tc>
          <w:tcPr>
            <w:tcW w:w="793" w:type="dxa"/>
            <w:shd w:val="clear" w:color="auto" w:fill="auto"/>
          </w:tcPr>
          <w:p w14:paraId="4F2BA6EC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6475" w:type="dxa"/>
            <w:shd w:val="clear" w:color="auto" w:fill="auto"/>
          </w:tcPr>
          <w:p w14:paraId="58AF8725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People ask my child to repeat what he / she has said</w:t>
            </w:r>
          </w:p>
          <w:p w14:paraId="60E0875B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20B5A3FF" w14:textId="77777777" w:rsidR="00587FA4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C96361" w:rsidRPr="00DC060C" w14:paraId="475A8ECC" w14:textId="77777777" w:rsidTr="00360512">
        <w:tc>
          <w:tcPr>
            <w:tcW w:w="793" w:type="dxa"/>
            <w:shd w:val="clear" w:color="auto" w:fill="auto"/>
          </w:tcPr>
          <w:p w14:paraId="75702B75" w14:textId="77777777" w:rsidR="00C96361" w:rsidRPr="00DC060C" w:rsidRDefault="00C96361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  <w:r w:rsidRPr="00DC060C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14:paraId="6B400F21" w14:textId="77777777" w:rsidR="00C96361" w:rsidRPr="00DC060C" w:rsidRDefault="00C96361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People find my child’s speech difficult to understand over the phone</w:t>
            </w:r>
          </w:p>
        </w:tc>
        <w:tc>
          <w:tcPr>
            <w:tcW w:w="2096" w:type="dxa"/>
            <w:shd w:val="clear" w:color="auto" w:fill="auto"/>
          </w:tcPr>
          <w:p w14:paraId="139146EC" w14:textId="77777777" w:rsidR="00C96361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587FA4" w:rsidRPr="00DC060C" w14:paraId="3ED6C068" w14:textId="77777777" w:rsidTr="00360512">
        <w:tc>
          <w:tcPr>
            <w:tcW w:w="793" w:type="dxa"/>
            <w:shd w:val="clear" w:color="auto" w:fill="auto"/>
          </w:tcPr>
          <w:p w14:paraId="7824F163" w14:textId="77777777" w:rsidR="00587FA4" w:rsidRPr="00587FA4" w:rsidRDefault="00587FA4" w:rsidP="004D75F3">
            <w:pPr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</w:pPr>
            <w:r w:rsidRPr="00587FA4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>Total</w:t>
            </w:r>
          </w:p>
        </w:tc>
        <w:tc>
          <w:tcPr>
            <w:tcW w:w="6475" w:type="dxa"/>
            <w:shd w:val="clear" w:color="auto" w:fill="auto"/>
          </w:tcPr>
          <w:p w14:paraId="3C4D5588" w14:textId="77777777" w:rsidR="00587FA4" w:rsidRPr="00587FA4" w:rsidRDefault="00587FA4" w:rsidP="004D75F3">
            <w:pPr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</w:pPr>
            <w:r w:rsidRPr="00587FA4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 xml:space="preserve"> leave blank       </w:t>
            </w:r>
            <w:r w:rsidR="00C96361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 xml:space="preserve">   /5</w:t>
            </w:r>
          </w:p>
        </w:tc>
        <w:tc>
          <w:tcPr>
            <w:tcW w:w="2096" w:type="dxa"/>
            <w:shd w:val="clear" w:color="auto" w:fill="auto"/>
          </w:tcPr>
          <w:p w14:paraId="7DD711E7" w14:textId="77777777" w:rsidR="00587FA4" w:rsidRPr="00587FA4" w:rsidRDefault="00587FA4" w:rsidP="004D75F3">
            <w:pPr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</w:pPr>
            <w:r w:rsidRPr="00587FA4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>Score:</w:t>
            </w:r>
          </w:p>
        </w:tc>
      </w:tr>
    </w:tbl>
    <w:p w14:paraId="4FA0286D" w14:textId="77777777" w:rsidR="00130577" w:rsidRDefault="00130577" w:rsidP="00587FA4">
      <w:pPr>
        <w:rPr>
          <w:rFonts w:ascii="Calibri" w:hAnsi="Calibri"/>
          <w:sz w:val="28"/>
          <w:szCs w:val="28"/>
        </w:rPr>
      </w:pPr>
    </w:p>
    <w:p w14:paraId="4E3BC4D9" w14:textId="77777777" w:rsidR="00587FA4" w:rsidRDefault="00130577" w:rsidP="00587FA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Effects of your child’s speech difficulties:</w:t>
      </w:r>
    </w:p>
    <w:p w14:paraId="65FB9E35" w14:textId="77777777" w:rsidR="00C96361" w:rsidRDefault="00C96361" w:rsidP="00587FA4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475"/>
        <w:gridCol w:w="2126"/>
      </w:tblGrid>
      <w:tr w:rsidR="00587FA4" w:rsidRPr="00DC060C" w14:paraId="731D1A0B" w14:textId="77777777" w:rsidTr="00360512">
        <w:tc>
          <w:tcPr>
            <w:tcW w:w="793" w:type="dxa"/>
            <w:shd w:val="clear" w:color="auto" w:fill="auto"/>
          </w:tcPr>
          <w:p w14:paraId="00F14E3F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Pr="00DC060C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14:paraId="44536515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People ask me to interpret for my child</w:t>
            </w:r>
          </w:p>
          <w:p w14:paraId="4E59B830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2FBDB68" w14:textId="77777777" w:rsidR="00587FA4" w:rsidRPr="00360512" w:rsidRDefault="00360512" w:rsidP="004D75F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587FA4" w:rsidRPr="00DC060C" w14:paraId="2B7619F6" w14:textId="77777777" w:rsidTr="00360512">
        <w:tc>
          <w:tcPr>
            <w:tcW w:w="793" w:type="dxa"/>
            <w:shd w:val="clear" w:color="auto" w:fill="auto"/>
          </w:tcPr>
          <w:p w14:paraId="3E7CFC1A" w14:textId="77777777" w:rsidR="00587FA4" w:rsidRPr="00DC060C" w:rsidRDefault="00130577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587FA4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14:paraId="5BE03EB2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Other children comment on my child’s speech</w:t>
            </w:r>
          </w:p>
          <w:p w14:paraId="44D216EB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AC6108F" w14:textId="77777777" w:rsidR="00587FA4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587FA4" w:rsidRPr="00DC060C" w14:paraId="2DCE260E" w14:textId="77777777" w:rsidTr="00360512">
        <w:tc>
          <w:tcPr>
            <w:tcW w:w="793" w:type="dxa"/>
            <w:shd w:val="clear" w:color="auto" w:fill="auto"/>
          </w:tcPr>
          <w:p w14:paraId="6CCECE4D" w14:textId="77777777" w:rsidR="00587FA4" w:rsidRPr="00DC060C" w:rsidRDefault="00130577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="00587FA4" w:rsidRPr="00DC060C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14:paraId="54CD5B4E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The way my child sounds restricts their educational activities</w:t>
            </w:r>
          </w:p>
        </w:tc>
        <w:tc>
          <w:tcPr>
            <w:tcW w:w="2126" w:type="dxa"/>
            <w:shd w:val="clear" w:color="auto" w:fill="auto"/>
          </w:tcPr>
          <w:p w14:paraId="65349893" w14:textId="77777777" w:rsidR="00587FA4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587FA4" w:rsidRPr="00DC060C" w14:paraId="62258C67" w14:textId="77777777" w:rsidTr="00360512">
        <w:tc>
          <w:tcPr>
            <w:tcW w:w="793" w:type="dxa"/>
            <w:shd w:val="clear" w:color="auto" w:fill="auto"/>
          </w:tcPr>
          <w:p w14:paraId="5896BB14" w14:textId="77777777" w:rsidR="00587FA4" w:rsidRPr="00DC060C" w:rsidRDefault="00130577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587FA4" w:rsidRPr="00DC060C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14:paraId="2993DFDC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The way my child sounds restricts their social activities</w:t>
            </w:r>
          </w:p>
          <w:p w14:paraId="28FFBC7C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5EEB869" w14:textId="77777777" w:rsidR="00587FA4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130577" w:rsidRPr="00DC060C" w14:paraId="34055D73" w14:textId="77777777" w:rsidTr="00360512">
        <w:tc>
          <w:tcPr>
            <w:tcW w:w="793" w:type="dxa"/>
            <w:shd w:val="clear" w:color="auto" w:fill="auto"/>
          </w:tcPr>
          <w:p w14:paraId="558839C9" w14:textId="77777777" w:rsidR="00130577" w:rsidRPr="00DC060C" w:rsidRDefault="00130577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  <w:r w:rsidRPr="00DC060C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14:paraId="661DC336" w14:textId="77777777" w:rsidR="00130577" w:rsidRPr="00DC060C" w:rsidRDefault="00130577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My child is less outgoing or confident because of the way they sound when they speak</w:t>
            </w:r>
          </w:p>
        </w:tc>
        <w:tc>
          <w:tcPr>
            <w:tcW w:w="2126" w:type="dxa"/>
            <w:shd w:val="clear" w:color="auto" w:fill="auto"/>
          </w:tcPr>
          <w:p w14:paraId="1ED6DDBD" w14:textId="77777777" w:rsidR="00130577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130577" w:rsidRPr="00DC060C" w14:paraId="6B61AEBF" w14:textId="77777777" w:rsidTr="00360512">
        <w:tc>
          <w:tcPr>
            <w:tcW w:w="793" w:type="dxa"/>
            <w:shd w:val="clear" w:color="auto" w:fill="auto"/>
          </w:tcPr>
          <w:p w14:paraId="4CDECAAF" w14:textId="77777777" w:rsidR="00130577" w:rsidRPr="00DC060C" w:rsidRDefault="00130577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  <w:r w:rsidRPr="00DC060C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14:paraId="1A128779" w14:textId="77777777" w:rsidR="00130577" w:rsidRPr="00DC060C" w:rsidRDefault="00130577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Other people seem frustrated or irritated by the way my child sounds when they talk</w:t>
            </w:r>
          </w:p>
        </w:tc>
        <w:tc>
          <w:tcPr>
            <w:tcW w:w="2126" w:type="dxa"/>
            <w:shd w:val="clear" w:color="auto" w:fill="auto"/>
          </w:tcPr>
          <w:p w14:paraId="53E3F603" w14:textId="77777777" w:rsidR="00130577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C96361" w:rsidRPr="00DC060C" w14:paraId="7BE7EEB5" w14:textId="77777777" w:rsidTr="00360512">
        <w:tc>
          <w:tcPr>
            <w:tcW w:w="793" w:type="dxa"/>
            <w:shd w:val="clear" w:color="auto" w:fill="auto"/>
          </w:tcPr>
          <w:p w14:paraId="1D79D78A" w14:textId="77777777" w:rsidR="00C96361" w:rsidRPr="00587FA4" w:rsidRDefault="00C96361" w:rsidP="004D75F3">
            <w:pPr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</w:pPr>
            <w:r w:rsidRPr="00587FA4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>Total</w:t>
            </w:r>
          </w:p>
        </w:tc>
        <w:tc>
          <w:tcPr>
            <w:tcW w:w="6475" w:type="dxa"/>
            <w:shd w:val="clear" w:color="auto" w:fill="auto"/>
          </w:tcPr>
          <w:p w14:paraId="664E903D" w14:textId="77777777" w:rsidR="00C96361" w:rsidRPr="00587FA4" w:rsidRDefault="00C96361" w:rsidP="004D75F3">
            <w:pPr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</w:pPr>
            <w:r w:rsidRPr="00587FA4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 xml:space="preserve"> leave blank       </w:t>
            </w:r>
            <w:r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 xml:space="preserve">   /</w:t>
            </w:r>
            <w:r w:rsidR="00130577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6F005C75" w14:textId="77777777" w:rsidR="00C96361" w:rsidRPr="00587FA4" w:rsidRDefault="00C96361" w:rsidP="004D75F3">
            <w:pPr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</w:pPr>
            <w:r w:rsidRPr="00587FA4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>Score:</w:t>
            </w:r>
          </w:p>
        </w:tc>
      </w:tr>
    </w:tbl>
    <w:p w14:paraId="0BBD9FDA" w14:textId="77777777" w:rsidR="00587FA4" w:rsidRDefault="00587FA4" w:rsidP="00587FA4">
      <w:pPr>
        <w:rPr>
          <w:rFonts w:ascii="Calibri" w:hAnsi="Calibri"/>
          <w:sz w:val="28"/>
          <w:szCs w:val="28"/>
        </w:rPr>
      </w:pPr>
    </w:p>
    <w:p w14:paraId="04AA18AF" w14:textId="77777777" w:rsidR="00177B67" w:rsidRDefault="00177B67" w:rsidP="00177B67">
      <w:pPr>
        <w:rPr>
          <w:rFonts w:ascii="Calibri" w:hAnsi="Calibr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BD4E0" wp14:editId="00023EAA">
                <wp:simplePos x="0" y="0"/>
                <wp:positionH relativeFrom="column">
                  <wp:posOffset>3705225</wp:posOffset>
                </wp:positionH>
                <wp:positionV relativeFrom="paragraph">
                  <wp:posOffset>-80010</wp:posOffset>
                </wp:positionV>
                <wp:extent cx="2162175" cy="15049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A11C" w14:textId="77777777" w:rsidR="00177B67" w:rsidRDefault="00177B67" w:rsidP="00177B67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0 = always (significantly)</w:t>
                            </w:r>
                          </w:p>
                          <w:p w14:paraId="2DBA523D" w14:textId="77777777" w:rsidR="00177B67" w:rsidRPr="002D253F" w:rsidRDefault="00177B67" w:rsidP="00177B67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 = always (moderately)</w:t>
                            </w:r>
                          </w:p>
                          <w:p w14:paraId="5FF1C84C" w14:textId="77777777" w:rsidR="00177B67" w:rsidRPr="002D253F" w:rsidRDefault="00177B67" w:rsidP="00177B67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 = almost always</w:t>
                            </w:r>
                          </w:p>
                          <w:p w14:paraId="599DF927" w14:textId="77777777" w:rsidR="00177B67" w:rsidRPr="002D253F" w:rsidRDefault="00177B67" w:rsidP="00177B67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3 = s</w:t>
                            </w:r>
                            <w:r w:rsidRPr="002D25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ometimes</w:t>
                            </w:r>
                          </w:p>
                          <w:p w14:paraId="1C6C3C70" w14:textId="77777777" w:rsidR="00177B67" w:rsidRPr="002D253F" w:rsidRDefault="00177B67" w:rsidP="00177B67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 = a</w:t>
                            </w:r>
                            <w:r w:rsidRPr="002D25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lmost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never</w:t>
                            </w:r>
                          </w:p>
                          <w:p w14:paraId="7F576468" w14:textId="77777777" w:rsidR="00177B67" w:rsidRPr="002D253F" w:rsidRDefault="00177B67" w:rsidP="00177B67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5 = never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D4E0" id="Text Box 1" o:spid="_x0000_s1027" type="#_x0000_t202" style="position:absolute;margin-left:291.75pt;margin-top:-6.3pt;width:170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">
                <v:textbox>
                  <w:txbxContent>
                    <w:p w14:paraId="0A1DA11C" w14:textId="77777777" w:rsidR="00177B67" w:rsidRDefault="00177B67" w:rsidP="00177B67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0 = always (significantly)</w:t>
                      </w:r>
                    </w:p>
                    <w:p w14:paraId="2DBA523D" w14:textId="77777777" w:rsidR="00177B67" w:rsidRPr="002D253F" w:rsidRDefault="00177B67" w:rsidP="00177B67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 = always (moderately)</w:t>
                      </w:r>
                    </w:p>
                    <w:p w14:paraId="5FF1C84C" w14:textId="77777777" w:rsidR="00177B67" w:rsidRPr="002D253F" w:rsidRDefault="00177B67" w:rsidP="00177B67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 = almost always</w:t>
                      </w:r>
                    </w:p>
                    <w:p w14:paraId="599DF927" w14:textId="77777777" w:rsidR="00177B67" w:rsidRPr="002D253F" w:rsidRDefault="00177B67" w:rsidP="00177B67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3 = s</w:t>
                      </w:r>
                      <w:r w:rsidRPr="002D25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ometimes</w:t>
                      </w:r>
                    </w:p>
                    <w:p w14:paraId="1C6C3C70" w14:textId="77777777" w:rsidR="00177B67" w:rsidRPr="002D253F" w:rsidRDefault="00177B67" w:rsidP="00177B67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 = a</w:t>
                      </w:r>
                      <w:r w:rsidRPr="002D25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lmost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never</w:t>
                      </w:r>
                    </w:p>
                    <w:p w14:paraId="7F576468" w14:textId="77777777" w:rsidR="00177B67" w:rsidRPr="002D253F" w:rsidRDefault="00177B67" w:rsidP="00177B67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5 = never</w:t>
                      </w:r>
                    </w:p>
                  </w:txbxContent>
                </v:textbox>
              </v:shape>
            </w:pict>
          </mc:Fallback>
        </mc:AlternateContent>
      </w:r>
      <w:r w:rsidRPr="00FD208E">
        <w:rPr>
          <w:rFonts w:ascii="Calibri" w:hAnsi="Calibri"/>
          <w:sz w:val="28"/>
          <w:szCs w:val="28"/>
        </w:rPr>
        <w:t xml:space="preserve">Please choose the most appropriate answer </w:t>
      </w:r>
    </w:p>
    <w:p w14:paraId="0C81A4AE" w14:textId="77777777" w:rsidR="00177B67" w:rsidRDefault="00177B67" w:rsidP="00177B67">
      <w:pPr>
        <w:rPr>
          <w:rFonts w:ascii="Calibri" w:hAnsi="Calibri"/>
          <w:sz w:val="28"/>
          <w:szCs w:val="28"/>
        </w:rPr>
      </w:pPr>
      <w:r w:rsidRPr="00FD208E">
        <w:rPr>
          <w:rFonts w:ascii="Calibri" w:hAnsi="Calibri"/>
          <w:sz w:val="28"/>
          <w:szCs w:val="28"/>
        </w:rPr>
        <w:t xml:space="preserve">from </w:t>
      </w:r>
      <w:r>
        <w:rPr>
          <w:rFonts w:ascii="Calibri" w:hAnsi="Calibri"/>
          <w:sz w:val="28"/>
          <w:szCs w:val="28"/>
        </w:rPr>
        <w:t>the r</w:t>
      </w:r>
      <w:r w:rsidRPr="00FD208E">
        <w:rPr>
          <w:rFonts w:ascii="Calibri" w:hAnsi="Calibri"/>
          <w:sz w:val="28"/>
          <w:szCs w:val="28"/>
        </w:rPr>
        <w:t>ating scale and circle</w:t>
      </w:r>
    </w:p>
    <w:p w14:paraId="6497560A" w14:textId="77777777" w:rsidR="00177B67" w:rsidRDefault="00177B67" w:rsidP="00177B67">
      <w:pPr>
        <w:rPr>
          <w:rFonts w:ascii="Calibri" w:hAnsi="Calibri"/>
          <w:b/>
          <w:sz w:val="28"/>
          <w:szCs w:val="28"/>
        </w:rPr>
      </w:pPr>
    </w:p>
    <w:p w14:paraId="1CCCABA1" w14:textId="77777777" w:rsidR="00177B67" w:rsidRPr="002D253F" w:rsidRDefault="00177B67" w:rsidP="00177B67">
      <w:pPr>
        <w:rPr>
          <w:rFonts w:ascii="Calibri" w:hAnsi="Calibri"/>
          <w:b/>
          <w:sz w:val="28"/>
          <w:szCs w:val="28"/>
        </w:rPr>
      </w:pPr>
    </w:p>
    <w:p w14:paraId="72E10BD6" w14:textId="77777777" w:rsidR="00177B67" w:rsidRDefault="00177B67" w:rsidP="00177B67">
      <w:pPr>
        <w:rPr>
          <w:rFonts w:ascii="Calibri" w:hAnsi="Calibri"/>
          <w:sz w:val="28"/>
          <w:szCs w:val="28"/>
        </w:rPr>
      </w:pPr>
    </w:p>
    <w:p w14:paraId="3E901477" w14:textId="77777777" w:rsidR="00177B67" w:rsidRDefault="00177B67" w:rsidP="00177B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Feelings about your child’s talking:</w:t>
      </w:r>
    </w:p>
    <w:p w14:paraId="386DFFA9" w14:textId="77777777" w:rsidR="00587FA4" w:rsidRDefault="00587FA4" w:rsidP="00587FA4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475"/>
        <w:gridCol w:w="2200"/>
      </w:tblGrid>
      <w:tr w:rsidR="00587FA4" w:rsidRPr="00DC060C" w14:paraId="63B43441" w14:textId="77777777" w:rsidTr="00360512">
        <w:tc>
          <w:tcPr>
            <w:tcW w:w="793" w:type="dxa"/>
            <w:shd w:val="clear" w:color="auto" w:fill="auto"/>
          </w:tcPr>
          <w:p w14:paraId="6EF5B57B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6475" w:type="dxa"/>
            <w:shd w:val="clear" w:color="auto" w:fill="auto"/>
          </w:tcPr>
          <w:p w14:paraId="63402DA3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I am worried about the way my child sounds when they talk</w:t>
            </w:r>
          </w:p>
        </w:tc>
        <w:tc>
          <w:tcPr>
            <w:tcW w:w="2200" w:type="dxa"/>
            <w:shd w:val="clear" w:color="auto" w:fill="auto"/>
          </w:tcPr>
          <w:p w14:paraId="3023AD18" w14:textId="77777777" w:rsidR="00587FA4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587FA4" w:rsidRPr="00DC060C" w14:paraId="48BC845C" w14:textId="77777777" w:rsidTr="00360512">
        <w:tc>
          <w:tcPr>
            <w:tcW w:w="793" w:type="dxa"/>
            <w:shd w:val="clear" w:color="auto" w:fill="auto"/>
          </w:tcPr>
          <w:p w14:paraId="134586D8" w14:textId="77777777" w:rsidR="00587FA4" w:rsidRPr="00DC060C" w:rsidRDefault="00130577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587FA4" w:rsidRPr="00DC060C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14:paraId="6D52CF27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My child dislikes talking</w:t>
            </w:r>
          </w:p>
          <w:p w14:paraId="1CE1FE56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14:paraId="24E6E3C3" w14:textId="77777777" w:rsidR="00587FA4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587FA4" w:rsidRPr="00DC060C" w14:paraId="63CA138E" w14:textId="77777777" w:rsidTr="00360512">
        <w:tc>
          <w:tcPr>
            <w:tcW w:w="793" w:type="dxa"/>
            <w:shd w:val="clear" w:color="auto" w:fill="auto"/>
          </w:tcPr>
          <w:p w14:paraId="032E9312" w14:textId="77777777" w:rsidR="00587FA4" w:rsidRPr="00DC060C" w:rsidRDefault="00130577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="00587FA4" w:rsidRPr="00DC060C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14:paraId="2CCCBE41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My child gets frustrated or angry when they are not understood</w:t>
            </w:r>
          </w:p>
        </w:tc>
        <w:tc>
          <w:tcPr>
            <w:tcW w:w="2200" w:type="dxa"/>
            <w:shd w:val="clear" w:color="auto" w:fill="auto"/>
          </w:tcPr>
          <w:p w14:paraId="45AB9D9B" w14:textId="77777777" w:rsidR="00587FA4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587FA4" w:rsidRPr="00DC060C" w14:paraId="6164B57D" w14:textId="77777777" w:rsidTr="00360512">
        <w:tc>
          <w:tcPr>
            <w:tcW w:w="793" w:type="dxa"/>
            <w:shd w:val="clear" w:color="auto" w:fill="auto"/>
          </w:tcPr>
          <w:p w14:paraId="5A5D1D07" w14:textId="77777777" w:rsidR="00587FA4" w:rsidRPr="00DC060C" w:rsidRDefault="00130577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587FA4" w:rsidRPr="00DC060C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14:paraId="412F8BB5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My child gets upset or embarrassed by the way they sound when they speak</w:t>
            </w:r>
          </w:p>
        </w:tc>
        <w:tc>
          <w:tcPr>
            <w:tcW w:w="2200" w:type="dxa"/>
            <w:shd w:val="clear" w:color="auto" w:fill="auto"/>
          </w:tcPr>
          <w:p w14:paraId="580F6363" w14:textId="77777777" w:rsidR="00587FA4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C96361" w:rsidRPr="00DC060C" w14:paraId="46852312" w14:textId="77777777" w:rsidTr="00360512">
        <w:tc>
          <w:tcPr>
            <w:tcW w:w="793" w:type="dxa"/>
            <w:shd w:val="clear" w:color="auto" w:fill="auto"/>
          </w:tcPr>
          <w:p w14:paraId="6F936528" w14:textId="77777777" w:rsidR="00C96361" w:rsidRPr="00DC060C" w:rsidRDefault="00130577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  <w:r w:rsidR="00C96361" w:rsidRPr="00DC060C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14:paraId="049CAD31" w14:textId="77777777" w:rsidR="00C96361" w:rsidRPr="00DC060C" w:rsidRDefault="00C96361" w:rsidP="004D75F3">
            <w:pPr>
              <w:rPr>
                <w:rFonts w:ascii="Calibri" w:hAnsi="Calibri"/>
                <w:sz w:val="28"/>
                <w:szCs w:val="28"/>
              </w:rPr>
            </w:pPr>
            <w:r w:rsidRPr="00DC060C">
              <w:rPr>
                <w:rFonts w:ascii="Calibri" w:hAnsi="Calibri"/>
                <w:sz w:val="28"/>
                <w:szCs w:val="28"/>
              </w:rPr>
              <w:t>My child is bullied or teased because of the way they sound when they speak</w:t>
            </w:r>
          </w:p>
        </w:tc>
        <w:tc>
          <w:tcPr>
            <w:tcW w:w="2200" w:type="dxa"/>
            <w:shd w:val="clear" w:color="auto" w:fill="auto"/>
          </w:tcPr>
          <w:p w14:paraId="09ACD572" w14:textId="77777777" w:rsidR="00C96361" w:rsidRPr="00DC060C" w:rsidRDefault="00360512" w:rsidP="004D75F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0   </w:t>
            </w:r>
            <w:r w:rsidRPr="00DC060C">
              <w:rPr>
                <w:rFonts w:ascii="Calibri" w:hAnsi="Calibri"/>
                <w:sz w:val="28"/>
                <w:szCs w:val="28"/>
              </w:rPr>
              <w:t>1   2   3   4   5</w:t>
            </w:r>
          </w:p>
        </w:tc>
      </w:tr>
      <w:tr w:rsidR="00C96361" w:rsidRPr="00DC060C" w14:paraId="7A3F6EFF" w14:textId="77777777" w:rsidTr="00360512">
        <w:tc>
          <w:tcPr>
            <w:tcW w:w="793" w:type="dxa"/>
            <w:shd w:val="clear" w:color="auto" w:fill="auto"/>
          </w:tcPr>
          <w:p w14:paraId="7C9F4D44" w14:textId="77777777" w:rsidR="00C96361" w:rsidRPr="00587FA4" w:rsidRDefault="00C96361" w:rsidP="004D75F3">
            <w:pPr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</w:pPr>
            <w:r w:rsidRPr="00587FA4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>Total</w:t>
            </w:r>
          </w:p>
        </w:tc>
        <w:tc>
          <w:tcPr>
            <w:tcW w:w="6475" w:type="dxa"/>
            <w:shd w:val="clear" w:color="auto" w:fill="auto"/>
          </w:tcPr>
          <w:p w14:paraId="066420D8" w14:textId="77777777" w:rsidR="00C96361" w:rsidRPr="00587FA4" w:rsidRDefault="00C96361" w:rsidP="00130577">
            <w:pPr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</w:pPr>
            <w:r w:rsidRPr="00587FA4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 xml:space="preserve"> leave blank       </w:t>
            </w:r>
            <w:r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 xml:space="preserve">   /</w:t>
            </w:r>
            <w:r w:rsidR="00130577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>5</w:t>
            </w:r>
          </w:p>
        </w:tc>
        <w:tc>
          <w:tcPr>
            <w:tcW w:w="2200" w:type="dxa"/>
            <w:shd w:val="clear" w:color="auto" w:fill="auto"/>
          </w:tcPr>
          <w:p w14:paraId="4A4CAAC0" w14:textId="77777777" w:rsidR="00C96361" w:rsidRPr="00587FA4" w:rsidRDefault="00C96361" w:rsidP="004D75F3">
            <w:pPr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</w:pPr>
            <w:r w:rsidRPr="00587FA4">
              <w:rPr>
                <w:rFonts w:ascii="Calibri" w:hAnsi="Calibri"/>
                <w:color w:val="D9D9D9" w:themeColor="background1" w:themeShade="D9"/>
                <w:sz w:val="28"/>
                <w:szCs w:val="28"/>
              </w:rPr>
              <w:t>Score:</w:t>
            </w:r>
          </w:p>
        </w:tc>
      </w:tr>
    </w:tbl>
    <w:p w14:paraId="6E923860" w14:textId="77777777" w:rsidR="00587FA4" w:rsidRDefault="00587FA4" w:rsidP="00587FA4">
      <w:pPr>
        <w:rPr>
          <w:rFonts w:ascii="Calibri" w:hAnsi="Calibri"/>
          <w:sz w:val="28"/>
          <w:szCs w:val="28"/>
        </w:rPr>
      </w:pPr>
    </w:p>
    <w:p w14:paraId="7A89B1EF" w14:textId="77777777" w:rsidR="00587FA4" w:rsidRDefault="00587FA4" w:rsidP="00587FA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Has your child’s speech improved in the past 3 – 6 months?</w:t>
      </w:r>
    </w:p>
    <w:p w14:paraId="0F7C0FCB" w14:textId="77777777" w:rsidR="00587FA4" w:rsidRDefault="00587FA4" w:rsidP="00587FA4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587FA4" w:rsidRPr="00DC060C" w14:paraId="526C9404" w14:textId="77777777" w:rsidTr="00177B67">
        <w:trPr>
          <w:trHeight w:val="1870"/>
        </w:trPr>
        <w:tc>
          <w:tcPr>
            <w:tcW w:w="9108" w:type="dxa"/>
            <w:shd w:val="clear" w:color="auto" w:fill="auto"/>
          </w:tcPr>
          <w:p w14:paraId="25769CDD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A772D1B" w14:textId="77777777" w:rsidR="00C96361" w:rsidRDefault="00C96361" w:rsidP="00587FA4">
      <w:pPr>
        <w:rPr>
          <w:rFonts w:ascii="Calibri" w:hAnsi="Calibri"/>
          <w:sz w:val="28"/>
          <w:szCs w:val="28"/>
        </w:rPr>
      </w:pPr>
    </w:p>
    <w:p w14:paraId="390A1B82" w14:textId="77777777" w:rsidR="00587FA4" w:rsidRDefault="00587FA4" w:rsidP="00587FA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 there anything else you would like to tell us about your child’s speech?</w:t>
      </w:r>
    </w:p>
    <w:p w14:paraId="53CE14A1" w14:textId="77777777" w:rsidR="00587FA4" w:rsidRDefault="00587FA4" w:rsidP="00587FA4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87FA4" w:rsidRPr="00DC060C" w14:paraId="0F45E0C4" w14:textId="77777777" w:rsidTr="004D75F3">
        <w:tc>
          <w:tcPr>
            <w:tcW w:w="9180" w:type="dxa"/>
            <w:shd w:val="clear" w:color="auto" w:fill="auto"/>
          </w:tcPr>
          <w:p w14:paraId="23FA4C7E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  <w:p w14:paraId="545535BE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  <w:p w14:paraId="63FBAE29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  <w:p w14:paraId="49554990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  <w:p w14:paraId="67F3FE04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  <w:p w14:paraId="1664BE17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  <w:p w14:paraId="31DD3BA4" w14:textId="77777777" w:rsidR="00587FA4" w:rsidRPr="00DC060C" w:rsidRDefault="00587FA4" w:rsidP="004D75F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06CC7F0C" w14:textId="77777777" w:rsidR="00587FA4" w:rsidRDefault="00587FA4" w:rsidP="00587FA4">
      <w:pPr>
        <w:rPr>
          <w:rFonts w:ascii="Calibri" w:hAnsi="Calibri"/>
          <w:sz w:val="28"/>
          <w:szCs w:val="28"/>
        </w:rPr>
      </w:pPr>
    </w:p>
    <w:p w14:paraId="6E32998B" w14:textId="77777777" w:rsidR="00587FA4" w:rsidRDefault="00587FA4" w:rsidP="00587FA4">
      <w:pPr>
        <w:rPr>
          <w:rFonts w:ascii="Calibri" w:hAnsi="Calibri"/>
          <w:sz w:val="28"/>
          <w:szCs w:val="28"/>
        </w:rPr>
      </w:pPr>
    </w:p>
    <w:p w14:paraId="26394D74" w14:textId="77777777" w:rsidR="00587FA4" w:rsidRPr="00FD208E" w:rsidRDefault="00587FA4" w:rsidP="00587FA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 for completing this questionnaire.</w:t>
      </w:r>
    </w:p>
    <w:p w14:paraId="7F5D1A9A" w14:textId="77777777" w:rsidR="002F1D31" w:rsidRDefault="002F1D31"/>
    <w:sectPr w:rsidR="002F1D31" w:rsidSect="00085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7953" w14:textId="77777777" w:rsidR="00683D08" w:rsidRDefault="00683D08" w:rsidP="00683D08">
      <w:r>
        <w:separator/>
      </w:r>
    </w:p>
  </w:endnote>
  <w:endnote w:type="continuationSeparator" w:id="0">
    <w:p w14:paraId="4F834A03" w14:textId="77777777" w:rsidR="00683D08" w:rsidRDefault="00683D08" w:rsidP="006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C0C7" w14:textId="77777777" w:rsidR="00660F2E" w:rsidRDefault="00660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2470" w14:textId="77777777" w:rsidR="00683D08" w:rsidRPr="00660F2E" w:rsidRDefault="00683D08">
    <w:pPr>
      <w:pStyle w:val="Footer"/>
      <w:rPr>
        <w:rFonts w:asciiTheme="minorHAnsi" w:hAnsiTheme="minorHAnsi" w:cstheme="minorHAnsi"/>
        <w:sz w:val="16"/>
        <w:szCs w:val="16"/>
      </w:rPr>
    </w:pPr>
    <w:r w:rsidRPr="00660F2E">
      <w:rPr>
        <w:rFonts w:asciiTheme="minorHAnsi" w:hAnsiTheme="minorHAnsi" w:cstheme="minorHAnsi"/>
        <w:sz w:val="16"/>
        <w:szCs w:val="16"/>
      </w:rPr>
      <w:t>Based on: ASI</w:t>
    </w:r>
    <w:r w:rsidRPr="00660F2E">
      <w:rPr>
        <w:rFonts w:asciiTheme="minorHAnsi" w:hAnsiTheme="minorHAnsi" w:cstheme="minorHAnsi"/>
        <w:sz w:val="18"/>
        <w:szCs w:val="18"/>
      </w:rPr>
      <w:t xml:space="preserve">© 2012 </w:t>
    </w:r>
    <w:r w:rsidRPr="00660F2E">
      <w:rPr>
        <w:rFonts w:asciiTheme="minorHAnsi" w:hAnsiTheme="minorHAnsi" w:cstheme="minorHAnsi"/>
        <w:sz w:val="16"/>
        <w:szCs w:val="16"/>
      </w:rPr>
      <w:t>Alex Wiles, Speech &amp; Language Therapist</w:t>
    </w:r>
  </w:p>
  <w:p w14:paraId="206F8FB7" w14:textId="77777777" w:rsidR="00961165" w:rsidRPr="0008596A" w:rsidRDefault="00683D08">
    <w:pPr>
      <w:pStyle w:val="Footer"/>
      <w:rPr>
        <w:sz w:val="16"/>
        <w:szCs w:val="16"/>
      </w:rPr>
    </w:pPr>
    <w:r w:rsidRPr="00660F2E">
      <w:rPr>
        <w:rFonts w:asciiTheme="minorHAnsi" w:hAnsiTheme="minorHAnsi" w:cstheme="minorHAnsi"/>
        <w:sz w:val="16"/>
        <w:szCs w:val="16"/>
      </w:rPr>
      <w:t>Newcastle upon Tyne Hospitals NHS Foundation Trust</w:t>
    </w:r>
    <w:r w:rsidRPr="002D253F">
      <w:rPr>
        <w:sz w:val="16"/>
        <w:szCs w:val="16"/>
      </w:rPr>
      <w:tab/>
      <w:t xml:space="preserve">- </w:t>
    </w:r>
    <w:r w:rsidRPr="002D253F">
      <w:rPr>
        <w:sz w:val="16"/>
        <w:szCs w:val="16"/>
      </w:rPr>
      <w:fldChar w:fldCharType="begin"/>
    </w:r>
    <w:r w:rsidRPr="002D253F">
      <w:rPr>
        <w:sz w:val="16"/>
        <w:szCs w:val="16"/>
      </w:rPr>
      <w:instrText xml:space="preserve"> PAGE </w:instrText>
    </w:r>
    <w:r w:rsidRPr="002D253F">
      <w:rPr>
        <w:sz w:val="16"/>
        <w:szCs w:val="16"/>
      </w:rPr>
      <w:fldChar w:fldCharType="separate"/>
    </w:r>
    <w:r w:rsidR="00177B67">
      <w:rPr>
        <w:noProof/>
        <w:sz w:val="16"/>
        <w:szCs w:val="16"/>
      </w:rPr>
      <w:t>2</w:t>
    </w:r>
    <w:r w:rsidRPr="002D253F">
      <w:rPr>
        <w:sz w:val="16"/>
        <w:szCs w:val="16"/>
      </w:rPr>
      <w:fldChar w:fldCharType="end"/>
    </w:r>
    <w:r w:rsidRPr="002D253F"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24EE" w14:textId="77777777" w:rsidR="00660F2E" w:rsidRDefault="00660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B674" w14:textId="77777777" w:rsidR="00683D08" w:rsidRDefault="00683D08" w:rsidP="00683D08">
      <w:r>
        <w:separator/>
      </w:r>
    </w:p>
  </w:footnote>
  <w:footnote w:type="continuationSeparator" w:id="0">
    <w:p w14:paraId="22466A25" w14:textId="77777777" w:rsidR="00683D08" w:rsidRDefault="00683D08" w:rsidP="0068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05F2" w14:textId="77777777" w:rsidR="00660F2E" w:rsidRDefault="00660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8F78" w14:textId="77777777" w:rsidR="00961165" w:rsidRPr="0008596A" w:rsidRDefault="00683D08">
    <w:pPr>
      <w:pStyle w:val="Header"/>
      <w:rPr>
        <w:rFonts w:ascii="Calibri" w:hAnsi="Calibri"/>
        <w:sz w:val="18"/>
        <w:szCs w:val="18"/>
      </w:rPr>
    </w:pPr>
    <w:r>
      <w:rPr>
        <w:rFonts w:ascii="Calibri" w:hAnsi="Calibri" w:cs="Calibri"/>
        <w:sz w:val="18"/>
        <w:szCs w:val="18"/>
      </w:rPr>
      <w:t>©</w:t>
    </w:r>
    <w:r w:rsidRPr="0008596A">
      <w:rPr>
        <w:rFonts w:ascii="Calibri" w:hAnsi="Calibri"/>
        <w:sz w:val="18"/>
        <w:szCs w:val="18"/>
      </w:rPr>
      <w:t xml:space="preserve">Assessment of Speech Impact (ASI)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BB2E" w14:textId="77777777" w:rsidR="00660F2E" w:rsidRDefault="00660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FA4"/>
    <w:rsid w:val="00130577"/>
    <w:rsid w:val="00177B67"/>
    <w:rsid w:val="002F1D31"/>
    <w:rsid w:val="00360512"/>
    <w:rsid w:val="00587FA4"/>
    <w:rsid w:val="00660F2E"/>
    <w:rsid w:val="00683D08"/>
    <w:rsid w:val="00C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B2FC"/>
  <w15:docId w15:val="{BF0C5821-EF05-4ACB-8E90-019EF10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7F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7F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87F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7FA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</dc:creator>
  <cp:lastModifiedBy>WILES, Alexandra (THE NEWCASTLE UPON TYNE HOSPITALS NHS FOUNDATION TRUST)</cp:lastModifiedBy>
  <cp:revision>3</cp:revision>
  <dcterms:created xsi:type="dcterms:W3CDTF">2018-05-29T09:33:00Z</dcterms:created>
  <dcterms:modified xsi:type="dcterms:W3CDTF">2023-03-23T14:10:00Z</dcterms:modified>
</cp:coreProperties>
</file>