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3E" w:rsidRPr="0013666A" w:rsidRDefault="0099195B" w:rsidP="00F60379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EED123" wp14:editId="76D9F0CC">
            <wp:simplePos x="0" y="0"/>
            <wp:positionH relativeFrom="column">
              <wp:posOffset>3637915</wp:posOffset>
            </wp:positionH>
            <wp:positionV relativeFrom="paragraph">
              <wp:posOffset>-305435</wp:posOffset>
            </wp:positionV>
            <wp:extent cx="3190875" cy="664766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UTH LOGO 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6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A9C" w:rsidRPr="00643A9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7BBF2" wp14:editId="37F1F3E1">
                <wp:simplePos x="0" y="0"/>
                <wp:positionH relativeFrom="column">
                  <wp:posOffset>-180975</wp:posOffset>
                </wp:positionH>
                <wp:positionV relativeFrom="paragraph">
                  <wp:posOffset>-239395</wp:posOffset>
                </wp:positionV>
                <wp:extent cx="2905125" cy="5238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A9C" w:rsidRDefault="00643A9C" w:rsidP="00A10E30">
                            <w:pPr>
                              <w:shd w:val="clear" w:color="auto" w:fill="F2F2F2" w:themeFill="background1" w:themeFillShade="F2"/>
                            </w:pPr>
                            <w:r w:rsidRPr="00FB232F">
                              <w:rPr>
                                <w:b/>
                              </w:rPr>
                              <w:t>OFF</w:t>
                            </w:r>
                            <w:r w:rsidR="00FB232F" w:rsidRPr="00FB232F">
                              <w:rPr>
                                <w:b/>
                              </w:rPr>
                              <w:t>ICE USE ONLY</w:t>
                            </w:r>
                            <w:r w:rsidR="00FB232F">
                              <w:t>: Date received:</w:t>
                            </w:r>
                            <w:r w:rsidR="00FB232F">
                              <w:br/>
                              <w:t xml:space="preserve">Database checked?: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-18.85pt;width:22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" fillcolor="#f2f2f2 [3052]">
                <v:textbox>
                  <w:txbxContent>
                    <w:p w:rsidR="00643A9C" w:rsidRDefault="00643A9C" w:rsidP="00A10E30">
                      <w:pPr>
                        <w:shd w:val="clear" w:color="auto" w:fill="F2F2F2" w:themeFill="background1" w:themeFillShade="F2"/>
                      </w:pPr>
                      <w:r w:rsidRPr="00FB232F">
                        <w:rPr>
                          <w:b/>
                        </w:rPr>
                        <w:t>OFF</w:t>
                      </w:r>
                      <w:r w:rsidR="00FB232F" w:rsidRPr="00FB232F">
                        <w:rPr>
                          <w:b/>
                        </w:rPr>
                        <w:t>ICE USE ONLY</w:t>
                      </w:r>
                      <w:r w:rsidR="00FB232F">
                        <w:t>: Date received</w:t>
                      </w:r>
                      <w:proofErr w:type="gramStart"/>
                      <w:r w:rsidR="00FB232F">
                        <w:t>:</w:t>
                      </w:r>
                      <w:proofErr w:type="gramEnd"/>
                      <w:r w:rsidR="00FB232F">
                        <w:br/>
                        <w:t xml:space="preserve">Database checked?: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1121"/>
        <w:gridCol w:w="1939"/>
        <w:gridCol w:w="2625"/>
        <w:gridCol w:w="593"/>
        <w:gridCol w:w="497"/>
        <w:gridCol w:w="1401"/>
        <w:gridCol w:w="67"/>
        <w:gridCol w:w="932"/>
        <w:gridCol w:w="1741"/>
      </w:tblGrid>
      <w:tr w:rsidR="00587608" w:rsidTr="00A10E30">
        <w:trPr>
          <w:trHeight w:val="726"/>
        </w:trPr>
        <w:tc>
          <w:tcPr>
            <w:tcW w:w="1121" w:type="dxa"/>
            <w:shd w:val="clear" w:color="auto" w:fill="F2F2F2" w:themeFill="background1" w:themeFillShade="F2"/>
          </w:tcPr>
          <w:p w:rsidR="00587608" w:rsidRDefault="00587608" w:rsidP="00850F1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587608" w:rsidRDefault="00587608" w:rsidP="00850F16">
            <w:pPr>
              <w:jc w:val="center"/>
              <w:rPr>
                <w:b/>
              </w:rPr>
            </w:pPr>
          </w:p>
        </w:tc>
        <w:tc>
          <w:tcPr>
            <w:tcW w:w="78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7608" w:rsidRPr="00A902EC" w:rsidRDefault="00F60379" w:rsidP="00F60379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ADULT </w:t>
            </w:r>
            <w:r w:rsidR="00B4428F">
              <w:rPr>
                <w:b/>
                <w:sz w:val="28"/>
                <w:szCs w:val="28"/>
                <w:u w:val="single"/>
              </w:rPr>
              <w:t xml:space="preserve">NEUROLOGY </w:t>
            </w:r>
            <w:r>
              <w:rPr>
                <w:b/>
                <w:sz w:val="28"/>
                <w:szCs w:val="28"/>
                <w:u w:val="single"/>
              </w:rPr>
              <w:t xml:space="preserve">SPEECH AND LANGUAGE THERAPY -  </w:t>
            </w:r>
            <w:r>
              <w:rPr>
                <w:b/>
                <w:sz w:val="28"/>
                <w:szCs w:val="28"/>
                <w:u w:val="single"/>
              </w:rPr>
              <w:br/>
              <w:t>COMMUNITY</w:t>
            </w:r>
            <w:r w:rsidRPr="0013666A">
              <w:rPr>
                <w:b/>
                <w:sz w:val="28"/>
                <w:szCs w:val="28"/>
                <w:u w:val="single"/>
              </w:rPr>
              <w:t xml:space="preserve"> REFERRAL FORM</w:t>
            </w:r>
          </w:p>
        </w:tc>
      </w:tr>
      <w:tr w:rsidR="00787655" w:rsidTr="00A10E30">
        <w:trPr>
          <w:trHeight w:val="729"/>
        </w:trPr>
        <w:tc>
          <w:tcPr>
            <w:tcW w:w="1121" w:type="dxa"/>
            <w:vMerge w:val="restart"/>
            <w:shd w:val="clear" w:color="auto" w:fill="F2F2F2" w:themeFill="background1" w:themeFillShade="F2"/>
          </w:tcPr>
          <w:p w:rsidR="00787655" w:rsidRDefault="00787655" w:rsidP="00850F16">
            <w:pPr>
              <w:jc w:val="center"/>
              <w:rPr>
                <w:b/>
              </w:rPr>
            </w:pPr>
          </w:p>
          <w:p w:rsidR="00787655" w:rsidRDefault="00787655" w:rsidP="00850F16">
            <w:pPr>
              <w:jc w:val="center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</w:rPr>
              <w:br/>
              <w:t>Details</w:t>
            </w:r>
          </w:p>
        </w:tc>
        <w:tc>
          <w:tcPr>
            <w:tcW w:w="1939" w:type="dxa"/>
          </w:tcPr>
          <w:p w:rsidR="00787655" w:rsidRDefault="00787655" w:rsidP="00850F16">
            <w:pPr>
              <w:jc w:val="cent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787655" w:rsidRPr="00A902EC" w:rsidRDefault="00787655" w:rsidP="00CF1852"/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:rsidR="00787655" w:rsidRPr="004C09FC" w:rsidRDefault="00787655" w:rsidP="004C09FC">
            <w:pPr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</w:rPr>
              <w:br/>
              <w:t>Birth: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787655" w:rsidRPr="00A902EC" w:rsidRDefault="00787655" w:rsidP="00CF1852"/>
        </w:tc>
        <w:tc>
          <w:tcPr>
            <w:tcW w:w="999" w:type="dxa"/>
            <w:gridSpan w:val="2"/>
            <w:tcBorders>
              <w:top w:val="single" w:sz="4" w:space="0" w:color="auto"/>
            </w:tcBorders>
          </w:tcPr>
          <w:p w:rsidR="00787655" w:rsidRPr="004C09FC" w:rsidRDefault="00787655" w:rsidP="004C09FC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787655" w:rsidRPr="00A902EC" w:rsidRDefault="00787655" w:rsidP="00CF1852"/>
        </w:tc>
      </w:tr>
      <w:tr w:rsidR="00787655" w:rsidTr="00A10E30">
        <w:trPr>
          <w:trHeight w:val="697"/>
        </w:trPr>
        <w:tc>
          <w:tcPr>
            <w:tcW w:w="1121" w:type="dxa"/>
            <w:vMerge/>
            <w:shd w:val="clear" w:color="auto" w:fill="F2F2F2" w:themeFill="background1" w:themeFillShade="F2"/>
          </w:tcPr>
          <w:p w:rsidR="00787655" w:rsidRDefault="00787655" w:rsidP="00850F16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787655" w:rsidRDefault="00787655" w:rsidP="00850F16">
            <w:pPr>
              <w:jc w:val="center"/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787655" w:rsidRPr="00A902EC" w:rsidRDefault="00787655" w:rsidP="00CF1852"/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:rsidR="00787655" w:rsidRDefault="00787655" w:rsidP="004C09FC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787655" w:rsidRPr="00A902EC" w:rsidRDefault="00787655" w:rsidP="00CF1852"/>
        </w:tc>
      </w:tr>
      <w:tr w:rsidR="00787655" w:rsidTr="00A10E30">
        <w:trPr>
          <w:trHeight w:val="698"/>
        </w:trPr>
        <w:tc>
          <w:tcPr>
            <w:tcW w:w="1121" w:type="dxa"/>
            <w:vMerge/>
            <w:shd w:val="clear" w:color="auto" w:fill="F2F2F2" w:themeFill="background1" w:themeFillShade="F2"/>
          </w:tcPr>
          <w:p w:rsidR="00787655" w:rsidRDefault="00787655" w:rsidP="00850F16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787655" w:rsidRDefault="00787655" w:rsidP="00587608">
            <w:pPr>
              <w:jc w:val="center"/>
              <w:rPr>
                <w:b/>
              </w:rPr>
            </w:pPr>
            <w:r>
              <w:rPr>
                <w:b/>
              </w:rPr>
              <w:t>Address:</w:t>
            </w:r>
            <w:r w:rsidRPr="00202934">
              <w:rPr>
                <w:b/>
              </w:rPr>
              <w:t xml:space="preserve"> </w:t>
            </w:r>
          </w:p>
          <w:p w:rsidR="00787655" w:rsidRDefault="00787655" w:rsidP="00587608">
            <w:pPr>
              <w:jc w:val="center"/>
              <w:rPr>
                <w:b/>
              </w:rPr>
            </w:pPr>
          </w:p>
          <w:p w:rsidR="00787655" w:rsidRDefault="00787655" w:rsidP="00587608">
            <w:pPr>
              <w:jc w:val="center"/>
              <w:rPr>
                <w:b/>
              </w:rPr>
            </w:pPr>
          </w:p>
          <w:p w:rsidR="00787655" w:rsidRDefault="00787655" w:rsidP="00787655">
            <w:pPr>
              <w:jc w:val="center"/>
              <w:rPr>
                <w:b/>
              </w:rPr>
            </w:pPr>
          </w:p>
          <w:p w:rsidR="00787655" w:rsidRDefault="00787655" w:rsidP="00787655">
            <w:pPr>
              <w:jc w:val="center"/>
              <w:rPr>
                <w:b/>
              </w:rPr>
            </w:pPr>
          </w:p>
        </w:tc>
        <w:tc>
          <w:tcPr>
            <w:tcW w:w="7856" w:type="dxa"/>
            <w:gridSpan w:val="7"/>
          </w:tcPr>
          <w:p w:rsidR="00787655" w:rsidRDefault="00787655" w:rsidP="00202934">
            <w:r>
              <w:tab/>
            </w:r>
          </w:p>
          <w:p w:rsidR="00787655" w:rsidRDefault="00787655" w:rsidP="00587608">
            <w:pPr>
              <w:tabs>
                <w:tab w:val="left" w:pos="5415"/>
              </w:tabs>
              <w:rPr>
                <w:b/>
              </w:rPr>
            </w:pPr>
          </w:p>
          <w:p w:rsidR="00787655" w:rsidRDefault="00787655" w:rsidP="00202934">
            <w:pPr>
              <w:rPr>
                <w:b/>
              </w:rPr>
            </w:pPr>
          </w:p>
          <w:p w:rsidR="00787655" w:rsidRPr="00202934" w:rsidRDefault="00787655" w:rsidP="00787655">
            <w:pPr>
              <w:rPr>
                <w:b/>
              </w:rPr>
            </w:pPr>
            <w:r w:rsidRPr="00587608">
              <w:rPr>
                <w:b/>
              </w:rPr>
              <w:t>Postcode:</w:t>
            </w:r>
            <w:r>
              <w:rPr>
                <w:b/>
              </w:rPr>
              <w:t xml:space="preserve">                          </w:t>
            </w:r>
          </w:p>
        </w:tc>
      </w:tr>
      <w:tr w:rsidR="00787655" w:rsidTr="00A10E30">
        <w:trPr>
          <w:trHeight w:val="486"/>
        </w:trPr>
        <w:tc>
          <w:tcPr>
            <w:tcW w:w="1121" w:type="dxa"/>
            <w:vMerge/>
            <w:shd w:val="clear" w:color="auto" w:fill="F2F2F2" w:themeFill="background1" w:themeFillShade="F2"/>
          </w:tcPr>
          <w:p w:rsidR="00787655" w:rsidRDefault="00787655" w:rsidP="00850F16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787655" w:rsidRDefault="00787655" w:rsidP="00587608">
            <w:pPr>
              <w:jc w:val="center"/>
              <w:rPr>
                <w:b/>
              </w:rPr>
            </w:pPr>
            <w:r w:rsidRPr="00202934">
              <w:rPr>
                <w:b/>
              </w:rPr>
              <w:t>T</w:t>
            </w:r>
            <w:r>
              <w:rPr>
                <w:b/>
              </w:rPr>
              <w:t>el Number(s):</w:t>
            </w:r>
          </w:p>
        </w:tc>
        <w:tc>
          <w:tcPr>
            <w:tcW w:w="7856" w:type="dxa"/>
            <w:gridSpan w:val="7"/>
          </w:tcPr>
          <w:p w:rsidR="00787655" w:rsidRDefault="00787655" w:rsidP="00202934"/>
        </w:tc>
      </w:tr>
      <w:tr w:rsidR="00787655" w:rsidTr="00A10E30">
        <w:trPr>
          <w:trHeight w:val="546"/>
        </w:trPr>
        <w:tc>
          <w:tcPr>
            <w:tcW w:w="1121" w:type="dxa"/>
            <w:vMerge/>
            <w:shd w:val="clear" w:color="auto" w:fill="F2F2F2" w:themeFill="background1" w:themeFillShade="F2"/>
          </w:tcPr>
          <w:p w:rsidR="00787655" w:rsidRDefault="00787655" w:rsidP="00850F16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787655" w:rsidRDefault="00787655" w:rsidP="00587608">
            <w:pPr>
              <w:jc w:val="center"/>
              <w:rPr>
                <w:b/>
              </w:rPr>
            </w:pPr>
            <w:r>
              <w:rPr>
                <w:b/>
              </w:rPr>
              <w:t>Who to contact for appointment:</w:t>
            </w:r>
          </w:p>
        </w:tc>
        <w:tc>
          <w:tcPr>
            <w:tcW w:w="7856" w:type="dxa"/>
            <w:gridSpan w:val="7"/>
          </w:tcPr>
          <w:p w:rsidR="00787655" w:rsidRDefault="00787655" w:rsidP="00587608">
            <w:pPr>
              <w:tabs>
                <w:tab w:val="left" w:pos="5415"/>
              </w:tabs>
            </w:pPr>
            <w:r>
              <w:t xml:space="preserve">Patient: </w:t>
            </w:r>
            <w:r>
              <w:rPr>
                <w:rFonts w:cstheme="minorHAnsi"/>
              </w:rPr>
              <w:t>□     Care Home Staff:  □    Next of Kin (please specify): □</w:t>
            </w:r>
            <w:r>
              <w:rPr>
                <w:rFonts w:cstheme="minorHAnsi"/>
              </w:rPr>
              <w:br/>
              <w:t>Other  (please specify): □</w:t>
            </w:r>
          </w:p>
        </w:tc>
      </w:tr>
      <w:tr w:rsidR="00787655" w:rsidTr="00A10E30">
        <w:trPr>
          <w:trHeight w:val="546"/>
        </w:trPr>
        <w:tc>
          <w:tcPr>
            <w:tcW w:w="1121" w:type="dxa"/>
            <w:vMerge/>
            <w:shd w:val="clear" w:color="auto" w:fill="F2F2F2" w:themeFill="background1" w:themeFillShade="F2"/>
          </w:tcPr>
          <w:p w:rsidR="00787655" w:rsidRDefault="00787655" w:rsidP="00850F16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787655" w:rsidRDefault="00787655" w:rsidP="00850F16">
            <w:pPr>
              <w:jc w:val="center"/>
              <w:rPr>
                <w:b/>
              </w:rPr>
            </w:pPr>
            <w:r>
              <w:rPr>
                <w:b/>
              </w:rPr>
              <w:t>GP Details:</w:t>
            </w:r>
          </w:p>
        </w:tc>
        <w:tc>
          <w:tcPr>
            <w:tcW w:w="7856" w:type="dxa"/>
            <w:gridSpan w:val="7"/>
          </w:tcPr>
          <w:p w:rsidR="00787655" w:rsidRDefault="00787655" w:rsidP="0099195B">
            <w:r>
              <w:t>GP (Doctors) Name:</w:t>
            </w:r>
          </w:p>
          <w:p w:rsidR="00787655" w:rsidRDefault="00787655" w:rsidP="0099195B">
            <w:r>
              <w:br/>
              <w:t>GP Practice (Address):</w:t>
            </w:r>
          </w:p>
          <w:p w:rsidR="00787655" w:rsidRPr="00A902EC" w:rsidRDefault="00787655" w:rsidP="0099195B"/>
        </w:tc>
      </w:tr>
      <w:tr w:rsidR="00F1723E" w:rsidTr="00A10E30">
        <w:tc>
          <w:tcPr>
            <w:tcW w:w="1121" w:type="dxa"/>
            <w:vMerge w:val="restart"/>
            <w:shd w:val="clear" w:color="auto" w:fill="F2F2F2" w:themeFill="background1" w:themeFillShade="F2"/>
          </w:tcPr>
          <w:p w:rsidR="00F1723E" w:rsidRDefault="00F1723E" w:rsidP="00850F16">
            <w:pPr>
              <w:jc w:val="center"/>
              <w:rPr>
                <w:b/>
              </w:rPr>
            </w:pPr>
          </w:p>
          <w:p w:rsidR="00F1723E" w:rsidRDefault="00F1723E" w:rsidP="00850F16">
            <w:pPr>
              <w:jc w:val="center"/>
              <w:rPr>
                <w:b/>
              </w:rPr>
            </w:pPr>
            <w:r>
              <w:rPr>
                <w:b/>
              </w:rPr>
              <w:t>Referrer</w:t>
            </w:r>
            <w:r w:rsidR="0099195B">
              <w:rPr>
                <w:b/>
              </w:rPr>
              <w:br/>
              <w:t>Details</w:t>
            </w:r>
          </w:p>
        </w:tc>
        <w:tc>
          <w:tcPr>
            <w:tcW w:w="1939" w:type="dxa"/>
          </w:tcPr>
          <w:p w:rsidR="00F1723E" w:rsidRDefault="00F1723E" w:rsidP="00850F1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587608">
              <w:rPr>
                <w:b/>
              </w:rPr>
              <w:t xml:space="preserve"> &amp; Profession: </w:t>
            </w:r>
          </w:p>
        </w:tc>
        <w:tc>
          <w:tcPr>
            <w:tcW w:w="3218" w:type="dxa"/>
            <w:gridSpan w:val="2"/>
          </w:tcPr>
          <w:p w:rsidR="00F1723E" w:rsidRPr="00A902EC" w:rsidRDefault="00F1723E" w:rsidP="00CF1852"/>
        </w:tc>
        <w:tc>
          <w:tcPr>
            <w:tcW w:w="1965" w:type="dxa"/>
            <w:gridSpan w:val="3"/>
          </w:tcPr>
          <w:p w:rsidR="00F1723E" w:rsidRPr="00993EB5" w:rsidRDefault="004C09FC" w:rsidP="004C09FC">
            <w:pPr>
              <w:rPr>
                <w:b/>
              </w:rPr>
            </w:pPr>
            <w:r>
              <w:rPr>
                <w:b/>
              </w:rPr>
              <w:t>Telephone/Email:</w:t>
            </w:r>
          </w:p>
        </w:tc>
        <w:tc>
          <w:tcPr>
            <w:tcW w:w="2673" w:type="dxa"/>
            <w:gridSpan w:val="2"/>
          </w:tcPr>
          <w:p w:rsidR="00F1723E" w:rsidRPr="00A902EC" w:rsidRDefault="00F1723E" w:rsidP="00CF1852"/>
        </w:tc>
      </w:tr>
      <w:tr w:rsidR="00587608" w:rsidTr="00A10E30">
        <w:trPr>
          <w:trHeight w:val="567"/>
        </w:trPr>
        <w:tc>
          <w:tcPr>
            <w:tcW w:w="1121" w:type="dxa"/>
            <w:vMerge/>
            <w:shd w:val="clear" w:color="auto" w:fill="F2F2F2" w:themeFill="background1" w:themeFillShade="F2"/>
          </w:tcPr>
          <w:p w:rsidR="00587608" w:rsidRDefault="00587608" w:rsidP="00850F16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587608" w:rsidRPr="00587608" w:rsidRDefault="00587608" w:rsidP="00CF1852">
            <w:pPr>
              <w:rPr>
                <w:b/>
              </w:rPr>
            </w:pPr>
            <w:r>
              <w:rPr>
                <w:b/>
              </w:rPr>
              <w:t>Contact Address &amp; Postcode:</w:t>
            </w:r>
            <w:r w:rsidRPr="00587608">
              <w:t xml:space="preserve"> </w:t>
            </w:r>
            <w:r>
              <w:t xml:space="preserve"> </w:t>
            </w:r>
            <w:r w:rsidRPr="00587608">
              <w:t>(If different from above)</w:t>
            </w:r>
          </w:p>
        </w:tc>
        <w:tc>
          <w:tcPr>
            <w:tcW w:w="7856" w:type="dxa"/>
            <w:gridSpan w:val="7"/>
          </w:tcPr>
          <w:p w:rsidR="00587608" w:rsidRPr="00587608" w:rsidRDefault="00587608" w:rsidP="00CF1852"/>
        </w:tc>
      </w:tr>
      <w:tr w:rsidR="0099195B" w:rsidTr="0099195B">
        <w:trPr>
          <w:trHeight w:val="292"/>
        </w:trPr>
        <w:tc>
          <w:tcPr>
            <w:tcW w:w="10916" w:type="dxa"/>
            <w:gridSpan w:val="9"/>
            <w:shd w:val="clear" w:color="auto" w:fill="FFFFFF" w:themeFill="background1"/>
          </w:tcPr>
          <w:p w:rsidR="0099195B" w:rsidRPr="0099195B" w:rsidRDefault="0099195B" w:rsidP="00CF1852">
            <w:r w:rsidRPr="0099195B">
              <w:rPr>
                <w:b/>
              </w:rPr>
              <w:t>If referring on behalf of someone: is the patient aware of the referral? Yes / No</w:t>
            </w:r>
          </w:p>
        </w:tc>
      </w:tr>
      <w:tr w:rsidR="0099195B" w:rsidTr="0099195B">
        <w:trPr>
          <w:trHeight w:val="292"/>
        </w:trPr>
        <w:tc>
          <w:tcPr>
            <w:tcW w:w="10916" w:type="dxa"/>
            <w:gridSpan w:val="9"/>
            <w:shd w:val="clear" w:color="auto" w:fill="FFFFFF" w:themeFill="background1"/>
          </w:tcPr>
          <w:p w:rsidR="0099195B" w:rsidRDefault="0099195B" w:rsidP="00CF1852">
            <w:pPr>
              <w:rPr>
                <w:b/>
              </w:rPr>
            </w:pPr>
            <w:r w:rsidRPr="0099195B">
              <w:rPr>
                <w:b/>
              </w:rPr>
              <w:t>Is the patient on the Learning Disability Register? Yes / No</w:t>
            </w:r>
          </w:p>
          <w:p w:rsidR="00787655" w:rsidRPr="00787655" w:rsidRDefault="00787655" w:rsidP="00787655">
            <w:pPr>
              <w:rPr>
                <w:i/>
              </w:rPr>
            </w:pPr>
            <w:r w:rsidRPr="00787655">
              <w:rPr>
                <w:i/>
              </w:rPr>
              <w:t xml:space="preserve">If Yes, please </w:t>
            </w:r>
            <w:r>
              <w:rPr>
                <w:i/>
              </w:rPr>
              <w:t xml:space="preserve">note we do not routinely see patients with Learning Disability. Please </w:t>
            </w:r>
            <w:r w:rsidRPr="00787655">
              <w:rPr>
                <w:i/>
              </w:rPr>
              <w:t>contact the Community Team for Learning Disability</w:t>
            </w:r>
            <w:r>
              <w:rPr>
                <w:i/>
              </w:rPr>
              <w:t>(CTLD)</w:t>
            </w:r>
            <w:r w:rsidRPr="00787655">
              <w:rPr>
                <w:i/>
              </w:rPr>
              <w:t xml:space="preserve"> - ask if known to </w:t>
            </w:r>
            <w:r>
              <w:rPr>
                <w:i/>
              </w:rPr>
              <w:t>CTLD Speech Therapists and refer to them.  Tel: 0191 210</w:t>
            </w:r>
            <w:r w:rsidRPr="00787655">
              <w:rPr>
                <w:i/>
              </w:rPr>
              <w:t>6868</w:t>
            </w:r>
          </w:p>
        </w:tc>
      </w:tr>
      <w:tr w:rsidR="0099195B" w:rsidTr="0099195B">
        <w:trPr>
          <w:trHeight w:val="292"/>
        </w:trPr>
        <w:tc>
          <w:tcPr>
            <w:tcW w:w="10916" w:type="dxa"/>
            <w:gridSpan w:val="9"/>
            <w:shd w:val="clear" w:color="auto" w:fill="FFFFFF" w:themeFill="background1"/>
          </w:tcPr>
          <w:p w:rsidR="0099195B" w:rsidRPr="0099195B" w:rsidRDefault="0099195B" w:rsidP="00CF1852">
            <w:pPr>
              <w:rPr>
                <w:b/>
              </w:rPr>
            </w:pPr>
            <w:r w:rsidRPr="0099195B">
              <w:rPr>
                <w:b/>
              </w:rPr>
              <w:t>Is an interpreter required? (if so which language):</w:t>
            </w:r>
            <w:r w:rsidR="00787655">
              <w:rPr>
                <w:b/>
              </w:rPr>
              <w:t xml:space="preserve"> </w:t>
            </w:r>
          </w:p>
        </w:tc>
      </w:tr>
      <w:tr w:rsidR="00587608" w:rsidTr="00787655">
        <w:trPr>
          <w:trHeight w:val="1666"/>
        </w:trPr>
        <w:tc>
          <w:tcPr>
            <w:tcW w:w="10916" w:type="dxa"/>
            <w:gridSpan w:val="9"/>
            <w:shd w:val="clear" w:color="auto" w:fill="auto"/>
          </w:tcPr>
          <w:p w:rsidR="00587608" w:rsidRPr="0099195B" w:rsidRDefault="00587608" w:rsidP="00CF1852">
            <w:pPr>
              <w:rPr>
                <w:b/>
              </w:rPr>
            </w:pPr>
            <w:r w:rsidRPr="0099195B">
              <w:rPr>
                <w:b/>
              </w:rPr>
              <w:t>Relevant Medical History (current diagnosis)</w:t>
            </w:r>
            <w:r w:rsidR="0099195B" w:rsidRPr="0099195B">
              <w:rPr>
                <w:b/>
              </w:rPr>
              <w:t xml:space="preserve"> </w:t>
            </w:r>
            <w:r w:rsidRPr="0099195B">
              <w:rPr>
                <w:b/>
              </w:rPr>
              <w:t>:</w:t>
            </w:r>
          </w:p>
          <w:p w:rsidR="00587608" w:rsidRPr="00B92BB2" w:rsidRDefault="00587608" w:rsidP="00587608">
            <w:pPr>
              <w:rPr>
                <w:b/>
                <w:highlight w:val="yellow"/>
              </w:rPr>
            </w:pPr>
          </w:p>
          <w:p w:rsidR="00B92BB2" w:rsidRPr="00B92BB2" w:rsidRDefault="00B92BB2" w:rsidP="00587608">
            <w:pPr>
              <w:rPr>
                <w:b/>
                <w:highlight w:val="yellow"/>
              </w:rPr>
            </w:pPr>
          </w:p>
        </w:tc>
      </w:tr>
      <w:tr w:rsidR="00B92BB2" w:rsidTr="00787655">
        <w:trPr>
          <w:trHeight w:val="1845"/>
        </w:trPr>
        <w:tc>
          <w:tcPr>
            <w:tcW w:w="10916" w:type="dxa"/>
            <w:gridSpan w:val="9"/>
            <w:shd w:val="clear" w:color="auto" w:fill="auto"/>
          </w:tcPr>
          <w:p w:rsidR="00B92BB2" w:rsidRPr="00B92BB2" w:rsidRDefault="0099195B" w:rsidP="0099195B">
            <w:pPr>
              <w:rPr>
                <w:b/>
                <w:highlight w:val="yellow"/>
              </w:rPr>
            </w:pPr>
            <w:r w:rsidRPr="0099195B">
              <w:rPr>
                <w:b/>
              </w:rPr>
              <w:t>Any previous SLT Involvement? :</w:t>
            </w:r>
          </w:p>
        </w:tc>
      </w:tr>
    </w:tbl>
    <w:p w:rsidR="0006739D" w:rsidRDefault="00202934" w:rsidP="00202934">
      <w:pPr>
        <w:spacing w:after="0"/>
        <w:ind w:left="-284" w:right="-166"/>
        <w:jc w:val="center"/>
        <w:rPr>
          <w:b/>
          <w:i/>
          <w:sz w:val="24"/>
        </w:rPr>
      </w:pPr>
      <w:r w:rsidRPr="00202934">
        <w:rPr>
          <w:b/>
          <w:i/>
          <w:sz w:val="24"/>
        </w:rPr>
        <w:t xml:space="preserve">If you are referring due to swallowing problems, </w:t>
      </w:r>
      <w:r w:rsidR="00787655">
        <w:rPr>
          <w:b/>
          <w:i/>
          <w:sz w:val="24"/>
        </w:rPr>
        <w:t xml:space="preserve">please complete </w:t>
      </w:r>
      <w:r w:rsidRPr="00202934">
        <w:rPr>
          <w:b/>
          <w:i/>
          <w:sz w:val="24"/>
        </w:rPr>
        <w:t>section A. For communication problems</w:t>
      </w:r>
      <w:r>
        <w:rPr>
          <w:b/>
          <w:i/>
          <w:sz w:val="24"/>
        </w:rPr>
        <w:t>,</w:t>
      </w:r>
      <w:r w:rsidRPr="00202934">
        <w:rPr>
          <w:b/>
          <w:i/>
          <w:sz w:val="24"/>
        </w:rPr>
        <w:t xml:space="preserve"> </w:t>
      </w:r>
      <w:r w:rsidR="00787655">
        <w:rPr>
          <w:b/>
          <w:i/>
          <w:sz w:val="24"/>
        </w:rPr>
        <w:t>please complete</w:t>
      </w:r>
      <w:r w:rsidRPr="00202934">
        <w:rPr>
          <w:b/>
          <w:i/>
          <w:sz w:val="24"/>
        </w:rPr>
        <w:t xml:space="preserve"> section B.</w:t>
      </w:r>
    </w:p>
    <w:p w:rsidR="00787655" w:rsidRDefault="00787655" w:rsidP="00202934">
      <w:pPr>
        <w:spacing w:after="0"/>
        <w:ind w:left="-284" w:right="-166"/>
        <w:jc w:val="center"/>
        <w:rPr>
          <w:b/>
          <w:i/>
          <w:sz w:val="24"/>
        </w:rPr>
      </w:pPr>
    </w:p>
    <w:p w:rsidR="00787655" w:rsidRDefault="00787655" w:rsidP="00202934">
      <w:pPr>
        <w:spacing w:after="0"/>
        <w:ind w:left="-284" w:right="-166"/>
        <w:jc w:val="center"/>
        <w:rPr>
          <w:b/>
          <w:i/>
          <w:sz w:val="24"/>
        </w:rPr>
      </w:pPr>
    </w:p>
    <w:p w:rsidR="00787655" w:rsidRDefault="00787655" w:rsidP="00202934">
      <w:pPr>
        <w:spacing w:after="0"/>
        <w:ind w:left="-284" w:right="-166"/>
        <w:jc w:val="center"/>
        <w:rPr>
          <w:b/>
          <w:i/>
          <w:sz w:val="24"/>
        </w:rPr>
      </w:pPr>
    </w:p>
    <w:p w:rsidR="00787655" w:rsidRPr="00202934" w:rsidRDefault="00787655" w:rsidP="00202934">
      <w:pPr>
        <w:spacing w:after="0"/>
        <w:ind w:left="-284" w:right="-166"/>
        <w:jc w:val="center"/>
        <w:rPr>
          <w:b/>
          <w:i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916" w:type="dxa"/>
        <w:tblInd w:w="-1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B23EA6" w:rsidTr="00CC7FD1">
        <w:tc>
          <w:tcPr>
            <w:tcW w:w="10916" w:type="dxa"/>
            <w:shd w:val="clear" w:color="auto" w:fill="F2F2F2" w:themeFill="background1" w:themeFillShade="F2"/>
          </w:tcPr>
          <w:p w:rsidR="00B23EA6" w:rsidRPr="005B5301" w:rsidRDefault="00B23EA6" w:rsidP="0099195B">
            <w:pPr>
              <w:tabs>
                <w:tab w:val="left" w:pos="151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</w:rPr>
              <w:lastRenderedPageBreak/>
              <w:t>SECTION A</w:t>
            </w:r>
            <w:r w:rsidR="004C09FC">
              <w:rPr>
                <w:b/>
              </w:rPr>
              <w:t xml:space="preserve"> - Swallowing</w:t>
            </w:r>
          </w:p>
        </w:tc>
      </w:tr>
      <w:tr w:rsidR="005E27F4" w:rsidTr="0099195B">
        <w:tc>
          <w:tcPr>
            <w:tcW w:w="10916" w:type="dxa"/>
            <w:shd w:val="clear" w:color="auto" w:fill="auto"/>
          </w:tcPr>
          <w:p w:rsidR="005E27F4" w:rsidRDefault="00587608" w:rsidP="0099195B">
            <w:pPr>
              <w:tabs>
                <w:tab w:val="left" w:pos="1512"/>
              </w:tabs>
              <w:jc w:val="center"/>
              <w:rPr>
                <w:b/>
              </w:rPr>
            </w:pPr>
            <w:r w:rsidRPr="0099195B">
              <w:rPr>
                <w:b/>
              </w:rPr>
              <w:t xml:space="preserve">Please ensure resident has been </w:t>
            </w:r>
            <w:r w:rsidR="00B92BB2" w:rsidRPr="0099195B">
              <w:rPr>
                <w:b/>
              </w:rPr>
              <w:t xml:space="preserve">carefully </w:t>
            </w:r>
            <w:r w:rsidRPr="0099195B">
              <w:rPr>
                <w:b/>
              </w:rPr>
              <w:t xml:space="preserve">observed </w:t>
            </w:r>
            <w:r w:rsidR="00B92BB2" w:rsidRPr="0099195B">
              <w:rPr>
                <w:b/>
              </w:rPr>
              <w:t xml:space="preserve">at meal and drink times </w:t>
            </w:r>
            <w:r w:rsidRPr="0099195B">
              <w:rPr>
                <w:b/>
              </w:rPr>
              <w:t xml:space="preserve">and the issues recorded below are accurate. </w:t>
            </w:r>
            <w:r w:rsidR="00B92BB2" w:rsidRPr="0099195B">
              <w:rPr>
                <w:b/>
              </w:rPr>
              <w:t>We need to understand the</w:t>
            </w:r>
            <w:r w:rsidRPr="0099195B">
              <w:rPr>
                <w:b/>
              </w:rPr>
              <w:t xml:space="preserve"> frequency and severity of the problem. We cannot process the referral if this has not been completed.</w:t>
            </w:r>
          </w:p>
        </w:tc>
      </w:tr>
      <w:tr w:rsidR="00587608" w:rsidTr="0099195B">
        <w:tc>
          <w:tcPr>
            <w:tcW w:w="10916" w:type="dxa"/>
            <w:shd w:val="clear" w:color="auto" w:fill="auto"/>
            <w:vAlign w:val="center"/>
          </w:tcPr>
          <w:p w:rsidR="00587608" w:rsidRPr="00587608" w:rsidRDefault="00587608" w:rsidP="0099195B">
            <w:pPr>
              <w:tabs>
                <w:tab w:val="left" w:pos="1512"/>
              </w:tabs>
              <w:rPr>
                <w:rFonts w:cstheme="minorHAnsi"/>
                <w:bCs/>
              </w:rPr>
            </w:pPr>
            <w:r w:rsidRPr="00587608">
              <w:rPr>
                <w:rFonts w:cstheme="minorHAnsi"/>
                <w:bCs/>
              </w:rPr>
              <w:t xml:space="preserve">What are </w:t>
            </w:r>
            <w:r w:rsidR="0099195B">
              <w:rPr>
                <w:rFonts w:cstheme="minorHAnsi"/>
                <w:bCs/>
              </w:rPr>
              <w:t xml:space="preserve">your/ the residents </w:t>
            </w:r>
            <w:r w:rsidRPr="00587608">
              <w:rPr>
                <w:rFonts w:cstheme="minorHAnsi"/>
                <w:bCs/>
              </w:rPr>
              <w:t xml:space="preserve">current </w:t>
            </w:r>
            <w:r w:rsidRPr="00587608">
              <w:rPr>
                <w:rFonts w:cstheme="minorHAnsi"/>
                <w:b/>
                <w:bCs/>
              </w:rPr>
              <w:t>diet and fluid recommendations</w:t>
            </w:r>
            <w:r w:rsidRPr="00587608">
              <w:rPr>
                <w:rFonts w:cstheme="minorHAnsi"/>
                <w:bCs/>
              </w:rPr>
              <w:t>?</w:t>
            </w:r>
          </w:p>
          <w:p w:rsidR="00587608" w:rsidRDefault="00587608" w:rsidP="0099195B">
            <w:pPr>
              <w:tabs>
                <w:tab w:val="left" w:pos="1512"/>
              </w:tabs>
              <w:rPr>
                <w:rFonts w:cstheme="minorHAnsi"/>
                <w:bCs/>
              </w:rPr>
            </w:pPr>
          </w:p>
          <w:p w:rsidR="00587608" w:rsidRDefault="00587608" w:rsidP="0099195B">
            <w:pPr>
              <w:tabs>
                <w:tab w:val="left" w:pos="1512"/>
              </w:tabs>
              <w:rPr>
                <w:rFonts w:cstheme="minorHAnsi"/>
                <w:bCs/>
              </w:rPr>
            </w:pPr>
          </w:p>
          <w:p w:rsidR="00787655" w:rsidRDefault="00787655" w:rsidP="0099195B">
            <w:pPr>
              <w:tabs>
                <w:tab w:val="left" w:pos="1512"/>
              </w:tabs>
              <w:rPr>
                <w:rFonts w:cstheme="minorHAnsi"/>
                <w:bCs/>
              </w:rPr>
            </w:pPr>
          </w:p>
          <w:p w:rsidR="00787655" w:rsidRDefault="00787655" w:rsidP="0099195B">
            <w:pPr>
              <w:tabs>
                <w:tab w:val="left" w:pos="1512"/>
              </w:tabs>
              <w:rPr>
                <w:rFonts w:cstheme="minorHAnsi"/>
                <w:bCs/>
              </w:rPr>
            </w:pPr>
          </w:p>
          <w:p w:rsidR="00787655" w:rsidRPr="00993EB5" w:rsidRDefault="00787655" w:rsidP="0099195B">
            <w:pPr>
              <w:tabs>
                <w:tab w:val="left" w:pos="1512"/>
              </w:tabs>
              <w:rPr>
                <w:rFonts w:cstheme="minorHAnsi"/>
                <w:bCs/>
              </w:rPr>
            </w:pPr>
          </w:p>
        </w:tc>
      </w:tr>
      <w:tr w:rsidR="00587608" w:rsidTr="0099195B">
        <w:tc>
          <w:tcPr>
            <w:tcW w:w="10916" w:type="dxa"/>
            <w:shd w:val="clear" w:color="auto" w:fill="auto"/>
            <w:vAlign w:val="center"/>
          </w:tcPr>
          <w:p w:rsidR="00587608" w:rsidRPr="00587608" w:rsidRDefault="00587608" w:rsidP="0099195B">
            <w:pPr>
              <w:rPr>
                <w:b/>
              </w:rPr>
            </w:pPr>
            <w:r w:rsidRPr="00587608">
              <w:rPr>
                <w:b/>
              </w:rPr>
              <w:t>Please describe…</w:t>
            </w:r>
          </w:p>
          <w:p w:rsidR="00587608" w:rsidRDefault="00587608" w:rsidP="0099195B">
            <w:r>
              <w:t>…what is happening?</w:t>
            </w:r>
          </w:p>
          <w:p w:rsidR="00587608" w:rsidRDefault="00587608" w:rsidP="0099195B"/>
          <w:p w:rsidR="00787655" w:rsidRDefault="00787655" w:rsidP="0099195B"/>
          <w:p w:rsidR="00787655" w:rsidRDefault="00787655" w:rsidP="0099195B"/>
          <w:p w:rsidR="00587608" w:rsidRPr="00587608" w:rsidRDefault="00587608" w:rsidP="0099195B">
            <w:r>
              <w:t>…</w:t>
            </w:r>
            <w:r w:rsidRPr="00587608">
              <w:t>How often?</w:t>
            </w:r>
          </w:p>
          <w:p w:rsidR="00587608" w:rsidRDefault="00587608" w:rsidP="0099195B"/>
          <w:p w:rsidR="00787655" w:rsidRDefault="00787655" w:rsidP="0099195B"/>
          <w:p w:rsidR="00787655" w:rsidRPr="00587608" w:rsidRDefault="00787655" w:rsidP="0099195B"/>
          <w:p w:rsidR="00587608" w:rsidRDefault="00587608" w:rsidP="0099195B">
            <w:r>
              <w:t>…</w:t>
            </w:r>
            <w:r w:rsidR="00202934">
              <w:t>How long has the problem been happening?</w:t>
            </w:r>
          </w:p>
          <w:p w:rsidR="00587608" w:rsidRDefault="00587608" w:rsidP="0099195B"/>
          <w:p w:rsidR="00587608" w:rsidRDefault="00587608" w:rsidP="0099195B">
            <w:pPr>
              <w:rPr>
                <w:b/>
              </w:rPr>
            </w:pPr>
          </w:p>
          <w:p w:rsidR="00787655" w:rsidRDefault="00787655" w:rsidP="0099195B">
            <w:pPr>
              <w:rPr>
                <w:b/>
              </w:rPr>
            </w:pPr>
          </w:p>
          <w:p w:rsidR="00787655" w:rsidRDefault="00787655" w:rsidP="0099195B">
            <w:pPr>
              <w:rPr>
                <w:b/>
              </w:rPr>
            </w:pPr>
          </w:p>
        </w:tc>
      </w:tr>
    </w:tbl>
    <w:p w:rsidR="0099195B" w:rsidRDefault="001810DC" w:rsidP="00B23EA6">
      <w:pPr>
        <w:spacing w:after="0" w:line="240" w:lineRule="auto"/>
        <w:rPr>
          <w:b/>
          <w:u w:val="single"/>
        </w:rPr>
      </w:pPr>
      <w:r w:rsidRPr="0099195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F5299" wp14:editId="329099BD">
                <wp:simplePos x="0" y="0"/>
                <wp:positionH relativeFrom="column">
                  <wp:posOffset>-180975</wp:posOffset>
                </wp:positionH>
                <wp:positionV relativeFrom="paragraph">
                  <wp:posOffset>4218305</wp:posOffset>
                </wp:positionV>
                <wp:extent cx="692467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0DC" w:rsidRPr="001810DC" w:rsidRDefault="001810DC" w:rsidP="001810DC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1810DC">
                              <w:rPr>
                                <w:b/>
                                <w:color w:val="0D0D0D" w:themeColor="text1" w:themeTint="F2"/>
                              </w:rPr>
                              <w:t>SECTION B -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14.25pt;margin-top:332.15pt;width:545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" fillcolor="#f2f2f2 [3052]" strokecolor="black [3213]">
                <v:textbox>
                  <w:txbxContent>
                    <w:p w:rsidR="001810DC" w:rsidRPr="001810DC" w:rsidRDefault="001810DC" w:rsidP="001810DC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1810DC">
                        <w:rPr>
                          <w:b/>
                          <w:color w:val="0D0D0D" w:themeColor="text1" w:themeTint="F2"/>
                        </w:rPr>
                        <w:t>SECTION B - Communication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99195B" w:rsidRDefault="0099195B" w:rsidP="00B23EA6">
      <w:pPr>
        <w:spacing w:after="0" w:line="240" w:lineRule="auto"/>
        <w:rPr>
          <w:b/>
          <w:u w:val="single"/>
        </w:rPr>
      </w:pPr>
    </w:p>
    <w:tbl>
      <w:tblPr>
        <w:tblStyle w:val="TableGrid"/>
        <w:tblW w:w="10909" w:type="dxa"/>
        <w:tblInd w:w="-176" w:type="dxa"/>
        <w:tblLook w:val="04A0" w:firstRow="1" w:lastRow="0" w:firstColumn="1" w:lastColumn="0" w:noHBand="0" w:noVBand="1"/>
      </w:tblPr>
      <w:tblGrid>
        <w:gridCol w:w="10909"/>
      </w:tblGrid>
      <w:tr w:rsidR="0099195B" w:rsidTr="0099195B">
        <w:trPr>
          <w:trHeight w:val="1556"/>
        </w:trPr>
        <w:tc>
          <w:tcPr>
            <w:tcW w:w="10909" w:type="dxa"/>
          </w:tcPr>
          <w:p w:rsidR="0099195B" w:rsidRPr="0099195B" w:rsidRDefault="0099195B" w:rsidP="0099195B">
            <w:pPr>
              <w:ind w:hanging="108"/>
            </w:pPr>
            <w:r>
              <w:t>If you</w:t>
            </w:r>
            <w:r w:rsidRPr="0099195B">
              <w:t xml:space="preserve"> are referring </w:t>
            </w:r>
            <w:r w:rsidRPr="0099195B">
              <w:rPr>
                <w:b/>
              </w:rPr>
              <w:t>due to difficulties with their speech/communication</w:t>
            </w:r>
            <w:r w:rsidRPr="0099195B">
              <w:t>, please describe the problem below:</w:t>
            </w:r>
          </w:p>
          <w:p w:rsidR="0099195B" w:rsidRDefault="0099195B" w:rsidP="0099195B">
            <w:pPr>
              <w:ind w:hanging="108"/>
              <w:rPr>
                <w:b/>
                <w:u w:val="single"/>
              </w:rPr>
            </w:pPr>
          </w:p>
          <w:p w:rsidR="0099195B" w:rsidRDefault="0099195B" w:rsidP="0099195B">
            <w:pPr>
              <w:ind w:hanging="108"/>
              <w:rPr>
                <w:b/>
                <w:u w:val="single"/>
              </w:rPr>
            </w:pPr>
          </w:p>
          <w:p w:rsidR="00787655" w:rsidRDefault="00787655" w:rsidP="0099195B">
            <w:pPr>
              <w:ind w:hanging="108"/>
              <w:rPr>
                <w:b/>
                <w:u w:val="single"/>
              </w:rPr>
            </w:pPr>
          </w:p>
          <w:p w:rsidR="00787655" w:rsidRDefault="00787655" w:rsidP="0099195B">
            <w:pPr>
              <w:ind w:hanging="108"/>
              <w:rPr>
                <w:b/>
                <w:u w:val="single"/>
              </w:rPr>
            </w:pPr>
          </w:p>
          <w:p w:rsidR="00787655" w:rsidRDefault="00787655" w:rsidP="0099195B">
            <w:pPr>
              <w:ind w:hanging="108"/>
              <w:rPr>
                <w:b/>
                <w:u w:val="single"/>
              </w:rPr>
            </w:pPr>
          </w:p>
          <w:p w:rsidR="00787655" w:rsidRDefault="00787655" w:rsidP="0099195B">
            <w:pPr>
              <w:ind w:hanging="108"/>
              <w:rPr>
                <w:b/>
                <w:u w:val="single"/>
              </w:rPr>
            </w:pPr>
          </w:p>
          <w:p w:rsidR="00787655" w:rsidRDefault="00787655" w:rsidP="0099195B">
            <w:pPr>
              <w:ind w:hanging="108"/>
              <w:rPr>
                <w:b/>
                <w:u w:val="single"/>
              </w:rPr>
            </w:pPr>
          </w:p>
          <w:p w:rsidR="0099195B" w:rsidRDefault="0099195B" w:rsidP="0099195B">
            <w:pPr>
              <w:ind w:hanging="108"/>
              <w:rPr>
                <w:b/>
                <w:u w:val="single"/>
              </w:rPr>
            </w:pPr>
          </w:p>
        </w:tc>
      </w:tr>
    </w:tbl>
    <w:p w:rsidR="00787655" w:rsidRDefault="00787655" w:rsidP="0099195B">
      <w:pPr>
        <w:pStyle w:val="BodyText"/>
        <w:rPr>
          <w:sz w:val="22"/>
        </w:rPr>
      </w:pPr>
    </w:p>
    <w:p w:rsidR="0099195B" w:rsidRPr="0099195B" w:rsidRDefault="0099195B" w:rsidP="0099195B">
      <w:pPr>
        <w:pStyle w:val="BodyText"/>
        <w:rPr>
          <w:sz w:val="20"/>
        </w:rPr>
      </w:pPr>
      <w:r w:rsidRPr="0099195B">
        <w:rPr>
          <w:sz w:val="22"/>
        </w:rPr>
        <w:t xml:space="preserve">Please help save paper </w:t>
      </w:r>
      <w:r w:rsidR="00787655">
        <w:rPr>
          <w:sz w:val="22"/>
        </w:rPr>
        <w:t>and protect patient confidentiality</w:t>
      </w:r>
      <w:r w:rsidRPr="0099195B">
        <w:rPr>
          <w:sz w:val="22"/>
        </w:rPr>
        <w:t xml:space="preserve">– do not </w:t>
      </w:r>
      <w:r w:rsidR="00787655">
        <w:rPr>
          <w:sz w:val="22"/>
        </w:rPr>
        <w:t>send full patient summaries if input is not relevant to Speech Therapy or the presenting issues.</w:t>
      </w:r>
    </w:p>
    <w:p w:rsidR="00587608" w:rsidRPr="0099195B" w:rsidRDefault="00587608" w:rsidP="0099195B">
      <w:pPr>
        <w:spacing w:after="0" w:line="240" w:lineRule="auto"/>
        <w:rPr>
          <w:b/>
          <w:u w:val="single"/>
        </w:rPr>
      </w:pPr>
    </w:p>
    <w:p w:rsidR="0099195B" w:rsidRDefault="0099195B" w:rsidP="00587608">
      <w:pPr>
        <w:pStyle w:val="BodyText"/>
        <w:rPr>
          <w:sz w:val="22"/>
        </w:rPr>
      </w:pPr>
      <w:r>
        <w:rPr>
          <w:sz w:val="22"/>
          <w:u w:val="single"/>
        </w:rPr>
        <w:t xml:space="preserve">PLEASE RETURN COMPLETED REFERRAL FORMS </w:t>
      </w:r>
      <w:r w:rsidR="00B23EA6" w:rsidRPr="00587608">
        <w:rPr>
          <w:sz w:val="22"/>
          <w:u w:val="single"/>
        </w:rPr>
        <w:t>TO</w:t>
      </w:r>
      <w:r w:rsidR="00B23EA6" w:rsidRPr="00587608">
        <w:rPr>
          <w:sz w:val="22"/>
        </w:rPr>
        <w:t xml:space="preserve">: </w:t>
      </w:r>
      <w:r w:rsidR="00587608">
        <w:rPr>
          <w:sz w:val="22"/>
        </w:rPr>
        <w:t xml:space="preserve"> </w:t>
      </w:r>
    </w:p>
    <w:p w:rsidR="0099195B" w:rsidRDefault="0099195B" w:rsidP="00587608">
      <w:pPr>
        <w:pStyle w:val="BodyText"/>
        <w:rPr>
          <w:sz w:val="22"/>
        </w:rPr>
      </w:pPr>
    </w:p>
    <w:p w:rsidR="0099195B" w:rsidRPr="00556180" w:rsidRDefault="0099195B" w:rsidP="00587608">
      <w:pPr>
        <w:pStyle w:val="BodyText"/>
      </w:pPr>
      <w:r w:rsidRPr="00556180">
        <w:t>EMAIL:</w:t>
      </w:r>
      <w:r w:rsidRPr="00556180">
        <w:rPr>
          <w:b w:val="0"/>
        </w:rPr>
        <w:t xml:space="preserve"> </w:t>
      </w:r>
      <w:hyperlink r:id="rId8" w:history="1">
        <w:r w:rsidRPr="00556180">
          <w:rPr>
            <w:rStyle w:val="Hyperlink"/>
          </w:rPr>
          <w:t>tnu-tr.adultcommunityslt@nhs.net</w:t>
        </w:r>
      </w:hyperlink>
      <w:r w:rsidRPr="00556180">
        <w:t xml:space="preserve"> (preferred)</w:t>
      </w:r>
    </w:p>
    <w:p w:rsidR="0099195B" w:rsidRDefault="0099195B" w:rsidP="00587608">
      <w:pPr>
        <w:pStyle w:val="BodyText"/>
        <w:rPr>
          <w:sz w:val="22"/>
        </w:rPr>
      </w:pPr>
    </w:p>
    <w:p w:rsidR="00587608" w:rsidRDefault="00587608" w:rsidP="00587608">
      <w:pPr>
        <w:pStyle w:val="BodyText"/>
        <w:rPr>
          <w:b w:val="0"/>
          <w:sz w:val="22"/>
        </w:rPr>
      </w:pPr>
      <w:r>
        <w:rPr>
          <w:sz w:val="22"/>
        </w:rPr>
        <w:t xml:space="preserve">POST: </w:t>
      </w:r>
      <w:r>
        <w:rPr>
          <w:b w:val="0"/>
          <w:sz w:val="22"/>
        </w:rPr>
        <w:t>C</w:t>
      </w:r>
      <w:r w:rsidRPr="00587608">
        <w:rPr>
          <w:b w:val="0"/>
          <w:sz w:val="22"/>
        </w:rPr>
        <w:t xml:space="preserve">ommunity </w:t>
      </w:r>
      <w:r>
        <w:rPr>
          <w:b w:val="0"/>
          <w:sz w:val="22"/>
        </w:rPr>
        <w:t>Speech and Language T</w:t>
      </w:r>
      <w:r w:rsidRPr="00587608">
        <w:rPr>
          <w:b w:val="0"/>
          <w:sz w:val="22"/>
        </w:rPr>
        <w:t>herapy</w:t>
      </w:r>
      <w:r>
        <w:rPr>
          <w:b w:val="0"/>
          <w:sz w:val="22"/>
        </w:rPr>
        <w:t>, Denton Park H</w:t>
      </w:r>
      <w:r w:rsidRPr="00587608">
        <w:rPr>
          <w:b w:val="0"/>
          <w:sz w:val="22"/>
        </w:rPr>
        <w:t>ealt</w:t>
      </w:r>
      <w:r>
        <w:rPr>
          <w:b w:val="0"/>
          <w:sz w:val="22"/>
        </w:rPr>
        <w:t>h C</w:t>
      </w:r>
      <w:r w:rsidRPr="00587608">
        <w:rPr>
          <w:b w:val="0"/>
          <w:sz w:val="22"/>
        </w:rPr>
        <w:t xml:space="preserve">entre, </w:t>
      </w:r>
      <w:r>
        <w:rPr>
          <w:b w:val="0"/>
          <w:sz w:val="22"/>
        </w:rPr>
        <w:t>W</w:t>
      </w:r>
      <w:r w:rsidRPr="00587608">
        <w:rPr>
          <w:b w:val="0"/>
          <w:sz w:val="22"/>
        </w:rPr>
        <w:t xml:space="preserve">est </w:t>
      </w:r>
      <w:r>
        <w:rPr>
          <w:b w:val="0"/>
          <w:sz w:val="22"/>
        </w:rPr>
        <w:t xml:space="preserve">Denton Way, Newcastle upon Tyne, NE5 2QW. </w:t>
      </w:r>
    </w:p>
    <w:p w:rsidR="0099195B" w:rsidRDefault="0099195B" w:rsidP="00B23EA6">
      <w:pPr>
        <w:pStyle w:val="BodyText"/>
        <w:rPr>
          <w:b w:val="0"/>
          <w:sz w:val="22"/>
        </w:rPr>
      </w:pPr>
    </w:p>
    <w:p w:rsidR="0099195B" w:rsidRDefault="0099195B" w:rsidP="00B23EA6">
      <w:pPr>
        <w:pStyle w:val="BodyText"/>
        <w:rPr>
          <w:b w:val="0"/>
          <w:sz w:val="22"/>
        </w:rPr>
      </w:pPr>
      <w:r>
        <w:rPr>
          <w:b w:val="0"/>
          <w:sz w:val="22"/>
        </w:rPr>
        <w:t xml:space="preserve">For any other queries please </w:t>
      </w:r>
      <w:r w:rsidR="00556180">
        <w:rPr>
          <w:sz w:val="22"/>
        </w:rPr>
        <w:t>phone</w:t>
      </w:r>
      <w:r w:rsidR="00587608" w:rsidRPr="00587608">
        <w:rPr>
          <w:sz w:val="22"/>
        </w:rPr>
        <w:t>:</w:t>
      </w:r>
      <w:r w:rsidR="00587608">
        <w:rPr>
          <w:b w:val="0"/>
          <w:sz w:val="22"/>
        </w:rPr>
        <w:t xml:space="preserve"> 0191 2138841.</w:t>
      </w:r>
    </w:p>
    <w:p w:rsidR="0099195B" w:rsidRDefault="0099195B" w:rsidP="00B23EA6">
      <w:pPr>
        <w:pStyle w:val="BodyText"/>
        <w:rPr>
          <w:b w:val="0"/>
          <w:sz w:val="22"/>
        </w:rPr>
      </w:pPr>
    </w:p>
    <w:sectPr w:rsidR="0099195B" w:rsidSect="004C0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ED" w:rsidRDefault="004803ED" w:rsidP="003B5B24">
      <w:pPr>
        <w:spacing w:after="0" w:line="240" w:lineRule="auto"/>
      </w:pPr>
      <w:r>
        <w:separator/>
      </w:r>
    </w:p>
  </w:endnote>
  <w:endnote w:type="continuationSeparator" w:id="0">
    <w:p w:rsidR="004803ED" w:rsidRDefault="004803ED" w:rsidP="003B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C3" w:rsidRDefault="00AB3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3890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7655" w:rsidRDefault="00787655" w:rsidP="00787655">
            <w:pPr>
              <w:pStyle w:val="Footer"/>
              <w:ind w:firstLine="720"/>
            </w:pPr>
            <w:r w:rsidRPr="00787655">
              <w:rPr>
                <w:i/>
              </w:rPr>
              <w:t xml:space="preserve">Referral form last updated </w:t>
            </w:r>
            <w:r w:rsidR="00AB3BC3">
              <w:rPr>
                <w:i/>
              </w:rPr>
              <w:t>February 2021</w:t>
            </w:r>
            <w:r>
              <w:tab/>
            </w:r>
          </w:p>
          <w:p w:rsidR="00787655" w:rsidRDefault="00787655" w:rsidP="00787655">
            <w:pPr>
              <w:pStyle w:val="Footer"/>
              <w:ind w:firstLine="720"/>
              <w:jc w:val="right"/>
            </w:pP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B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B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195B" w:rsidRDefault="009919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C3" w:rsidRDefault="00AB3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ED" w:rsidRDefault="004803ED" w:rsidP="003B5B24">
      <w:pPr>
        <w:spacing w:after="0" w:line="240" w:lineRule="auto"/>
      </w:pPr>
      <w:r>
        <w:separator/>
      </w:r>
    </w:p>
  </w:footnote>
  <w:footnote w:type="continuationSeparator" w:id="0">
    <w:p w:rsidR="004803ED" w:rsidRDefault="004803ED" w:rsidP="003B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C3" w:rsidRDefault="00AB3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6A" w:rsidRDefault="002258B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6D35B" wp14:editId="0BA732A9">
              <wp:simplePos x="0" y="0"/>
              <wp:positionH relativeFrom="column">
                <wp:posOffset>-497205</wp:posOffset>
              </wp:positionH>
              <wp:positionV relativeFrom="paragraph">
                <wp:posOffset>-443865</wp:posOffset>
              </wp:positionV>
              <wp:extent cx="7755255" cy="1697355"/>
              <wp:effectExtent l="0" t="0" r="17145" b="171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5255" cy="1697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66A" w:rsidRDefault="0013666A" w:rsidP="00820B1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15pt;margin-top:-34.95pt;width:610.65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" strokecolor="white [3212]">
              <v:textbox>
                <w:txbxContent>
                  <w:p w:rsidR="0013666A" w:rsidRDefault="0013666A" w:rsidP="00820B1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3666A">
      <w:tab/>
    </w:r>
    <w:r w:rsidR="0013666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C3" w:rsidRDefault="00AB3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24"/>
    <w:rsid w:val="000201AB"/>
    <w:rsid w:val="000656A5"/>
    <w:rsid w:val="0006739D"/>
    <w:rsid w:val="0013666A"/>
    <w:rsid w:val="0014081F"/>
    <w:rsid w:val="001810DC"/>
    <w:rsid w:val="001D1B82"/>
    <w:rsid w:val="001F6163"/>
    <w:rsid w:val="00202934"/>
    <w:rsid w:val="0022081C"/>
    <w:rsid w:val="002258B1"/>
    <w:rsid w:val="00275C8C"/>
    <w:rsid w:val="002F4068"/>
    <w:rsid w:val="003203A4"/>
    <w:rsid w:val="0036744E"/>
    <w:rsid w:val="003B5B24"/>
    <w:rsid w:val="003C0DE4"/>
    <w:rsid w:val="004063FF"/>
    <w:rsid w:val="0042100F"/>
    <w:rsid w:val="00440E38"/>
    <w:rsid w:val="004803ED"/>
    <w:rsid w:val="004C09FC"/>
    <w:rsid w:val="00556180"/>
    <w:rsid w:val="00587608"/>
    <w:rsid w:val="005A320F"/>
    <w:rsid w:val="005C64FC"/>
    <w:rsid w:val="005E27F4"/>
    <w:rsid w:val="006238DB"/>
    <w:rsid w:val="00643A9C"/>
    <w:rsid w:val="00652BB8"/>
    <w:rsid w:val="0068010C"/>
    <w:rsid w:val="00687C8D"/>
    <w:rsid w:val="006B62F8"/>
    <w:rsid w:val="00703F50"/>
    <w:rsid w:val="00741BC8"/>
    <w:rsid w:val="00787655"/>
    <w:rsid w:val="00820B14"/>
    <w:rsid w:val="00825120"/>
    <w:rsid w:val="00850F16"/>
    <w:rsid w:val="00860C7C"/>
    <w:rsid w:val="008A33AA"/>
    <w:rsid w:val="008C7709"/>
    <w:rsid w:val="00903100"/>
    <w:rsid w:val="00952194"/>
    <w:rsid w:val="00964187"/>
    <w:rsid w:val="0099195B"/>
    <w:rsid w:val="00993EB5"/>
    <w:rsid w:val="009C6EDB"/>
    <w:rsid w:val="00A10E30"/>
    <w:rsid w:val="00A55F0D"/>
    <w:rsid w:val="00A60D20"/>
    <w:rsid w:val="00A902EC"/>
    <w:rsid w:val="00AB3BC3"/>
    <w:rsid w:val="00AE67FA"/>
    <w:rsid w:val="00B23EA6"/>
    <w:rsid w:val="00B3224E"/>
    <w:rsid w:val="00B42543"/>
    <w:rsid w:val="00B4428F"/>
    <w:rsid w:val="00B92BB2"/>
    <w:rsid w:val="00BF6452"/>
    <w:rsid w:val="00C06151"/>
    <w:rsid w:val="00C1083E"/>
    <w:rsid w:val="00C52CA9"/>
    <w:rsid w:val="00C54BAC"/>
    <w:rsid w:val="00C811F6"/>
    <w:rsid w:val="00CC0CCE"/>
    <w:rsid w:val="00CC7FD1"/>
    <w:rsid w:val="00CD2EA8"/>
    <w:rsid w:val="00CF1852"/>
    <w:rsid w:val="00CF37E6"/>
    <w:rsid w:val="00D00C62"/>
    <w:rsid w:val="00D57AB7"/>
    <w:rsid w:val="00D57B3F"/>
    <w:rsid w:val="00D77384"/>
    <w:rsid w:val="00DF2C29"/>
    <w:rsid w:val="00DF327E"/>
    <w:rsid w:val="00E23F02"/>
    <w:rsid w:val="00E3636B"/>
    <w:rsid w:val="00E431B7"/>
    <w:rsid w:val="00F1723E"/>
    <w:rsid w:val="00F35E0B"/>
    <w:rsid w:val="00F50E03"/>
    <w:rsid w:val="00F60379"/>
    <w:rsid w:val="00FB232F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24"/>
  </w:style>
  <w:style w:type="paragraph" w:styleId="Footer">
    <w:name w:val="footer"/>
    <w:basedOn w:val="Normal"/>
    <w:link w:val="FooterChar"/>
    <w:uiPriority w:val="99"/>
    <w:unhideWhenUsed/>
    <w:rsid w:val="003B5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24"/>
  </w:style>
  <w:style w:type="table" w:styleId="TableGrid">
    <w:name w:val="Table Grid"/>
    <w:basedOn w:val="TableNormal"/>
    <w:uiPriority w:val="59"/>
    <w:rsid w:val="003B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2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1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23EA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3EA6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24"/>
  </w:style>
  <w:style w:type="paragraph" w:styleId="Footer">
    <w:name w:val="footer"/>
    <w:basedOn w:val="Normal"/>
    <w:link w:val="FooterChar"/>
    <w:uiPriority w:val="99"/>
    <w:unhideWhenUsed/>
    <w:rsid w:val="003B5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24"/>
  </w:style>
  <w:style w:type="table" w:styleId="TableGrid">
    <w:name w:val="Table Grid"/>
    <w:basedOn w:val="TableNormal"/>
    <w:uiPriority w:val="59"/>
    <w:rsid w:val="003B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2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1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23EA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3EA6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u-tr.adultcommunityslt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Jennifer Mary</dc:creator>
  <cp:lastModifiedBy>Michelle Davies</cp:lastModifiedBy>
  <cp:revision>2</cp:revision>
  <cp:lastPrinted>2019-10-15T09:19:00Z</cp:lastPrinted>
  <dcterms:created xsi:type="dcterms:W3CDTF">2021-03-10T15:22:00Z</dcterms:created>
  <dcterms:modified xsi:type="dcterms:W3CDTF">2021-03-10T15:22:00Z</dcterms:modified>
</cp:coreProperties>
</file>