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7C" w:rsidRPr="00333D29" w:rsidRDefault="00EB007C" w:rsidP="004D73B9">
      <w:pPr>
        <w:pStyle w:val="Title"/>
        <w:jc w:val="center"/>
        <w:rPr>
          <w:rFonts w:ascii="Arial" w:hAnsi="Arial" w:cs="Arial"/>
          <w:sz w:val="40"/>
          <w:szCs w:val="40"/>
        </w:rPr>
      </w:pPr>
      <w:bookmarkStart w:id="0" w:name="_GoBack"/>
      <w:bookmarkEnd w:id="0"/>
      <w:r w:rsidRPr="00333D29">
        <w:rPr>
          <w:rFonts w:ascii="Arial" w:hAnsi="Arial" w:cs="Arial"/>
          <w:sz w:val="40"/>
          <w:szCs w:val="40"/>
        </w:rPr>
        <w:t xml:space="preserve">Access to </w:t>
      </w:r>
      <w:r w:rsidR="003E69A2">
        <w:rPr>
          <w:rFonts w:ascii="Arial" w:hAnsi="Arial" w:cs="Arial"/>
          <w:sz w:val="40"/>
          <w:szCs w:val="40"/>
        </w:rPr>
        <w:t>Health</w:t>
      </w:r>
      <w:r w:rsidRPr="00333D29">
        <w:rPr>
          <w:rFonts w:ascii="Arial" w:hAnsi="Arial" w:cs="Arial"/>
          <w:sz w:val="40"/>
          <w:szCs w:val="40"/>
        </w:rPr>
        <w:t xml:space="preserve"> Records Factsheet</w:t>
      </w:r>
    </w:p>
    <w:p w:rsidR="00EB007C" w:rsidRDefault="00670714" w:rsidP="00E15419">
      <w:pPr>
        <w:pStyle w:val="Heading2"/>
        <w:rPr>
          <w:rFonts w:ascii="Arial" w:hAnsi="Arial" w:cs="Arial"/>
        </w:rPr>
      </w:pPr>
      <w:r w:rsidRPr="00906C58">
        <w:rPr>
          <w:rFonts w:ascii="Arial" w:hAnsi="Arial" w:cs="Arial"/>
        </w:rPr>
        <w:t>Overview</w:t>
      </w:r>
    </w:p>
    <w:p w:rsidR="008C2794" w:rsidRDefault="008C2794" w:rsidP="008C2794">
      <w:pPr>
        <w:pStyle w:val="NoSpacing"/>
        <w:rPr>
          <w:rFonts w:ascii="Arial" w:hAnsi="Arial" w:cs="Arial"/>
        </w:rPr>
      </w:pPr>
      <w:r w:rsidRPr="00333D29">
        <w:rPr>
          <w:rFonts w:ascii="Arial" w:hAnsi="Arial" w:cs="Arial"/>
        </w:rPr>
        <w:t xml:space="preserve">A health record contains information about an individual’s mental and physical health which has been reported by a healthcare professional as part of their care. </w:t>
      </w:r>
    </w:p>
    <w:p w:rsidR="00906C58" w:rsidRDefault="00906C58" w:rsidP="008C2794">
      <w:pPr>
        <w:pStyle w:val="NoSpacing"/>
        <w:rPr>
          <w:rFonts w:ascii="Arial" w:hAnsi="Arial" w:cs="Arial"/>
        </w:rPr>
      </w:pPr>
    </w:p>
    <w:p w:rsidR="00906C58" w:rsidRPr="00333D29" w:rsidRDefault="00906C58" w:rsidP="00906C58">
      <w:pPr>
        <w:pStyle w:val="NoSpacing"/>
        <w:rPr>
          <w:rFonts w:ascii="Arial" w:hAnsi="Arial" w:cs="Arial"/>
        </w:rPr>
      </w:pPr>
      <w:r w:rsidRPr="00333D29">
        <w:rPr>
          <w:rFonts w:ascii="Arial" w:hAnsi="Arial" w:cs="Arial"/>
        </w:rPr>
        <w:t xml:space="preserve">Applications can be made by a Solicitor, a parent, a personal representative or the executor or administrator of a deceased patient’s estate. Individuals have the right to have their personal health information kept confidential and the record holder is obliged to be satisfied that an applicant is entitled to access a patient’s records. </w:t>
      </w:r>
      <w:r w:rsidRPr="00A02EFA">
        <w:rPr>
          <w:rFonts w:ascii="Arial" w:hAnsi="Arial" w:cs="Arial"/>
          <w:b/>
        </w:rPr>
        <w:t>As a minimum, the identity of the applicant will be checked and further enquiries may be made if necessary.</w:t>
      </w:r>
    </w:p>
    <w:p w:rsidR="00906C58" w:rsidRDefault="00906C58" w:rsidP="00906C58">
      <w:pPr>
        <w:pStyle w:val="NoSpacing"/>
        <w:rPr>
          <w:rFonts w:ascii="Arial" w:hAnsi="Arial" w:cs="Arial"/>
        </w:rPr>
      </w:pPr>
    </w:p>
    <w:p w:rsidR="00906C58" w:rsidRDefault="00906C58" w:rsidP="00906C58">
      <w:pPr>
        <w:pStyle w:val="NoSpacing"/>
        <w:rPr>
          <w:rFonts w:ascii="Arial" w:hAnsi="Arial" w:cs="Arial"/>
        </w:rPr>
      </w:pPr>
      <w:r>
        <w:rPr>
          <w:rFonts w:ascii="Arial" w:hAnsi="Arial" w:cs="Arial"/>
        </w:rPr>
        <w:lastRenderedPageBreak/>
        <w:t>You will be asked to provide copies of your identification in order to process this request.</w:t>
      </w:r>
    </w:p>
    <w:p w:rsidR="00906C58" w:rsidRDefault="00906C58" w:rsidP="00906C58">
      <w:pPr>
        <w:pStyle w:val="NoSpacing"/>
        <w:rPr>
          <w:rFonts w:ascii="Arial" w:hAnsi="Arial" w:cs="Arial"/>
        </w:rPr>
      </w:pPr>
    </w:p>
    <w:p w:rsidR="00906C58" w:rsidRDefault="00906C58" w:rsidP="00906C58">
      <w:pPr>
        <w:pStyle w:val="NoSpacing"/>
        <w:rPr>
          <w:rFonts w:ascii="Arial" w:hAnsi="Arial" w:cs="Arial"/>
          <w:b/>
        </w:rPr>
      </w:pPr>
      <w:r>
        <w:rPr>
          <w:rFonts w:ascii="Arial" w:hAnsi="Arial" w:cs="Arial"/>
          <w:b/>
        </w:rPr>
        <w:t>Please do not send</w:t>
      </w:r>
      <w:r w:rsidRPr="004D73B9">
        <w:rPr>
          <w:rFonts w:ascii="Arial" w:hAnsi="Arial" w:cs="Arial"/>
          <w:b/>
        </w:rPr>
        <w:t xml:space="preserve"> original version</w:t>
      </w:r>
      <w:r>
        <w:rPr>
          <w:rFonts w:ascii="Arial" w:hAnsi="Arial" w:cs="Arial"/>
          <w:b/>
        </w:rPr>
        <w:t>s</w:t>
      </w:r>
      <w:r w:rsidRPr="004D73B9">
        <w:rPr>
          <w:rFonts w:ascii="Arial" w:hAnsi="Arial" w:cs="Arial"/>
          <w:b/>
        </w:rPr>
        <w:t xml:space="preserve"> of your personal identification. </w:t>
      </w:r>
    </w:p>
    <w:p w:rsidR="00670567" w:rsidRDefault="00670567" w:rsidP="00906C58">
      <w:pPr>
        <w:pStyle w:val="NoSpacing"/>
        <w:rPr>
          <w:rFonts w:ascii="Arial" w:hAnsi="Arial" w:cs="Arial"/>
          <w:b/>
        </w:rPr>
      </w:pPr>
    </w:p>
    <w:p w:rsidR="00661F40" w:rsidRPr="00C55101" w:rsidRDefault="00661F40" w:rsidP="00661F40">
      <w:pPr>
        <w:pStyle w:val="Heading2"/>
        <w:rPr>
          <w:rFonts w:ascii="Arial" w:hAnsi="Arial" w:cs="Arial"/>
          <w:sz w:val="22"/>
          <w:szCs w:val="22"/>
        </w:rPr>
      </w:pPr>
      <w:r w:rsidRPr="00C55101">
        <w:rPr>
          <w:rFonts w:ascii="Arial" w:hAnsi="Arial" w:cs="Arial"/>
          <w:sz w:val="22"/>
          <w:szCs w:val="22"/>
        </w:rPr>
        <w:t>Delivery</w:t>
      </w:r>
    </w:p>
    <w:p w:rsidR="00661F40" w:rsidRPr="00333D29" w:rsidRDefault="00661F40" w:rsidP="00661F40">
      <w:pPr>
        <w:pStyle w:val="NoSpacing"/>
        <w:rPr>
          <w:rFonts w:ascii="Arial" w:hAnsi="Arial" w:cs="Arial"/>
        </w:rPr>
      </w:pPr>
      <w:r w:rsidRPr="00333D29">
        <w:rPr>
          <w:rFonts w:ascii="Arial" w:hAnsi="Arial" w:cs="Arial"/>
        </w:rPr>
        <w:t>All documents will be sent via Royal Mail recorded delivery. From Monday 1</w:t>
      </w:r>
      <w:r w:rsidRPr="00333D29">
        <w:rPr>
          <w:rFonts w:ascii="Arial" w:hAnsi="Arial" w:cs="Arial"/>
          <w:vertAlign w:val="superscript"/>
        </w:rPr>
        <w:t>st</w:t>
      </w:r>
      <w:r w:rsidRPr="00333D29">
        <w:rPr>
          <w:rFonts w:ascii="Arial" w:hAnsi="Arial" w:cs="Arial"/>
        </w:rPr>
        <w:t xml:space="preserve"> October 2012 following Ofcom approval, the Royal Mail introduced ‘Delivery to a Neighbour’ which includes recorded delivery items.</w:t>
      </w:r>
    </w:p>
    <w:p w:rsidR="00661F40" w:rsidRPr="00333D29" w:rsidRDefault="00661F40" w:rsidP="00661F40">
      <w:pPr>
        <w:pStyle w:val="NoSpacing"/>
        <w:rPr>
          <w:rFonts w:ascii="Arial" w:hAnsi="Arial" w:cs="Arial"/>
        </w:rPr>
      </w:pPr>
    </w:p>
    <w:p w:rsidR="00661F40" w:rsidRPr="00333D29" w:rsidRDefault="00661F40" w:rsidP="00661F40">
      <w:pPr>
        <w:pStyle w:val="NoSpacing"/>
        <w:rPr>
          <w:rFonts w:ascii="Arial" w:hAnsi="Arial" w:cs="Arial"/>
        </w:rPr>
      </w:pPr>
      <w:r w:rsidRPr="00333D29">
        <w:rPr>
          <w:rFonts w:ascii="Arial" w:hAnsi="Arial" w:cs="Arial"/>
        </w:rPr>
        <w:t>If you do not wish your mail to be delivered to a neighbour in your absence, please contact the Medical Records department on the number above to make arrangements to collect your documents in person.</w:t>
      </w:r>
    </w:p>
    <w:p w:rsidR="00670567" w:rsidRDefault="00670567" w:rsidP="00906C58">
      <w:pPr>
        <w:pStyle w:val="NoSpacing"/>
        <w:rPr>
          <w:rFonts w:ascii="Arial" w:hAnsi="Arial" w:cs="Arial"/>
          <w:b/>
        </w:rPr>
      </w:pPr>
    </w:p>
    <w:p w:rsidR="00661F40" w:rsidRPr="00C55101" w:rsidRDefault="00661F40" w:rsidP="00661F40">
      <w:pPr>
        <w:pStyle w:val="Heading2"/>
        <w:rPr>
          <w:rFonts w:ascii="Arial" w:hAnsi="Arial" w:cs="Arial"/>
          <w:sz w:val="22"/>
          <w:szCs w:val="22"/>
        </w:rPr>
      </w:pPr>
      <w:r w:rsidRPr="00C55101">
        <w:rPr>
          <w:rFonts w:ascii="Arial" w:hAnsi="Arial" w:cs="Arial"/>
          <w:sz w:val="22"/>
          <w:szCs w:val="22"/>
        </w:rPr>
        <w:lastRenderedPageBreak/>
        <w:t>Retention</w:t>
      </w:r>
    </w:p>
    <w:p w:rsidR="00661F40" w:rsidRPr="00333D29" w:rsidRDefault="00661F40" w:rsidP="00661F40">
      <w:pPr>
        <w:pStyle w:val="NoSpacing"/>
        <w:rPr>
          <w:rFonts w:ascii="Arial" w:hAnsi="Arial" w:cs="Arial"/>
        </w:rPr>
      </w:pPr>
      <w:r w:rsidRPr="00333D29">
        <w:rPr>
          <w:rFonts w:ascii="Arial" w:hAnsi="Arial" w:cs="Arial"/>
        </w:rPr>
        <w:t>Below is a brief overview of retention periods that may apply to your Health Record</w:t>
      </w:r>
      <w:r w:rsidRPr="00333D29">
        <w:rPr>
          <w:rStyle w:val="FootnoteReference"/>
          <w:rFonts w:ascii="Arial" w:hAnsi="Arial" w:cs="Arial"/>
        </w:rPr>
        <w:footnoteReference w:id="1"/>
      </w:r>
      <w:r w:rsidRPr="00333D29">
        <w:rPr>
          <w:rFonts w:ascii="Arial" w:hAnsi="Arial" w:cs="Arial"/>
        </w:rPr>
        <w:t>:</w:t>
      </w:r>
    </w:p>
    <w:p w:rsidR="00661F40" w:rsidRPr="00333D29" w:rsidRDefault="00661F40" w:rsidP="00661F40">
      <w:pPr>
        <w:pStyle w:val="NoSpacing"/>
        <w:rPr>
          <w:rFonts w:ascii="Arial" w:hAnsi="Arial" w:cs="Arial"/>
        </w:rPr>
      </w:pPr>
    </w:p>
    <w:tbl>
      <w:tblPr>
        <w:tblStyle w:val="TableGrid"/>
        <w:tblW w:w="0" w:type="auto"/>
        <w:tblLook w:val="04A0" w:firstRow="1" w:lastRow="0" w:firstColumn="1" w:lastColumn="0" w:noHBand="0" w:noVBand="1"/>
      </w:tblPr>
      <w:tblGrid>
        <w:gridCol w:w="3016"/>
        <w:gridCol w:w="3019"/>
        <w:gridCol w:w="2981"/>
      </w:tblGrid>
      <w:tr w:rsidR="00661F40" w:rsidRPr="00333D29" w:rsidTr="00A87FE2">
        <w:tc>
          <w:tcPr>
            <w:tcW w:w="3080" w:type="dxa"/>
          </w:tcPr>
          <w:p w:rsidR="00661F40" w:rsidRPr="00333D29" w:rsidRDefault="00661F40" w:rsidP="00A87FE2">
            <w:pPr>
              <w:pStyle w:val="NoSpacing"/>
              <w:rPr>
                <w:rFonts w:ascii="Arial" w:hAnsi="Arial" w:cs="Arial"/>
                <w:b/>
              </w:rPr>
            </w:pPr>
            <w:r w:rsidRPr="00333D29">
              <w:rPr>
                <w:rFonts w:ascii="Arial" w:hAnsi="Arial" w:cs="Arial"/>
                <w:b/>
              </w:rPr>
              <w:t>Record Type</w:t>
            </w:r>
          </w:p>
        </w:tc>
        <w:tc>
          <w:tcPr>
            <w:tcW w:w="3081" w:type="dxa"/>
          </w:tcPr>
          <w:p w:rsidR="00661F40" w:rsidRPr="00333D29" w:rsidRDefault="00661F40" w:rsidP="00A87FE2">
            <w:pPr>
              <w:pStyle w:val="NoSpacing"/>
              <w:rPr>
                <w:rFonts w:ascii="Arial" w:hAnsi="Arial" w:cs="Arial"/>
                <w:b/>
              </w:rPr>
            </w:pPr>
            <w:r w:rsidRPr="00333D29">
              <w:rPr>
                <w:rFonts w:ascii="Arial" w:hAnsi="Arial" w:cs="Arial"/>
                <w:b/>
              </w:rPr>
              <w:t>Retention Start</w:t>
            </w:r>
          </w:p>
        </w:tc>
        <w:tc>
          <w:tcPr>
            <w:tcW w:w="3081" w:type="dxa"/>
          </w:tcPr>
          <w:p w:rsidR="00661F40" w:rsidRPr="00333D29" w:rsidRDefault="00661F40" w:rsidP="00A87FE2">
            <w:pPr>
              <w:pStyle w:val="NoSpacing"/>
              <w:rPr>
                <w:rFonts w:ascii="Arial" w:hAnsi="Arial" w:cs="Arial"/>
                <w:b/>
              </w:rPr>
            </w:pPr>
            <w:r w:rsidRPr="00333D29">
              <w:rPr>
                <w:rFonts w:ascii="Arial" w:hAnsi="Arial" w:cs="Arial"/>
                <w:b/>
              </w:rPr>
              <w:t>Retention Period</w:t>
            </w:r>
          </w:p>
        </w:tc>
      </w:tr>
      <w:tr w:rsidR="00661F40" w:rsidRPr="00333D29" w:rsidTr="00A87FE2">
        <w:tc>
          <w:tcPr>
            <w:tcW w:w="3080" w:type="dxa"/>
          </w:tcPr>
          <w:p w:rsidR="00661F40" w:rsidRPr="00333D29" w:rsidRDefault="00661F40" w:rsidP="00A87FE2">
            <w:pPr>
              <w:pStyle w:val="NoSpacing"/>
              <w:rPr>
                <w:rFonts w:ascii="Arial" w:hAnsi="Arial" w:cs="Arial"/>
              </w:rPr>
            </w:pPr>
            <w:r w:rsidRPr="00333D29">
              <w:rPr>
                <w:rFonts w:ascii="Arial" w:hAnsi="Arial" w:cs="Arial"/>
              </w:rPr>
              <w:t>Adult health records</w:t>
            </w:r>
          </w:p>
        </w:tc>
        <w:tc>
          <w:tcPr>
            <w:tcW w:w="3081" w:type="dxa"/>
          </w:tcPr>
          <w:p w:rsidR="00661F40" w:rsidRPr="00333D29" w:rsidRDefault="00661F40" w:rsidP="00A87FE2">
            <w:pPr>
              <w:pStyle w:val="NoSpacing"/>
              <w:rPr>
                <w:rFonts w:ascii="Arial" w:hAnsi="Arial" w:cs="Arial"/>
              </w:rPr>
            </w:pPr>
            <w:r w:rsidRPr="00333D29">
              <w:rPr>
                <w:rFonts w:ascii="Arial" w:hAnsi="Arial" w:cs="Arial"/>
              </w:rPr>
              <w:t>Discharge/patient last seen</w:t>
            </w:r>
          </w:p>
        </w:tc>
        <w:tc>
          <w:tcPr>
            <w:tcW w:w="3081" w:type="dxa"/>
          </w:tcPr>
          <w:p w:rsidR="00661F40" w:rsidRPr="00333D29" w:rsidRDefault="00661F40" w:rsidP="00A87FE2">
            <w:pPr>
              <w:pStyle w:val="NoSpacing"/>
              <w:rPr>
                <w:rFonts w:ascii="Arial" w:hAnsi="Arial" w:cs="Arial"/>
              </w:rPr>
            </w:pPr>
            <w:r w:rsidRPr="00333D29">
              <w:rPr>
                <w:rFonts w:ascii="Arial" w:hAnsi="Arial" w:cs="Arial"/>
              </w:rPr>
              <w:t>8 years</w:t>
            </w:r>
          </w:p>
        </w:tc>
      </w:tr>
      <w:tr w:rsidR="00661F40" w:rsidRPr="00333D29" w:rsidTr="00A87FE2">
        <w:tc>
          <w:tcPr>
            <w:tcW w:w="3080" w:type="dxa"/>
          </w:tcPr>
          <w:p w:rsidR="00661F40" w:rsidRPr="00333D29" w:rsidRDefault="00661F40" w:rsidP="00A87FE2">
            <w:pPr>
              <w:pStyle w:val="NoSpacing"/>
              <w:rPr>
                <w:rFonts w:ascii="Arial" w:hAnsi="Arial" w:cs="Arial"/>
              </w:rPr>
            </w:pPr>
            <w:r w:rsidRPr="00333D29">
              <w:rPr>
                <w:rFonts w:ascii="Arial" w:hAnsi="Arial" w:cs="Arial"/>
              </w:rPr>
              <w:t>Children’s records</w:t>
            </w:r>
          </w:p>
        </w:tc>
        <w:tc>
          <w:tcPr>
            <w:tcW w:w="3081" w:type="dxa"/>
          </w:tcPr>
          <w:p w:rsidR="00661F40" w:rsidRPr="00333D29" w:rsidRDefault="00661F40" w:rsidP="00A87FE2">
            <w:pPr>
              <w:pStyle w:val="NoSpacing"/>
              <w:rPr>
                <w:rFonts w:ascii="Arial" w:hAnsi="Arial" w:cs="Arial"/>
              </w:rPr>
            </w:pPr>
            <w:r w:rsidRPr="00333D29">
              <w:rPr>
                <w:rFonts w:ascii="Arial" w:hAnsi="Arial" w:cs="Arial"/>
              </w:rPr>
              <w:t>Discharge/patient last seen</w:t>
            </w:r>
          </w:p>
        </w:tc>
        <w:tc>
          <w:tcPr>
            <w:tcW w:w="3081" w:type="dxa"/>
          </w:tcPr>
          <w:p w:rsidR="00661F40" w:rsidRPr="00333D29" w:rsidRDefault="00661F40" w:rsidP="00A87FE2">
            <w:pPr>
              <w:pStyle w:val="NoSpacing"/>
              <w:rPr>
                <w:rFonts w:ascii="Arial" w:hAnsi="Arial" w:cs="Arial"/>
              </w:rPr>
            </w:pPr>
            <w:r w:rsidRPr="00333D29">
              <w:rPr>
                <w:rFonts w:ascii="Arial" w:hAnsi="Arial" w:cs="Arial"/>
              </w:rPr>
              <w:t>25</w:t>
            </w:r>
            <w:r w:rsidRPr="00333D29">
              <w:rPr>
                <w:rFonts w:ascii="Arial" w:hAnsi="Arial" w:cs="Arial"/>
                <w:vertAlign w:val="superscript"/>
              </w:rPr>
              <w:t>th</w:t>
            </w:r>
            <w:r w:rsidRPr="00333D29">
              <w:rPr>
                <w:rFonts w:ascii="Arial" w:hAnsi="Arial" w:cs="Arial"/>
              </w:rPr>
              <w:t xml:space="preserve"> birthday</w:t>
            </w:r>
          </w:p>
          <w:p w:rsidR="00661F40" w:rsidRPr="00333D29" w:rsidRDefault="00661F40" w:rsidP="00A87FE2">
            <w:pPr>
              <w:pStyle w:val="NoSpacing"/>
              <w:rPr>
                <w:rFonts w:ascii="Arial" w:hAnsi="Arial" w:cs="Arial"/>
              </w:rPr>
            </w:pPr>
            <w:r w:rsidRPr="00333D29">
              <w:rPr>
                <w:rFonts w:ascii="Arial" w:hAnsi="Arial" w:cs="Arial"/>
              </w:rPr>
              <w:t>If 17 at end of care – 26</w:t>
            </w:r>
            <w:r w:rsidRPr="00333D29">
              <w:rPr>
                <w:rFonts w:ascii="Arial" w:hAnsi="Arial" w:cs="Arial"/>
                <w:vertAlign w:val="superscript"/>
              </w:rPr>
              <w:t>th</w:t>
            </w:r>
            <w:r w:rsidRPr="00333D29">
              <w:rPr>
                <w:rFonts w:ascii="Arial" w:hAnsi="Arial" w:cs="Arial"/>
              </w:rPr>
              <w:t xml:space="preserve"> birthday</w:t>
            </w:r>
          </w:p>
        </w:tc>
      </w:tr>
      <w:tr w:rsidR="00661F40" w:rsidRPr="00333D29" w:rsidTr="00A87FE2">
        <w:tc>
          <w:tcPr>
            <w:tcW w:w="3080" w:type="dxa"/>
          </w:tcPr>
          <w:p w:rsidR="00661F40" w:rsidRPr="00333D29" w:rsidRDefault="00661F40" w:rsidP="00A87FE2">
            <w:pPr>
              <w:pStyle w:val="NoSpacing"/>
              <w:rPr>
                <w:rFonts w:ascii="Arial" w:hAnsi="Arial" w:cs="Arial"/>
              </w:rPr>
            </w:pPr>
            <w:r w:rsidRPr="00333D29">
              <w:rPr>
                <w:rFonts w:ascii="Arial" w:hAnsi="Arial" w:cs="Arial"/>
              </w:rPr>
              <w:t>Cancer/Oncology records</w:t>
            </w:r>
          </w:p>
        </w:tc>
        <w:tc>
          <w:tcPr>
            <w:tcW w:w="3081" w:type="dxa"/>
          </w:tcPr>
          <w:p w:rsidR="00661F40" w:rsidRPr="00333D29" w:rsidRDefault="00661F40" w:rsidP="00A87FE2">
            <w:pPr>
              <w:pStyle w:val="NoSpacing"/>
              <w:rPr>
                <w:rFonts w:ascii="Arial" w:hAnsi="Arial" w:cs="Arial"/>
              </w:rPr>
            </w:pPr>
            <w:r w:rsidRPr="00333D29">
              <w:rPr>
                <w:rFonts w:ascii="Arial" w:hAnsi="Arial" w:cs="Arial"/>
              </w:rPr>
              <w:t>Diagnosis of Cancer</w:t>
            </w:r>
          </w:p>
        </w:tc>
        <w:tc>
          <w:tcPr>
            <w:tcW w:w="3081" w:type="dxa"/>
          </w:tcPr>
          <w:p w:rsidR="00661F40" w:rsidRPr="00333D29" w:rsidRDefault="00661F40" w:rsidP="00A87FE2">
            <w:pPr>
              <w:pStyle w:val="NoSpacing"/>
              <w:rPr>
                <w:rFonts w:ascii="Arial" w:hAnsi="Arial" w:cs="Arial"/>
              </w:rPr>
            </w:pPr>
            <w:r w:rsidRPr="00333D29">
              <w:rPr>
                <w:rFonts w:ascii="Arial" w:hAnsi="Arial" w:cs="Arial"/>
              </w:rPr>
              <w:t>30 years or 8 years after the patient has died</w:t>
            </w:r>
          </w:p>
        </w:tc>
      </w:tr>
      <w:tr w:rsidR="00661F40" w:rsidRPr="00333D29" w:rsidTr="00A87FE2">
        <w:tc>
          <w:tcPr>
            <w:tcW w:w="3080" w:type="dxa"/>
          </w:tcPr>
          <w:p w:rsidR="00661F40" w:rsidRPr="00333D29" w:rsidRDefault="00661F40" w:rsidP="00A87FE2">
            <w:pPr>
              <w:pStyle w:val="NoSpacing"/>
              <w:rPr>
                <w:rFonts w:ascii="Arial" w:hAnsi="Arial" w:cs="Arial"/>
              </w:rPr>
            </w:pPr>
            <w:r w:rsidRPr="00333D29">
              <w:rPr>
                <w:rFonts w:ascii="Arial" w:hAnsi="Arial" w:cs="Arial"/>
              </w:rPr>
              <w:t>Clinical Trials</w:t>
            </w:r>
          </w:p>
        </w:tc>
        <w:tc>
          <w:tcPr>
            <w:tcW w:w="3081" w:type="dxa"/>
          </w:tcPr>
          <w:p w:rsidR="00661F40" w:rsidRPr="00333D29" w:rsidRDefault="00661F40" w:rsidP="00A87FE2">
            <w:pPr>
              <w:pStyle w:val="NoSpacing"/>
              <w:rPr>
                <w:rFonts w:ascii="Arial" w:hAnsi="Arial" w:cs="Arial"/>
              </w:rPr>
            </w:pPr>
            <w:r w:rsidRPr="00333D29">
              <w:rPr>
                <w:rFonts w:ascii="Arial" w:hAnsi="Arial" w:cs="Arial"/>
              </w:rPr>
              <w:t>Close of research</w:t>
            </w:r>
          </w:p>
        </w:tc>
        <w:tc>
          <w:tcPr>
            <w:tcW w:w="3081" w:type="dxa"/>
          </w:tcPr>
          <w:p w:rsidR="00661F40" w:rsidRPr="00333D29" w:rsidRDefault="00661F40" w:rsidP="00A87FE2">
            <w:pPr>
              <w:pStyle w:val="NoSpacing"/>
              <w:rPr>
                <w:rFonts w:ascii="Arial" w:hAnsi="Arial" w:cs="Arial"/>
              </w:rPr>
            </w:pPr>
            <w:r w:rsidRPr="00333D29">
              <w:rPr>
                <w:rFonts w:ascii="Arial" w:hAnsi="Arial" w:cs="Arial"/>
              </w:rPr>
              <w:t>30 years</w:t>
            </w:r>
          </w:p>
        </w:tc>
      </w:tr>
      <w:tr w:rsidR="00661F40" w:rsidRPr="00333D29" w:rsidTr="00A87FE2">
        <w:tc>
          <w:tcPr>
            <w:tcW w:w="3080" w:type="dxa"/>
          </w:tcPr>
          <w:p w:rsidR="00661F40" w:rsidRPr="00333D29" w:rsidRDefault="00661F40" w:rsidP="00C55101">
            <w:pPr>
              <w:pStyle w:val="NoSpacing"/>
              <w:rPr>
                <w:rFonts w:ascii="Arial" w:hAnsi="Arial" w:cs="Arial"/>
              </w:rPr>
            </w:pPr>
            <w:r w:rsidRPr="00333D29">
              <w:rPr>
                <w:rFonts w:ascii="Arial" w:hAnsi="Arial" w:cs="Arial"/>
              </w:rPr>
              <w:t>Obstetric and materni</w:t>
            </w:r>
            <w:r w:rsidR="00C55101">
              <w:rPr>
                <w:rFonts w:ascii="Arial" w:hAnsi="Arial" w:cs="Arial"/>
              </w:rPr>
              <w:t>ty records, ante natal and postn</w:t>
            </w:r>
            <w:r w:rsidRPr="00333D29">
              <w:rPr>
                <w:rFonts w:ascii="Arial" w:hAnsi="Arial" w:cs="Arial"/>
              </w:rPr>
              <w:t>atal records</w:t>
            </w:r>
          </w:p>
        </w:tc>
        <w:tc>
          <w:tcPr>
            <w:tcW w:w="3081" w:type="dxa"/>
          </w:tcPr>
          <w:p w:rsidR="00661F40" w:rsidRPr="00333D29" w:rsidRDefault="00661F40" w:rsidP="00A87FE2">
            <w:pPr>
              <w:pStyle w:val="NoSpacing"/>
              <w:rPr>
                <w:rFonts w:ascii="Arial" w:hAnsi="Arial" w:cs="Arial"/>
              </w:rPr>
            </w:pPr>
            <w:r w:rsidRPr="00333D29">
              <w:rPr>
                <w:rFonts w:ascii="Arial" w:hAnsi="Arial" w:cs="Arial"/>
              </w:rPr>
              <w:t>Discharge/patient last seen</w:t>
            </w:r>
          </w:p>
        </w:tc>
        <w:tc>
          <w:tcPr>
            <w:tcW w:w="3081" w:type="dxa"/>
          </w:tcPr>
          <w:p w:rsidR="00661F40" w:rsidRPr="00333D29" w:rsidRDefault="00661F40" w:rsidP="00A87FE2">
            <w:pPr>
              <w:pStyle w:val="NoSpacing"/>
              <w:rPr>
                <w:rFonts w:ascii="Arial" w:hAnsi="Arial" w:cs="Arial"/>
              </w:rPr>
            </w:pPr>
            <w:r w:rsidRPr="00333D29">
              <w:rPr>
                <w:rFonts w:ascii="Arial" w:hAnsi="Arial" w:cs="Arial"/>
              </w:rPr>
              <w:t>25 years</w:t>
            </w:r>
          </w:p>
        </w:tc>
      </w:tr>
    </w:tbl>
    <w:p w:rsidR="00661F40" w:rsidRPr="00333D29" w:rsidRDefault="00661F40" w:rsidP="00661F40">
      <w:pPr>
        <w:pStyle w:val="NoSpacing"/>
        <w:rPr>
          <w:rFonts w:ascii="Arial" w:hAnsi="Arial" w:cs="Arial"/>
        </w:rPr>
      </w:pPr>
    </w:p>
    <w:p w:rsidR="00661F40" w:rsidRPr="00333D29" w:rsidRDefault="00661F40" w:rsidP="00661F40">
      <w:pPr>
        <w:pStyle w:val="NoSpacing"/>
        <w:rPr>
          <w:rFonts w:ascii="Arial" w:hAnsi="Arial" w:cs="Arial"/>
        </w:rPr>
      </w:pPr>
    </w:p>
    <w:p w:rsidR="00661F40" w:rsidRDefault="00661F40" w:rsidP="00661F40">
      <w:pPr>
        <w:pStyle w:val="NoSpacing"/>
        <w:rPr>
          <w:rFonts w:ascii="Arial" w:hAnsi="Arial" w:cs="Arial"/>
        </w:rPr>
      </w:pPr>
      <w:r>
        <w:rPr>
          <w:rFonts w:ascii="Arial" w:hAnsi="Arial" w:cs="Arial"/>
        </w:rPr>
        <w:lastRenderedPageBreak/>
        <w:t>More information regarding Subject Access Requests can be found on the Information Commissioners Office website:</w:t>
      </w:r>
    </w:p>
    <w:p w:rsidR="00661F40" w:rsidRDefault="00661F40" w:rsidP="00661F40">
      <w:pPr>
        <w:pStyle w:val="NoSpacing"/>
        <w:rPr>
          <w:rFonts w:ascii="Arial" w:hAnsi="Arial" w:cs="Arial"/>
        </w:rPr>
      </w:pPr>
    </w:p>
    <w:p w:rsidR="00661F40" w:rsidRDefault="00F761FE" w:rsidP="00661F40">
      <w:pPr>
        <w:pStyle w:val="NoSpacing"/>
        <w:rPr>
          <w:rFonts w:ascii="Arial" w:hAnsi="Arial" w:cs="Arial"/>
        </w:rPr>
      </w:pPr>
      <w:hyperlink r:id="rId8" w:history="1">
        <w:r w:rsidR="00661F40" w:rsidRPr="00786098">
          <w:rPr>
            <w:rStyle w:val="Hyperlink"/>
            <w:rFonts w:ascii="Arial" w:hAnsi="Arial" w:cs="Arial"/>
          </w:rPr>
          <w:t>https://ico.org.uk/</w:t>
        </w:r>
      </w:hyperlink>
    </w:p>
    <w:p w:rsidR="00F90DD3" w:rsidRDefault="00670567" w:rsidP="00F90DD3">
      <w:pPr>
        <w:pStyle w:val="Title"/>
        <w:jc w:val="center"/>
        <w:rPr>
          <w:rFonts w:ascii="Arial" w:hAnsi="Arial" w:cs="Arial"/>
          <w:sz w:val="32"/>
          <w:szCs w:val="32"/>
        </w:rPr>
      </w:pPr>
      <w:r w:rsidRPr="00F90DD3">
        <w:rPr>
          <w:rFonts w:ascii="Arial" w:hAnsi="Arial" w:cs="Arial"/>
          <w:sz w:val="32"/>
          <w:szCs w:val="32"/>
        </w:rPr>
        <w:t xml:space="preserve">Requests made under the </w:t>
      </w:r>
    </w:p>
    <w:p w:rsidR="00670567" w:rsidRPr="00F90DD3" w:rsidRDefault="00670567" w:rsidP="00F90DD3">
      <w:pPr>
        <w:pStyle w:val="Title"/>
        <w:jc w:val="center"/>
        <w:rPr>
          <w:rFonts w:ascii="Arial" w:hAnsi="Arial" w:cs="Arial"/>
          <w:sz w:val="32"/>
          <w:szCs w:val="32"/>
        </w:rPr>
      </w:pPr>
      <w:r w:rsidRPr="00F90DD3">
        <w:rPr>
          <w:rFonts w:ascii="Arial" w:hAnsi="Arial" w:cs="Arial"/>
          <w:sz w:val="32"/>
          <w:szCs w:val="32"/>
        </w:rPr>
        <w:t>Data Protection Act 2018</w:t>
      </w:r>
    </w:p>
    <w:p w:rsidR="00670567" w:rsidRPr="00333D29" w:rsidRDefault="00670567" w:rsidP="00670567">
      <w:pPr>
        <w:pStyle w:val="NoSpacing"/>
        <w:rPr>
          <w:rFonts w:ascii="Arial" w:hAnsi="Arial" w:cs="Arial"/>
        </w:rPr>
      </w:pPr>
    </w:p>
    <w:p w:rsidR="00670567" w:rsidRDefault="00670567" w:rsidP="00670567">
      <w:pPr>
        <w:pStyle w:val="NoSpacing"/>
        <w:rPr>
          <w:rFonts w:ascii="Arial" w:hAnsi="Arial" w:cs="Arial"/>
        </w:rPr>
      </w:pPr>
      <w:r w:rsidRPr="00333D29">
        <w:rPr>
          <w:rFonts w:ascii="Arial" w:hAnsi="Arial" w:cs="Arial"/>
        </w:rPr>
        <w:t xml:space="preserve">The </w:t>
      </w:r>
      <w:r w:rsidRPr="00333D29">
        <w:rPr>
          <w:rFonts w:ascii="Arial" w:hAnsi="Arial" w:cs="Arial"/>
          <w:b/>
        </w:rPr>
        <w:t xml:space="preserve">Data Protection Act </w:t>
      </w:r>
      <w:r>
        <w:rPr>
          <w:rFonts w:ascii="Arial" w:hAnsi="Arial" w:cs="Arial"/>
          <w:b/>
        </w:rPr>
        <w:t>2018</w:t>
      </w:r>
      <w:r w:rsidRPr="00333D29">
        <w:rPr>
          <w:rFonts w:ascii="Arial" w:hAnsi="Arial" w:cs="Arial"/>
        </w:rPr>
        <w:t xml:space="preserve"> gives every living person or someone acting on behalf of the patient (by written authorisation, parental rights, court appointment or personal representative) the right to apply for access to their health records.</w:t>
      </w:r>
    </w:p>
    <w:p w:rsidR="00670567" w:rsidRDefault="00670567" w:rsidP="00670567">
      <w:pPr>
        <w:pStyle w:val="NoSpacing"/>
        <w:rPr>
          <w:rFonts w:ascii="Arial" w:hAnsi="Arial" w:cs="Arial"/>
        </w:rPr>
      </w:pPr>
    </w:p>
    <w:p w:rsidR="00670567" w:rsidRPr="00333D29" w:rsidRDefault="00670567" w:rsidP="00670567">
      <w:pPr>
        <w:pStyle w:val="NoSpacing"/>
        <w:rPr>
          <w:rFonts w:ascii="Arial" w:hAnsi="Arial" w:cs="Arial"/>
        </w:rPr>
      </w:pPr>
      <w:r w:rsidRPr="00333D29">
        <w:rPr>
          <w:rFonts w:ascii="Arial" w:hAnsi="Arial" w:cs="Arial"/>
        </w:rPr>
        <w:lastRenderedPageBreak/>
        <w:t xml:space="preserve">There are certain circumstances in which the record holder may withhold any information which might cause serious harm to physical or mental health, or identify a third party. </w:t>
      </w:r>
    </w:p>
    <w:p w:rsidR="00670567" w:rsidRDefault="00670567" w:rsidP="00670567">
      <w:pPr>
        <w:pStyle w:val="NoSpacing"/>
        <w:rPr>
          <w:rFonts w:ascii="Arial" w:hAnsi="Arial" w:cs="Arial"/>
        </w:rPr>
      </w:pPr>
    </w:p>
    <w:p w:rsidR="00C55101" w:rsidRPr="00C55101" w:rsidRDefault="00C55101" w:rsidP="00C55101">
      <w:pPr>
        <w:pStyle w:val="Heading2"/>
        <w:rPr>
          <w:rFonts w:ascii="Arial" w:hAnsi="Arial" w:cs="Arial"/>
          <w:sz w:val="22"/>
          <w:szCs w:val="22"/>
        </w:rPr>
      </w:pPr>
      <w:r>
        <w:rPr>
          <w:rFonts w:ascii="Arial" w:hAnsi="Arial" w:cs="Arial"/>
          <w:sz w:val="22"/>
          <w:szCs w:val="22"/>
        </w:rPr>
        <w:t>Time Frame</w:t>
      </w:r>
    </w:p>
    <w:p w:rsidR="00C55101" w:rsidRDefault="005750DE" w:rsidP="00670567">
      <w:pPr>
        <w:pStyle w:val="NoSpacing"/>
        <w:rPr>
          <w:rFonts w:ascii="Arial" w:hAnsi="Arial" w:cs="Arial"/>
        </w:rPr>
      </w:pPr>
      <w:r>
        <w:rPr>
          <w:rFonts w:ascii="Arial" w:hAnsi="Arial" w:cs="Arial"/>
        </w:rPr>
        <w:t>Requests for access under</w:t>
      </w:r>
      <w:r w:rsidR="00670567" w:rsidRPr="00333D29">
        <w:rPr>
          <w:rFonts w:ascii="Arial" w:hAnsi="Arial" w:cs="Arial"/>
        </w:rPr>
        <w:t xml:space="preserve"> the Data Protection Act </w:t>
      </w:r>
      <w:r w:rsidR="00670567">
        <w:rPr>
          <w:rFonts w:ascii="Arial" w:hAnsi="Arial" w:cs="Arial"/>
        </w:rPr>
        <w:t>2018</w:t>
      </w:r>
      <w:r w:rsidR="00670567" w:rsidRPr="00333D29">
        <w:rPr>
          <w:rFonts w:ascii="Arial" w:hAnsi="Arial" w:cs="Arial"/>
        </w:rPr>
        <w:t xml:space="preserve"> must be completed within </w:t>
      </w:r>
      <w:r w:rsidR="00670567">
        <w:rPr>
          <w:rFonts w:ascii="Arial" w:hAnsi="Arial" w:cs="Arial"/>
        </w:rPr>
        <w:t>3</w:t>
      </w:r>
      <w:r w:rsidR="00670567" w:rsidRPr="00333D29">
        <w:rPr>
          <w:rFonts w:ascii="Arial" w:hAnsi="Arial" w:cs="Arial"/>
        </w:rPr>
        <w:t>0 days of receiving all correct and available information.</w:t>
      </w:r>
      <w:r w:rsidR="00670567">
        <w:rPr>
          <w:rFonts w:ascii="Arial" w:hAnsi="Arial" w:cs="Arial"/>
        </w:rPr>
        <w:t xml:space="preserve"> </w:t>
      </w:r>
    </w:p>
    <w:p w:rsidR="00C55101" w:rsidRDefault="00C55101" w:rsidP="00670567">
      <w:pPr>
        <w:pStyle w:val="NoSpacing"/>
        <w:rPr>
          <w:rFonts w:ascii="Arial" w:hAnsi="Arial" w:cs="Arial"/>
        </w:rPr>
      </w:pPr>
    </w:p>
    <w:p w:rsidR="00C55101" w:rsidRPr="00C55101" w:rsidRDefault="00C55101" w:rsidP="00C55101">
      <w:pPr>
        <w:pStyle w:val="Heading2"/>
        <w:rPr>
          <w:rFonts w:ascii="Arial" w:hAnsi="Arial" w:cs="Arial"/>
          <w:sz w:val="22"/>
          <w:szCs w:val="22"/>
        </w:rPr>
      </w:pPr>
      <w:r>
        <w:rPr>
          <w:rFonts w:ascii="Arial" w:hAnsi="Arial" w:cs="Arial"/>
          <w:sz w:val="22"/>
          <w:szCs w:val="22"/>
        </w:rPr>
        <w:t>Fees</w:t>
      </w:r>
    </w:p>
    <w:p w:rsidR="00670567" w:rsidRDefault="00670567" w:rsidP="00670567">
      <w:pPr>
        <w:pStyle w:val="NoSpacing"/>
        <w:rPr>
          <w:rFonts w:ascii="Arial" w:hAnsi="Arial" w:cs="Arial"/>
        </w:rPr>
      </w:pPr>
      <w:r>
        <w:rPr>
          <w:rFonts w:ascii="Arial" w:hAnsi="Arial" w:cs="Arial"/>
        </w:rPr>
        <w:t>There are no charges relating to this form of request for information, however the Requester may wish to view the health record in the first instance.</w:t>
      </w:r>
    </w:p>
    <w:p w:rsidR="00661F40" w:rsidRDefault="00661F40" w:rsidP="00670567">
      <w:pPr>
        <w:pStyle w:val="NoSpacing"/>
        <w:rPr>
          <w:rFonts w:ascii="Arial" w:hAnsi="Arial" w:cs="Arial"/>
        </w:rPr>
      </w:pPr>
    </w:p>
    <w:p w:rsidR="00661F40" w:rsidRDefault="00661F40" w:rsidP="00670567">
      <w:pPr>
        <w:pStyle w:val="NoSpacing"/>
        <w:rPr>
          <w:rFonts w:ascii="Arial" w:hAnsi="Arial" w:cs="Arial"/>
        </w:rPr>
      </w:pPr>
    </w:p>
    <w:p w:rsidR="005750DE" w:rsidRDefault="005750DE" w:rsidP="005750DE">
      <w:pPr>
        <w:pStyle w:val="Title"/>
        <w:jc w:val="center"/>
        <w:rPr>
          <w:rFonts w:ascii="Arial" w:hAnsi="Arial" w:cs="Arial"/>
          <w:sz w:val="32"/>
          <w:szCs w:val="32"/>
        </w:rPr>
      </w:pPr>
    </w:p>
    <w:p w:rsidR="005750DE" w:rsidRDefault="005750DE" w:rsidP="005750DE">
      <w:pPr>
        <w:pStyle w:val="Title"/>
        <w:jc w:val="center"/>
        <w:rPr>
          <w:rFonts w:ascii="Arial" w:hAnsi="Arial" w:cs="Arial"/>
          <w:sz w:val="32"/>
          <w:szCs w:val="32"/>
        </w:rPr>
      </w:pPr>
      <w:r w:rsidRPr="00F90DD3">
        <w:rPr>
          <w:rFonts w:ascii="Arial" w:hAnsi="Arial" w:cs="Arial"/>
          <w:sz w:val="32"/>
          <w:szCs w:val="32"/>
        </w:rPr>
        <w:lastRenderedPageBreak/>
        <w:t xml:space="preserve">Requests made </w:t>
      </w:r>
      <w:r>
        <w:rPr>
          <w:rFonts w:ascii="Arial" w:hAnsi="Arial" w:cs="Arial"/>
          <w:sz w:val="32"/>
          <w:szCs w:val="32"/>
        </w:rPr>
        <w:t>under the</w:t>
      </w:r>
    </w:p>
    <w:p w:rsidR="005750DE" w:rsidRPr="00F90DD3" w:rsidRDefault="005750DE" w:rsidP="005750DE">
      <w:pPr>
        <w:pStyle w:val="Title"/>
        <w:jc w:val="center"/>
        <w:rPr>
          <w:rFonts w:ascii="Arial" w:hAnsi="Arial" w:cs="Arial"/>
          <w:sz w:val="32"/>
          <w:szCs w:val="32"/>
        </w:rPr>
      </w:pPr>
      <w:r w:rsidRPr="00F90DD3">
        <w:rPr>
          <w:rFonts w:ascii="Arial" w:hAnsi="Arial" w:cs="Arial"/>
          <w:sz w:val="32"/>
          <w:szCs w:val="32"/>
        </w:rPr>
        <w:t>Access to Health Records Act 1990</w:t>
      </w:r>
    </w:p>
    <w:p w:rsidR="005750DE" w:rsidRPr="00333D29" w:rsidRDefault="005750DE" w:rsidP="005750DE">
      <w:pPr>
        <w:pStyle w:val="NoSpacing"/>
        <w:rPr>
          <w:rFonts w:ascii="Arial" w:hAnsi="Arial" w:cs="Arial"/>
        </w:rPr>
      </w:pPr>
    </w:p>
    <w:p w:rsidR="005750DE" w:rsidRPr="00333D29" w:rsidRDefault="005750DE" w:rsidP="005750DE">
      <w:pPr>
        <w:pStyle w:val="NoSpacing"/>
        <w:rPr>
          <w:rFonts w:ascii="Arial" w:hAnsi="Arial" w:cs="Arial"/>
        </w:rPr>
      </w:pPr>
      <w:r w:rsidRPr="00333D29">
        <w:rPr>
          <w:rFonts w:ascii="Arial" w:hAnsi="Arial" w:cs="Arial"/>
        </w:rPr>
        <w:t xml:space="preserve">The </w:t>
      </w:r>
      <w:r w:rsidRPr="00333D29">
        <w:rPr>
          <w:rFonts w:ascii="Arial" w:hAnsi="Arial" w:cs="Arial"/>
          <w:b/>
        </w:rPr>
        <w:t>Access to Health Records Act 1990</w:t>
      </w:r>
      <w:r w:rsidRPr="00333D29">
        <w:rPr>
          <w:rFonts w:ascii="Arial" w:hAnsi="Arial" w:cs="Arial"/>
        </w:rPr>
        <w:t xml:space="preserve"> provides a statutory right of access to the records of deceased patients. Any person with a claim arising from the death of a patient has a right of access to information covered by the Act and directly relevant to the claim.</w:t>
      </w:r>
    </w:p>
    <w:p w:rsidR="005750DE" w:rsidRPr="00333D29" w:rsidRDefault="005750DE" w:rsidP="005750DE">
      <w:pPr>
        <w:pStyle w:val="NoSpacing"/>
        <w:rPr>
          <w:rFonts w:ascii="Arial" w:hAnsi="Arial" w:cs="Arial"/>
        </w:rPr>
      </w:pPr>
    </w:p>
    <w:p w:rsidR="005750DE" w:rsidRPr="00333D29" w:rsidRDefault="005750DE" w:rsidP="005750DE">
      <w:pPr>
        <w:pStyle w:val="NoSpacing"/>
        <w:rPr>
          <w:rFonts w:ascii="Arial" w:hAnsi="Arial" w:cs="Arial"/>
        </w:rPr>
      </w:pPr>
      <w:r w:rsidRPr="00333D29">
        <w:rPr>
          <w:rFonts w:ascii="Arial" w:hAnsi="Arial" w:cs="Arial"/>
        </w:rPr>
        <w:t xml:space="preserve">There are certain circumstances in which the record holder may withhold any information which might cause serious harm to physical or mental health, or identify a third party. </w:t>
      </w:r>
    </w:p>
    <w:p w:rsidR="005750DE" w:rsidRDefault="005750DE" w:rsidP="005750DE">
      <w:pPr>
        <w:pStyle w:val="NoSpacing"/>
        <w:rPr>
          <w:rFonts w:ascii="Arial" w:hAnsi="Arial" w:cs="Arial"/>
        </w:rPr>
      </w:pPr>
    </w:p>
    <w:p w:rsidR="005750DE" w:rsidRDefault="005750DE" w:rsidP="005750DE">
      <w:pPr>
        <w:pStyle w:val="Heading2"/>
        <w:rPr>
          <w:rFonts w:ascii="Arial" w:hAnsi="Arial" w:cs="Arial"/>
        </w:rPr>
      </w:pPr>
      <w:r>
        <w:rPr>
          <w:rFonts w:ascii="Arial" w:hAnsi="Arial" w:cs="Arial"/>
          <w:sz w:val="22"/>
          <w:szCs w:val="22"/>
        </w:rPr>
        <w:lastRenderedPageBreak/>
        <w:t>Time frame</w:t>
      </w:r>
    </w:p>
    <w:p w:rsidR="005750DE" w:rsidRDefault="005750DE" w:rsidP="005750DE">
      <w:pPr>
        <w:pStyle w:val="NoSpacing"/>
        <w:rPr>
          <w:rFonts w:ascii="Arial" w:hAnsi="Arial" w:cs="Arial"/>
        </w:rPr>
      </w:pPr>
      <w:r w:rsidRPr="00333D29">
        <w:rPr>
          <w:rFonts w:ascii="Arial" w:hAnsi="Arial" w:cs="Arial"/>
        </w:rPr>
        <w:t xml:space="preserve">Requests for access under </w:t>
      </w:r>
      <w:r>
        <w:rPr>
          <w:rFonts w:ascii="Arial" w:hAnsi="Arial" w:cs="Arial"/>
        </w:rPr>
        <w:t xml:space="preserve">the </w:t>
      </w:r>
      <w:r w:rsidRPr="00333D29">
        <w:rPr>
          <w:rFonts w:ascii="Arial" w:hAnsi="Arial" w:cs="Arial"/>
        </w:rPr>
        <w:t xml:space="preserve">Access to Health Records Act 1990 must be completed within </w:t>
      </w:r>
      <w:r>
        <w:rPr>
          <w:rFonts w:ascii="Arial" w:hAnsi="Arial" w:cs="Arial"/>
        </w:rPr>
        <w:t>4</w:t>
      </w:r>
      <w:r w:rsidRPr="00333D29">
        <w:rPr>
          <w:rFonts w:ascii="Arial" w:hAnsi="Arial" w:cs="Arial"/>
        </w:rPr>
        <w:t>0 days of receiving all correct and available information.</w:t>
      </w:r>
      <w:r>
        <w:rPr>
          <w:rFonts w:ascii="Arial" w:hAnsi="Arial" w:cs="Arial"/>
        </w:rPr>
        <w:t xml:space="preserve"> </w:t>
      </w:r>
    </w:p>
    <w:p w:rsidR="00661F40" w:rsidRDefault="00661F40" w:rsidP="00670567">
      <w:pPr>
        <w:pStyle w:val="NoSpacing"/>
        <w:rPr>
          <w:rFonts w:ascii="Arial" w:hAnsi="Arial" w:cs="Arial"/>
        </w:rPr>
      </w:pPr>
    </w:p>
    <w:p w:rsidR="00661F40" w:rsidRDefault="00661F40" w:rsidP="00670567">
      <w:pPr>
        <w:pStyle w:val="NoSpacing"/>
        <w:rPr>
          <w:rFonts w:ascii="Arial" w:hAnsi="Arial" w:cs="Arial"/>
        </w:rPr>
      </w:pPr>
    </w:p>
    <w:p w:rsidR="00661F40" w:rsidRDefault="00661F40" w:rsidP="00670567">
      <w:pPr>
        <w:pStyle w:val="NoSpacing"/>
        <w:rPr>
          <w:rFonts w:ascii="Arial" w:hAnsi="Arial" w:cs="Arial"/>
        </w:rPr>
      </w:pPr>
    </w:p>
    <w:p w:rsidR="00806779" w:rsidRDefault="00806779" w:rsidP="00670567">
      <w:pPr>
        <w:pStyle w:val="NoSpacing"/>
        <w:rPr>
          <w:rFonts w:ascii="Arial" w:hAnsi="Arial" w:cs="Arial"/>
        </w:rPr>
      </w:pPr>
    </w:p>
    <w:p w:rsidR="00806779" w:rsidRDefault="00806779" w:rsidP="00670567">
      <w:pPr>
        <w:pStyle w:val="NoSpacing"/>
        <w:rPr>
          <w:rFonts w:ascii="Arial" w:hAnsi="Arial" w:cs="Arial"/>
        </w:rPr>
      </w:pPr>
    </w:p>
    <w:p w:rsidR="00806779" w:rsidRDefault="00806779" w:rsidP="00670567">
      <w:pPr>
        <w:pStyle w:val="NoSpacing"/>
        <w:rPr>
          <w:rFonts w:ascii="Arial" w:hAnsi="Arial" w:cs="Arial"/>
        </w:rPr>
      </w:pPr>
    </w:p>
    <w:p w:rsidR="00806779" w:rsidRDefault="00806779" w:rsidP="00670567">
      <w:pPr>
        <w:pStyle w:val="NoSpacing"/>
        <w:rPr>
          <w:rFonts w:ascii="Arial" w:hAnsi="Arial" w:cs="Arial"/>
        </w:rPr>
      </w:pPr>
    </w:p>
    <w:p w:rsidR="00661F40" w:rsidRDefault="00661F40" w:rsidP="00670567">
      <w:pPr>
        <w:pStyle w:val="NoSpacing"/>
        <w:rPr>
          <w:rFonts w:ascii="Arial" w:hAnsi="Arial" w:cs="Arial"/>
        </w:rPr>
      </w:pPr>
    </w:p>
    <w:p w:rsidR="008947B1" w:rsidRPr="00783E72" w:rsidRDefault="00670567" w:rsidP="00670567">
      <w:pPr>
        <w:pStyle w:val="Title"/>
        <w:jc w:val="center"/>
        <w:rPr>
          <w:rFonts w:ascii="Arial" w:hAnsi="Arial" w:cs="Arial"/>
          <w:sz w:val="36"/>
          <w:szCs w:val="36"/>
        </w:rPr>
      </w:pPr>
      <w:r>
        <w:rPr>
          <w:rFonts w:ascii="Arial" w:hAnsi="Arial" w:cs="Arial"/>
          <w:sz w:val="36"/>
          <w:szCs w:val="36"/>
        </w:rPr>
        <w:lastRenderedPageBreak/>
        <w:t>A</w:t>
      </w:r>
      <w:r w:rsidR="008947B1" w:rsidRPr="00783E72">
        <w:rPr>
          <w:rFonts w:ascii="Arial" w:hAnsi="Arial" w:cs="Arial"/>
          <w:sz w:val="36"/>
          <w:szCs w:val="36"/>
        </w:rPr>
        <w:t xml:space="preserve">pplication for Access to </w:t>
      </w:r>
      <w:r w:rsidR="003E69A2">
        <w:rPr>
          <w:rFonts w:ascii="Arial" w:hAnsi="Arial" w:cs="Arial"/>
          <w:sz w:val="36"/>
          <w:szCs w:val="36"/>
        </w:rPr>
        <w:t xml:space="preserve">Health </w:t>
      </w:r>
      <w:r w:rsidR="008947B1" w:rsidRPr="00783E72">
        <w:rPr>
          <w:rFonts w:ascii="Arial" w:hAnsi="Arial" w:cs="Arial"/>
          <w:sz w:val="36"/>
          <w:szCs w:val="36"/>
        </w:rPr>
        <w:t>Records</w:t>
      </w:r>
      <w:r>
        <w:rPr>
          <w:rFonts w:ascii="Arial" w:hAnsi="Arial" w:cs="Arial"/>
          <w:sz w:val="36"/>
          <w:szCs w:val="36"/>
        </w:rPr>
        <w:t xml:space="preserve"> under the Data Protection Act 2018</w:t>
      </w:r>
      <w:r w:rsidR="008947B1" w:rsidRPr="00783E72">
        <w:rPr>
          <w:rFonts w:ascii="Arial" w:hAnsi="Arial" w:cs="Arial"/>
          <w:sz w:val="36"/>
          <w:szCs w:val="36"/>
        </w:rPr>
        <w:t>/Access to Health Records Act 1990</w:t>
      </w:r>
    </w:p>
    <w:p w:rsidR="008947B1" w:rsidRPr="00783E72" w:rsidRDefault="008947B1" w:rsidP="008947B1">
      <w:pPr>
        <w:pStyle w:val="NoSpacing"/>
        <w:rPr>
          <w:rFonts w:ascii="Arial" w:hAnsi="Arial" w:cs="Arial"/>
        </w:rPr>
      </w:pPr>
    </w:p>
    <w:p w:rsidR="008947B1" w:rsidRPr="00783E72" w:rsidRDefault="008947B1" w:rsidP="008947B1">
      <w:pPr>
        <w:pStyle w:val="NoSpacing"/>
        <w:rPr>
          <w:rFonts w:ascii="Arial" w:hAnsi="Arial" w:cs="Arial"/>
        </w:rPr>
      </w:pPr>
      <w:r w:rsidRPr="00783E72">
        <w:rPr>
          <w:rFonts w:ascii="Arial" w:hAnsi="Arial" w:cs="Arial"/>
        </w:rPr>
        <w:t xml:space="preserve">Please complete the form using </w:t>
      </w:r>
      <w:r w:rsidRPr="00783E72">
        <w:rPr>
          <w:rFonts w:ascii="Arial" w:hAnsi="Arial" w:cs="Arial"/>
          <w:b/>
        </w:rPr>
        <w:t>BLOCK CAPITALS</w:t>
      </w:r>
      <w:r w:rsidRPr="00783E72">
        <w:rPr>
          <w:rFonts w:ascii="Arial" w:hAnsi="Arial" w:cs="Arial"/>
        </w:rPr>
        <w:t xml:space="preserve"> and provide as much information as possible and if necessary please continue on a separate sheet and enclose with your application.</w:t>
      </w:r>
    </w:p>
    <w:p w:rsidR="008947B1" w:rsidRPr="00783E72" w:rsidRDefault="008947B1" w:rsidP="008947B1">
      <w:pPr>
        <w:pStyle w:val="NoSpacing"/>
        <w:rPr>
          <w:rFonts w:ascii="Arial" w:hAnsi="Arial" w:cs="Arial"/>
        </w:rPr>
      </w:pPr>
    </w:p>
    <w:p w:rsidR="008947B1" w:rsidRPr="00783E72" w:rsidRDefault="008947B1" w:rsidP="008947B1">
      <w:pPr>
        <w:pStyle w:val="Heading2"/>
        <w:rPr>
          <w:rFonts w:ascii="Arial" w:hAnsi="Arial" w:cs="Arial"/>
        </w:rPr>
      </w:pPr>
      <w:r w:rsidRPr="00783E72">
        <w:rPr>
          <w:rFonts w:ascii="Arial" w:hAnsi="Arial" w:cs="Arial"/>
        </w:rPr>
        <w:t>Section 1 – Details of Patient</w:t>
      </w:r>
    </w:p>
    <w:p w:rsidR="008947B1" w:rsidRPr="00783E72" w:rsidRDefault="008947B1" w:rsidP="008947B1">
      <w:pPr>
        <w:pStyle w:val="NoSpacing"/>
        <w:rPr>
          <w:rFonts w:ascii="Arial" w:hAnsi="Arial" w:cs="Arial"/>
        </w:rPr>
      </w:pPr>
    </w:p>
    <w:tbl>
      <w:tblPr>
        <w:tblStyle w:val="TableGrid"/>
        <w:tblW w:w="0" w:type="auto"/>
        <w:tblLook w:val="04A0" w:firstRow="1" w:lastRow="0" w:firstColumn="1" w:lastColumn="0" w:noHBand="0" w:noVBand="1"/>
      </w:tblPr>
      <w:tblGrid>
        <w:gridCol w:w="2310"/>
        <w:gridCol w:w="6932"/>
      </w:tblGrid>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Surname</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Maiden name / any previous surname</w:t>
            </w:r>
          </w:p>
        </w:tc>
        <w:tc>
          <w:tcPr>
            <w:tcW w:w="6932" w:type="dxa"/>
          </w:tcPr>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lastRenderedPageBreak/>
              <w:t>Forename(s)</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Address</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r w:rsidRPr="00783E72">
              <w:rPr>
                <w:rFonts w:ascii="Arial" w:hAnsi="Arial" w:cs="Arial"/>
              </w:rPr>
              <w:t>Postcode:</w:t>
            </w: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Date of birth</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Telephone number(s)</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Hospital number</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 xml:space="preserve">NHS number </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bl>
    <w:p w:rsidR="008947B1" w:rsidRPr="00783E72" w:rsidRDefault="008947B1" w:rsidP="008947B1">
      <w:pPr>
        <w:pStyle w:val="NoSpacing"/>
        <w:rPr>
          <w:rFonts w:ascii="Arial" w:hAnsi="Arial" w:cs="Arial"/>
        </w:rPr>
      </w:pPr>
    </w:p>
    <w:p w:rsidR="008947B1" w:rsidRPr="00783E72" w:rsidRDefault="008947B1" w:rsidP="008947B1">
      <w:pPr>
        <w:pStyle w:val="Heading2"/>
        <w:rPr>
          <w:rFonts w:ascii="Arial" w:hAnsi="Arial" w:cs="Arial"/>
        </w:rPr>
      </w:pPr>
      <w:r w:rsidRPr="00783E72">
        <w:rPr>
          <w:rFonts w:ascii="Arial" w:hAnsi="Arial" w:cs="Arial"/>
        </w:rPr>
        <w:t xml:space="preserve">Section 2 – Details of Applicant (if </w:t>
      </w:r>
      <w:r w:rsidRPr="00783E72">
        <w:rPr>
          <w:rFonts w:ascii="Arial" w:hAnsi="Arial" w:cs="Arial"/>
          <w:u w:val="single"/>
        </w:rPr>
        <w:t>not</w:t>
      </w:r>
      <w:r w:rsidRPr="00783E72">
        <w:rPr>
          <w:rFonts w:ascii="Arial" w:hAnsi="Arial" w:cs="Arial"/>
        </w:rPr>
        <w:t xml:space="preserve"> the patient)</w:t>
      </w:r>
    </w:p>
    <w:p w:rsidR="008947B1" w:rsidRPr="00783E72" w:rsidRDefault="008947B1" w:rsidP="008947B1">
      <w:pPr>
        <w:pStyle w:val="NoSpacing"/>
        <w:rPr>
          <w:rFonts w:ascii="Arial" w:hAnsi="Arial" w:cs="Arial"/>
        </w:rPr>
      </w:pPr>
    </w:p>
    <w:tbl>
      <w:tblPr>
        <w:tblStyle w:val="TableGrid"/>
        <w:tblW w:w="0" w:type="auto"/>
        <w:tblLook w:val="04A0" w:firstRow="1" w:lastRow="0" w:firstColumn="1" w:lastColumn="0" w:noHBand="0" w:noVBand="1"/>
      </w:tblPr>
      <w:tblGrid>
        <w:gridCol w:w="2310"/>
        <w:gridCol w:w="6932"/>
      </w:tblGrid>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Surname</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Forename</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Relationship to Patient</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Address</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r w:rsidRPr="00783E72">
              <w:rPr>
                <w:rFonts w:ascii="Arial" w:hAnsi="Arial" w:cs="Arial"/>
              </w:rPr>
              <w:t>Postcode:</w:t>
            </w:r>
          </w:p>
        </w:tc>
      </w:tr>
      <w:tr w:rsidR="008947B1" w:rsidRPr="00783E72" w:rsidTr="006D35B1">
        <w:tc>
          <w:tcPr>
            <w:tcW w:w="231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lastRenderedPageBreak/>
              <w:t>Telephone number(s)</w:t>
            </w:r>
          </w:p>
        </w:tc>
        <w:tc>
          <w:tcPr>
            <w:tcW w:w="693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bl>
    <w:p w:rsidR="008947B1" w:rsidRPr="00783E72" w:rsidRDefault="008947B1" w:rsidP="008947B1">
      <w:pPr>
        <w:pStyle w:val="NoSpacing"/>
        <w:rPr>
          <w:rFonts w:ascii="Arial" w:hAnsi="Arial" w:cs="Arial"/>
        </w:rPr>
      </w:pPr>
    </w:p>
    <w:p w:rsidR="00DB2F44" w:rsidRPr="00783E72" w:rsidRDefault="00DB2F44" w:rsidP="00DB2F44">
      <w:pPr>
        <w:pStyle w:val="Heading2"/>
        <w:rPr>
          <w:rFonts w:ascii="Arial" w:hAnsi="Arial" w:cs="Arial"/>
        </w:rPr>
      </w:pPr>
      <w:r w:rsidRPr="00783E72">
        <w:rPr>
          <w:rFonts w:ascii="Arial" w:hAnsi="Arial" w:cs="Arial"/>
        </w:rPr>
        <w:t xml:space="preserve">Section 3 – </w:t>
      </w:r>
      <w:r>
        <w:rPr>
          <w:rFonts w:ascii="Arial" w:hAnsi="Arial" w:cs="Arial"/>
        </w:rPr>
        <w:t>What information would you like?</w:t>
      </w:r>
    </w:p>
    <w:p w:rsidR="008947B1" w:rsidRPr="00783E72" w:rsidRDefault="008947B1" w:rsidP="008947B1">
      <w:pPr>
        <w:pStyle w:val="NoSpacing"/>
        <w:rPr>
          <w:rFonts w:ascii="Arial" w:hAnsi="Arial" w:cs="Arial"/>
        </w:rPr>
      </w:pPr>
    </w:p>
    <w:p w:rsidR="008947B1" w:rsidRDefault="008947B1" w:rsidP="008947B1">
      <w:pPr>
        <w:pStyle w:val="NoSpacing"/>
        <w:rPr>
          <w:rFonts w:ascii="Arial" w:hAnsi="Arial" w:cs="Arial"/>
        </w:rPr>
      </w:pPr>
      <w:r w:rsidRPr="00783E72">
        <w:rPr>
          <w:rFonts w:ascii="Arial" w:hAnsi="Arial" w:cs="Arial"/>
        </w:rPr>
        <w:t xml:space="preserve">Please tick the boxes as applicable and provide as much information as possible to enable us to locate the relevant records or information. </w:t>
      </w:r>
    </w:p>
    <w:p w:rsidR="00D07A0E" w:rsidRDefault="00D07A0E" w:rsidP="008947B1">
      <w:pPr>
        <w:pStyle w:val="NoSpacing"/>
        <w:rPr>
          <w:rFonts w:ascii="Arial" w:hAnsi="Arial" w:cs="Arial"/>
        </w:rPr>
      </w:pPr>
    </w:p>
    <w:p w:rsidR="006D11B5" w:rsidRPr="006D11B5" w:rsidRDefault="00F761FE" w:rsidP="006D11B5">
      <w:pPr>
        <w:pStyle w:val="NoSpacing"/>
        <w:rPr>
          <w:rFonts w:ascii="Arial" w:hAnsi="Arial" w:cs="Arial"/>
        </w:rPr>
      </w:pPr>
      <w:sdt>
        <w:sdtPr>
          <w:rPr>
            <w:rFonts w:ascii="Arial" w:hAnsi="Arial" w:cs="Arial"/>
          </w:rPr>
          <w:id w:val="-744109061"/>
          <w14:checkbox>
            <w14:checked w14:val="0"/>
            <w14:checkedState w14:val="2612" w14:font="MS Gothic"/>
            <w14:uncheckedState w14:val="2610" w14:font="MS Gothic"/>
          </w14:checkbox>
        </w:sdtPr>
        <w:sdtEndPr/>
        <w:sdtContent>
          <w:r w:rsidR="006D11B5" w:rsidRPr="006D11B5">
            <w:rPr>
              <w:rFonts w:ascii="MS Gothic" w:eastAsia="MS Gothic" w:hAnsi="MS Gothic" w:cs="MS Gothic" w:hint="eastAsia"/>
            </w:rPr>
            <w:t>☐</w:t>
          </w:r>
        </w:sdtContent>
      </w:sdt>
      <w:r w:rsidR="006D11B5" w:rsidRPr="006D11B5">
        <w:rPr>
          <w:rFonts w:ascii="Arial" w:hAnsi="Arial" w:cs="Arial"/>
        </w:rPr>
        <w:t xml:space="preserve"> I wish to receive copies of all medical records</w:t>
      </w:r>
    </w:p>
    <w:p w:rsidR="006D11B5" w:rsidRPr="00783E72" w:rsidRDefault="006D11B5" w:rsidP="008947B1">
      <w:pPr>
        <w:pStyle w:val="NoSpacing"/>
        <w:rPr>
          <w:rFonts w:ascii="Arial" w:hAnsi="Arial" w:cs="Arial"/>
        </w:rPr>
      </w:pPr>
    </w:p>
    <w:p w:rsidR="008947B1" w:rsidRPr="00783E72" w:rsidRDefault="006D11B5" w:rsidP="008947B1">
      <w:pPr>
        <w:pStyle w:val="NoSpacing"/>
        <w:rPr>
          <w:rFonts w:ascii="Arial" w:hAnsi="Arial" w:cs="Arial"/>
        </w:rPr>
      </w:pPr>
      <w:r>
        <w:rPr>
          <w:rFonts w:ascii="Arial" w:hAnsi="Arial" w:cs="Arial"/>
        </w:rPr>
        <w:t>If only part of the record is required, p</w:t>
      </w:r>
      <w:r w:rsidR="008947B1" w:rsidRPr="00783E72">
        <w:rPr>
          <w:rFonts w:ascii="Arial" w:hAnsi="Arial" w:cs="Arial"/>
        </w:rPr>
        <w:t>lease indicate which records are required, giving details below:</w:t>
      </w:r>
    </w:p>
    <w:p w:rsidR="008947B1" w:rsidRDefault="008947B1" w:rsidP="008947B1">
      <w:pPr>
        <w:pStyle w:val="NoSpacing"/>
        <w:rPr>
          <w:rFonts w:ascii="Arial" w:hAnsi="Arial" w:cs="Arial"/>
        </w:rPr>
      </w:pPr>
    </w:p>
    <w:p w:rsidR="006D11B5" w:rsidRPr="00A02EFA" w:rsidRDefault="006D11B5" w:rsidP="006D11B5">
      <w:pPr>
        <w:pStyle w:val="NoSpacing"/>
        <w:numPr>
          <w:ilvl w:val="0"/>
          <w:numId w:val="3"/>
        </w:numPr>
        <w:rPr>
          <w:rFonts w:ascii="Arial" w:hAnsi="Arial" w:cs="Arial"/>
          <w:u w:val="single"/>
        </w:rPr>
      </w:pPr>
      <w:r w:rsidRPr="00A02EFA">
        <w:rPr>
          <w:rFonts w:ascii="Arial" w:hAnsi="Arial" w:cs="Arial"/>
          <w:u w:val="single"/>
        </w:rPr>
        <w:t>Medical Records</w:t>
      </w:r>
      <w:r w:rsidR="00A02EFA">
        <w:rPr>
          <w:rFonts w:ascii="Arial" w:hAnsi="Arial" w:cs="Arial"/>
          <w:u w:val="single"/>
        </w:rPr>
        <w:t>:</w:t>
      </w:r>
    </w:p>
    <w:p w:rsidR="006D11B5" w:rsidRDefault="006D11B5" w:rsidP="006D11B5">
      <w:pPr>
        <w:pStyle w:val="NoSpacing"/>
        <w:ind w:left="720"/>
        <w:rPr>
          <w:rFonts w:ascii="Arial" w:hAnsi="Arial" w:cs="Arial"/>
        </w:rPr>
      </w:pPr>
    </w:p>
    <w:p w:rsidR="006D11B5" w:rsidRPr="00783E72" w:rsidRDefault="00F761FE" w:rsidP="008947B1">
      <w:pPr>
        <w:pStyle w:val="NoSpacing"/>
        <w:rPr>
          <w:rFonts w:ascii="Arial" w:hAnsi="Arial" w:cs="Arial"/>
        </w:rPr>
      </w:pPr>
      <w:sdt>
        <w:sdtPr>
          <w:rPr>
            <w:rFonts w:ascii="Arial" w:hAnsi="Arial" w:cs="Arial"/>
          </w:rPr>
          <w:id w:val="-1958174939"/>
          <w14:checkbox>
            <w14:checked w14:val="0"/>
            <w14:checkedState w14:val="2612" w14:font="MS Gothic"/>
            <w14:uncheckedState w14:val="2610" w14:font="MS Gothic"/>
          </w14:checkbox>
        </w:sdtPr>
        <w:sdtEndPr/>
        <w:sdtContent>
          <w:r w:rsidR="006D11B5" w:rsidRPr="00783E72">
            <w:rPr>
              <w:rFonts w:ascii="MS Gothic" w:eastAsia="MS Gothic" w:hAnsi="MS Gothic" w:cs="MS Gothic" w:hint="eastAsia"/>
            </w:rPr>
            <w:t>☐</w:t>
          </w:r>
        </w:sdtContent>
      </w:sdt>
      <w:r w:rsidR="006D11B5">
        <w:rPr>
          <w:rFonts w:ascii="Arial" w:hAnsi="Arial" w:cs="Arial"/>
        </w:rPr>
        <w:t xml:space="preserve"> </w:t>
      </w:r>
      <w:r w:rsidR="006D11B5">
        <w:rPr>
          <w:rFonts w:ascii="Arial" w:hAnsi="Arial" w:cs="Arial"/>
        </w:rPr>
        <w:tab/>
        <w:t>Copy of ALL records</w:t>
      </w:r>
    </w:p>
    <w:tbl>
      <w:tblPr>
        <w:tblStyle w:val="TableGrid"/>
        <w:tblW w:w="0" w:type="auto"/>
        <w:tblLook w:val="04A0" w:firstRow="1" w:lastRow="0" w:firstColumn="1" w:lastColumn="0" w:noHBand="0" w:noVBand="1"/>
      </w:tblPr>
      <w:tblGrid>
        <w:gridCol w:w="2943"/>
        <w:gridCol w:w="2127"/>
        <w:gridCol w:w="1861"/>
        <w:gridCol w:w="2311"/>
      </w:tblGrid>
      <w:tr w:rsidR="008947B1" w:rsidRPr="00783E72" w:rsidTr="006D11B5">
        <w:tc>
          <w:tcPr>
            <w:tcW w:w="2943" w:type="dxa"/>
            <w:shd w:val="clear" w:color="auto" w:fill="DBE5F1" w:themeFill="accent1" w:themeFillTint="33"/>
          </w:tcPr>
          <w:p w:rsidR="006D35B1" w:rsidRDefault="006D35B1" w:rsidP="006D74E8">
            <w:pPr>
              <w:pStyle w:val="NoSpacing"/>
              <w:rPr>
                <w:rFonts w:ascii="Arial" w:hAnsi="Arial" w:cs="Arial"/>
              </w:rPr>
            </w:pPr>
          </w:p>
          <w:p w:rsidR="008947B1" w:rsidRPr="00783E72" w:rsidRDefault="008947B1" w:rsidP="006D74E8">
            <w:pPr>
              <w:pStyle w:val="NoSpacing"/>
              <w:rPr>
                <w:rFonts w:ascii="Arial" w:hAnsi="Arial" w:cs="Arial"/>
              </w:rPr>
            </w:pPr>
            <w:r w:rsidRPr="00783E72">
              <w:rPr>
                <w:rFonts w:ascii="Arial" w:hAnsi="Arial" w:cs="Arial"/>
              </w:rPr>
              <w:t xml:space="preserve">Hospital/s attended: </w:t>
            </w:r>
          </w:p>
        </w:tc>
        <w:tc>
          <w:tcPr>
            <w:tcW w:w="2127" w:type="dxa"/>
            <w:shd w:val="clear" w:color="auto" w:fill="DBE5F1" w:themeFill="accent1" w:themeFillTint="33"/>
          </w:tcPr>
          <w:p w:rsidR="008947B1" w:rsidRPr="00783E72" w:rsidRDefault="008947B1" w:rsidP="006D74E8">
            <w:pPr>
              <w:pStyle w:val="NoSpacing"/>
              <w:jc w:val="center"/>
              <w:rPr>
                <w:rFonts w:ascii="Arial" w:hAnsi="Arial" w:cs="Arial"/>
              </w:rPr>
            </w:pPr>
            <w:r w:rsidRPr="00783E72">
              <w:rPr>
                <w:rFonts w:ascii="Arial" w:hAnsi="Arial" w:cs="Arial"/>
              </w:rPr>
              <w:t>Royal Victoria Infirmary</w:t>
            </w:r>
          </w:p>
          <w:p w:rsidR="008947B1" w:rsidRPr="00783E72" w:rsidRDefault="008947B1" w:rsidP="006D74E8">
            <w:pPr>
              <w:pStyle w:val="NoSpacing"/>
              <w:jc w:val="center"/>
              <w:rPr>
                <w:rFonts w:ascii="Arial" w:hAnsi="Arial" w:cs="Arial"/>
              </w:rPr>
            </w:pPr>
          </w:p>
        </w:tc>
        <w:tc>
          <w:tcPr>
            <w:tcW w:w="1861" w:type="dxa"/>
            <w:shd w:val="clear" w:color="auto" w:fill="DBE5F1" w:themeFill="accent1" w:themeFillTint="33"/>
          </w:tcPr>
          <w:p w:rsidR="008947B1" w:rsidRDefault="008947B1" w:rsidP="006D74E8">
            <w:pPr>
              <w:pStyle w:val="NoSpacing"/>
              <w:jc w:val="center"/>
              <w:rPr>
                <w:rFonts w:ascii="Arial" w:hAnsi="Arial" w:cs="Arial"/>
              </w:rPr>
            </w:pPr>
            <w:r w:rsidRPr="00783E72">
              <w:rPr>
                <w:rFonts w:ascii="Arial" w:hAnsi="Arial" w:cs="Arial"/>
              </w:rPr>
              <w:t>Freeman</w:t>
            </w:r>
          </w:p>
          <w:p w:rsidR="00872B90" w:rsidRPr="00783E72" w:rsidRDefault="00872B90" w:rsidP="006D74E8">
            <w:pPr>
              <w:pStyle w:val="NoSpacing"/>
              <w:jc w:val="center"/>
              <w:rPr>
                <w:rFonts w:ascii="Arial" w:hAnsi="Arial" w:cs="Arial"/>
              </w:rPr>
            </w:pPr>
            <w:r>
              <w:rPr>
                <w:rFonts w:ascii="Arial" w:hAnsi="Arial" w:cs="Arial"/>
              </w:rPr>
              <w:t>Hospital</w:t>
            </w:r>
          </w:p>
        </w:tc>
        <w:tc>
          <w:tcPr>
            <w:tcW w:w="2311" w:type="dxa"/>
            <w:shd w:val="clear" w:color="auto" w:fill="DBE5F1" w:themeFill="accent1" w:themeFillTint="33"/>
          </w:tcPr>
          <w:p w:rsidR="008947B1" w:rsidRPr="00783E72" w:rsidRDefault="00872B90" w:rsidP="006D74E8">
            <w:pPr>
              <w:pStyle w:val="NoSpacing"/>
              <w:jc w:val="center"/>
              <w:rPr>
                <w:rFonts w:ascii="Arial" w:hAnsi="Arial" w:cs="Arial"/>
              </w:rPr>
            </w:pPr>
            <w:r>
              <w:rPr>
                <w:rFonts w:ascii="Arial" w:hAnsi="Arial" w:cs="Arial"/>
              </w:rPr>
              <w:t>Newcastle General Hospital</w:t>
            </w:r>
          </w:p>
        </w:tc>
      </w:tr>
      <w:tr w:rsidR="008947B1" w:rsidRPr="00783E72" w:rsidTr="006D11B5">
        <w:tc>
          <w:tcPr>
            <w:tcW w:w="2943"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Care provided during period:</w:t>
            </w:r>
          </w:p>
        </w:tc>
        <w:tc>
          <w:tcPr>
            <w:tcW w:w="6299" w:type="dxa"/>
            <w:gridSpan w:val="3"/>
          </w:tcPr>
          <w:p w:rsidR="008947B1" w:rsidRPr="00783E72" w:rsidRDefault="008947B1" w:rsidP="006D74E8">
            <w:pPr>
              <w:pStyle w:val="NoSpacing"/>
              <w:rPr>
                <w:rFonts w:ascii="Arial" w:hAnsi="Arial" w:cs="Arial"/>
              </w:rPr>
            </w:pPr>
            <w:r w:rsidRPr="00783E72">
              <w:rPr>
                <w:rFonts w:ascii="Arial" w:hAnsi="Arial" w:cs="Arial"/>
              </w:rPr>
              <w:t>From:</w:t>
            </w: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r w:rsidRPr="00783E72">
              <w:rPr>
                <w:rFonts w:ascii="Arial" w:hAnsi="Arial" w:cs="Arial"/>
              </w:rPr>
              <w:t>To:</w:t>
            </w:r>
          </w:p>
          <w:p w:rsidR="008947B1" w:rsidRPr="00783E72" w:rsidRDefault="008947B1" w:rsidP="006D74E8">
            <w:pPr>
              <w:pStyle w:val="NoSpacing"/>
              <w:rPr>
                <w:rFonts w:ascii="Arial" w:hAnsi="Arial" w:cs="Arial"/>
              </w:rPr>
            </w:pPr>
          </w:p>
        </w:tc>
      </w:tr>
      <w:tr w:rsidR="008947B1" w:rsidRPr="00783E72" w:rsidTr="006D11B5">
        <w:tc>
          <w:tcPr>
            <w:tcW w:w="2943"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Inpatient or Outpatient</w:t>
            </w:r>
          </w:p>
        </w:tc>
        <w:tc>
          <w:tcPr>
            <w:tcW w:w="6299" w:type="dxa"/>
            <w:gridSpan w:val="3"/>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11B5">
        <w:tc>
          <w:tcPr>
            <w:tcW w:w="2943"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State Ward/Department</w:t>
            </w:r>
          </w:p>
        </w:tc>
        <w:tc>
          <w:tcPr>
            <w:tcW w:w="6299" w:type="dxa"/>
            <w:gridSpan w:val="3"/>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6D11B5">
        <w:tc>
          <w:tcPr>
            <w:tcW w:w="2943"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Consultant or Healthcare Professional providing care</w:t>
            </w:r>
          </w:p>
        </w:tc>
        <w:tc>
          <w:tcPr>
            <w:tcW w:w="6299" w:type="dxa"/>
            <w:gridSpan w:val="3"/>
          </w:tcPr>
          <w:p w:rsidR="008947B1" w:rsidRPr="00783E72" w:rsidRDefault="008947B1" w:rsidP="006D74E8">
            <w:pPr>
              <w:pStyle w:val="NoSpacing"/>
              <w:rPr>
                <w:rFonts w:ascii="Arial" w:hAnsi="Arial" w:cs="Arial"/>
              </w:rPr>
            </w:pPr>
          </w:p>
        </w:tc>
      </w:tr>
    </w:tbl>
    <w:p w:rsidR="006D11B5" w:rsidRDefault="006D11B5" w:rsidP="006D11B5">
      <w:pPr>
        <w:pStyle w:val="NoSpacing"/>
        <w:ind w:left="720"/>
        <w:rPr>
          <w:rFonts w:ascii="Arial" w:hAnsi="Arial" w:cs="Arial"/>
        </w:rPr>
      </w:pPr>
    </w:p>
    <w:p w:rsidR="008947B1" w:rsidRPr="00783E72" w:rsidRDefault="008947B1" w:rsidP="006D11B5">
      <w:pPr>
        <w:pStyle w:val="NoSpacing"/>
        <w:numPr>
          <w:ilvl w:val="0"/>
          <w:numId w:val="3"/>
        </w:numPr>
        <w:rPr>
          <w:rFonts w:ascii="Arial" w:hAnsi="Arial" w:cs="Arial"/>
        </w:rPr>
      </w:pPr>
      <w:r w:rsidRPr="00A02EFA">
        <w:rPr>
          <w:rFonts w:ascii="Arial" w:hAnsi="Arial" w:cs="Arial"/>
          <w:u w:val="single"/>
        </w:rPr>
        <w:t>Radiology</w:t>
      </w:r>
      <w:r w:rsidR="006D11B5" w:rsidRPr="00A02EFA">
        <w:rPr>
          <w:rFonts w:ascii="Arial" w:hAnsi="Arial" w:cs="Arial"/>
          <w:u w:val="single"/>
        </w:rPr>
        <w:t xml:space="preserve"> images</w:t>
      </w:r>
      <w:r w:rsidRPr="00A02EFA">
        <w:rPr>
          <w:rFonts w:ascii="Arial" w:hAnsi="Arial" w:cs="Arial"/>
          <w:u w:val="single"/>
        </w:rPr>
        <w:t xml:space="preserve"> (x-rays, CT scans etc.) – tick as applicable</w:t>
      </w:r>
      <w:r w:rsidRPr="00783E72">
        <w:rPr>
          <w:rFonts w:ascii="Arial" w:hAnsi="Arial" w:cs="Arial"/>
        </w:rPr>
        <w:t>:</w:t>
      </w:r>
    </w:p>
    <w:p w:rsidR="008947B1" w:rsidRDefault="008947B1" w:rsidP="008947B1">
      <w:pPr>
        <w:pStyle w:val="NoSpacing"/>
        <w:rPr>
          <w:rFonts w:ascii="Arial" w:hAnsi="Arial" w:cs="Arial"/>
        </w:rPr>
      </w:pPr>
    </w:p>
    <w:p w:rsidR="00410695" w:rsidRPr="00783E72" w:rsidRDefault="00F761FE" w:rsidP="008947B1">
      <w:pPr>
        <w:pStyle w:val="NoSpacing"/>
        <w:rPr>
          <w:rFonts w:ascii="Arial" w:hAnsi="Arial" w:cs="Arial"/>
        </w:rPr>
      </w:pPr>
      <w:sdt>
        <w:sdtPr>
          <w:rPr>
            <w:rFonts w:ascii="Arial" w:hAnsi="Arial" w:cs="Arial"/>
          </w:rPr>
          <w:id w:val="-1485233631"/>
          <w14:checkbox>
            <w14:checked w14:val="0"/>
            <w14:checkedState w14:val="2612" w14:font="MS Gothic"/>
            <w14:uncheckedState w14:val="2610" w14:font="MS Gothic"/>
          </w14:checkbox>
        </w:sdtPr>
        <w:sdtEndPr/>
        <w:sdtContent>
          <w:r w:rsidR="00410695" w:rsidRPr="00783E72">
            <w:rPr>
              <w:rFonts w:ascii="MS Gothic" w:eastAsia="MS Gothic" w:hAnsi="MS Gothic" w:cs="MS Gothic" w:hint="eastAsia"/>
            </w:rPr>
            <w:t>☐</w:t>
          </w:r>
        </w:sdtContent>
      </w:sdt>
      <w:r w:rsidR="00410695" w:rsidRPr="00783E72">
        <w:rPr>
          <w:rFonts w:ascii="Arial" w:hAnsi="Arial" w:cs="Arial"/>
        </w:rPr>
        <w:tab/>
        <w:t>Copy of ALL images</w:t>
      </w:r>
    </w:p>
    <w:tbl>
      <w:tblPr>
        <w:tblStyle w:val="TableGrid"/>
        <w:tblW w:w="0" w:type="auto"/>
        <w:tblLook w:val="04A0" w:firstRow="1" w:lastRow="0" w:firstColumn="1" w:lastColumn="0" w:noHBand="0" w:noVBand="1"/>
      </w:tblPr>
      <w:tblGrid>
        <w:gridCol w:w="2660"/>
        <w:gridCol w:w="6582"/>
      </w:tblGrid>
      <w:tr w:rsidR="008947B1" w:rsidRPr="00783E72" w:rsidTr="00467815">
        <w:tc>
          <w:tcPr>
            <w:tcW w:w="9242" w:type="dxa"/>
            <w:gridSpan w:val="2"/>
            <w:shd w:val="clear" w:color="auto" w:fill="DBE5F1" w:themeFill="accent1" w:themeFillTint="33"/>
          </w:tcPr>
          <w:p w:rsidR="008947B1" w:rsidRPr="00783E72" w:rsidRDefault="00F761FE" w:rsidP="006D74E8">
            <w:pPr>
              <w:pStyle w:val="NoSpacing"/>
              <w:rPr>
                <w:rFonts w:ascii="Arial" w:hAnsi="Arial" w:cs="Arial"/>
              </w:rPr>
            </w:pPr>
            <w:sdt>
              <w:sdtPr>
                <w:rPr>
                  <w:rFonts w:ascii="Arial" w:hAnsi="Arial" w:cs="Arial"/>
                </w:rPr>
                <w:id w:val="-159784408"/>
                <w14:checkbox>
                  <w14:checked w14:val="0"/>
                  <w14:checkedState w14:val="2612" w14:font="MS Gothic"/>
                  <w14:uncheckedState w14:val="2610" w14:font="MS Gothic"/>
                </w14:checkbox>
              </w:sdtPr>
              <w:sdtEndPr/>
              <w:sdtContent>
                <w:r w:rsidR="008947B1" w:rsidRPr="00783E72">
                  <w:rPr>
                    <w:rFonts w:ascii="MS Gothic" w:eastAsia="MS Gothic" w:hAnsi="MS Gothic" w:cs="MS Gothic" w:hint="eastAsia"/>
                  </w:rPr>
                  <w:t>☐</w:t>
                </w:r>
              </w:sdtContent>
            </w:sdt>
            <w:r w:rsidR="008947B1" w:rsidRPr="00783E72">
              <w:rPr>
                <w:rFonts w:ascii="Arial" w:hAnsi="Arial" w:cs="Arial"/>
              </w:rPr>
              <w:tab/>
              <w:t>Copy of specific images only (please give details below)</w:t>
            </w:r>
          </w:p>
        </w:tc>
      </w:tr>
      <w:tr w:rsidR="008947B1" w:rsidRPr="00783E72" w:rsidTr="00467815">
        <w:tc>
          <w:tcPr>
            <w:tcW w:w="2660" w:type="dxa"/>
            <w:shd w:val="clear" w:color="auto" w:fill="DBE5F1" w:themeFill="accent1" w:themeFillTint="33"/>
          </w:tcPr>
          <w:p w:rsidR="008947B1" w:rsidRPr="00783E72" w:rsidRDefault="008947B1" w:rsidP="006D74E8">
            <w:pPr>
              <w:pStyle w:val="NoSpacing"/>
              <w:jc w:val="center"/>
              <w:rPr>
                <w:rFonts w:ascii="Arial" w:hAnsi="Arial" w:cs="Arial"/>
              </w:rPr>
            </w:pPr>
            <w:r w:rsidRPr="00783E72">
              <w:rPr>
                <w:rFonts w:ascii="Arial" w:hAnsi="Arial" w:cs="Arial"/>
              </w:rPr>
              <w:t>Date(s) attended:</w:t>
            </w:r>
          </w:p>
        </w:tc>
        <w:tc>
          <w:tcPr>
            <w:tcW w:w="658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bl>
    <w:p w:rsidR="008947B1" w:rsidRPr="00783E72" w:rsidRDefault="008947B1" w:rsidP="008947B1">
      <w:pPr>
        <w:pStyle w:val="NoSpacing"/>
        <w:rPr>
          <w:rFonts w:ascii="Arial" w:hAnsi="Arial" w:cs="Arial"/>
        </w:rPr>
      </w:pPr>
    </w:p>
    <w:p w:rsidR="00CC2CEF" w:rsidRPr="00A02EFA" w:rsidRDefault="00CC2CEF" w:rsidP="00CC2CEF">
      <w:pPr>
        <w:pStyle w:val="NoSpacing"/>
        <w:numPr>
          <w:ilvl w:val="0"/>
          <w:numId w:val="3"/>
        </w:numPr>
        <w:rPr>
          <w:rFonts w:ascii="Arial" w:hAnsi="Arial" w:cs="Arial"/>
          <w:u w:val="single"/>
        </w:rPr>
      </w:pPr>
      <w:r>
        <w:rPr>
          <w:rFonts w:ascii="Arial" w:hAnsi="Arial" w:cs="Arial"/>
          <w:u w:val="single"/>
        </w:rPr>
        <w:lastRenderedPageBreak/>
        <w:t xml:space="preserve">Community records </w:t>
      </w:r>
      <w:r w:rsidRPr="00A02EFA">
        <w:rPr>
          <w:rFonts w:ascii="Arial" w:hAnsi="Arial" w:cs="Arial"/>
          <w:u w:val="single"/>
        </w:rPr>
        <w:t>– please specify</w:t>
      </w:r>
      <w:r>
        <w:rPr>
          <w:rFonts w:ascii="Arial" w:hAnsi="Arial" w:cs="Arial"/>
          <w:u w:val="single"/>
        </w:rPr>
        <w:t>:</w:t>
      </w:r>
    </w:p>
    <w:p w:rsidR="00CC2CEF" w:rsidRDefault="00CC2CEF" w:rsidP="00CC2CEF">
      <w:pPr>
        <w:pStyle w:val="NoSpacing"/>
        <w:rPr>
          <w:rFonts w:ascii="Arial" w:hAnsi="Arial" w:cs="Arial"/>
        </w:rPr>
      </w:pPr>
    </w:p>
    <w:p w:rsidR="001D5C1B" w:rsidRDefault="001D5C1B" w:rsidP="00CC2CEF">
      <w:pPr>
        <w:pStyle w:val="NoSpacing"/>
        <w:rPr>
          <w:rFonts w:ascii="Arial" w:hAnsi="Arial" w:cs="Arial"/>
        </w:rPr>
      </w:pPr>
      <w:r w:rsidRPr="001D5C1B">
        <w:rPr>
          <w:rFonts w:ascii="Arial" w:hAnsi="Arial" w:cs="Arial"/>
        </w:rPr>
        <w:t>Please note, we do not hold GP records.</w:t>
      </w:r>
    </w:p>
    <w:p w:rsidR="001D5C1B" w:rsidRPr="00783E72" w:rsidRDefault="001D5C1B" w:rsidP="00CC2CEF">
      <w:pPr>
        <w:pStyle w:val="NoSpacing"/>
        <w:rPr>
          <w:rFonts w:ascii="Arial" w:hAnsi="Arial" w:cs="Arial"/>
        </w:rPr>
      </w:pPr>
    </w:p>
    <w:tbl>
      <w:tblPr>
        <w:tblStyle w:val="TableGrid"/>
        <w:tblW w:w="0" w:type="auto"/>
        <w:tblLook w:val="04A0" w:firstRow="1" w:lastRow="0" w:firstColumn="1" w:lastColumn="0" w:noHBand="0" w:noVBand="1"/>
      </w:tblPr>
      <w:tblGrid>
        <w:gridCol w:w="2660"/>
        <w:gridCol w:w="6582"/>
      </w:tblGrid>
      <w:tr w:rsidR="00CC2CEF" w:rsidRPr="00783E72" w:rsidTr="00C43979">
        <w:tc>
          <w:tcPr>
            <w:tcW w:w="2660" w:type="dxa"/>
            <w:shd w:val="clear" w:color="auto" w:fill="DBE5F1" w:themeFill="accent1" w:themeFillTint="33"/>
          </w:tcPr>
          <w:p w:rsidR="00CC2CEF" w:rsidRPr="00783E72" w:rsidRDefault="00CC2CEF" w:rsidP="00C43979">
            <w:pPr>
              <w:pStyle w:val="NoSpacing"/>
              <w:rPr>
                <w:rFonts w:ascii="Arial" w:hAnsi="Arial" w:cs="Arial"/>
              </w:rPr>
            </w:pPr>
            <w:r w:rsidRPr="00783E72">
              <w:rPr>
                <w:rFonts w:ascii="Arial" w:hAnsi="Arial" w:cs="Arial"/>
              </w:rPr>
              <w:t>Required information</w:t>
            </w:r>
            <w:r>
              <w:rPr>
                <w:rFonts w:ascii="Arial" w:hAnsi="Arial" w:cs="Arial"/>
              </w:rPr>
              <w:t xml:space="preserve"> and department</w:t>
            </w:r>
          </w:p>
        </w:tc>
        <w:tc>
          <w:tcPr>
            <w:tcW w:w="6582" w:type="dxa"/>
          </w:tcPr>
          <w:p w:rsidR="00CC2CEF" w:rsidRPr="00783E72" w:rsidRDefault="00CC2CEF" w:rsidP="00C43979">
            <w:pPr>
              <w:pStyle w:val="NoSpacing"/>
              <w:rPr>
                <w:rFonts w:ascii="Arial" w:hAnsi="Arial" w:cs="Arial"/>
              </w:rPr>
            </w:pPr>
          </w:p>
          <w:p w:rsidR="00CC2CEF" w:rsidRPr="00783E72" w:rsidRDefault="00CC2CEF" w:rsidP="00C43979">
            <w:pPr>
              <w:pStyle w:val="NoSpacing"/>
              <w:rPr>
                <w:rFonts w:ascii="Arial" w:hAnsi="Arial" w:cs="Arial"/>
              </w:rPr>
            </w:pPr>
          </w:p>
          <w:p w:rsidR="00CC2CEF" w:rsidRPr="00783E72" w:rsidRDefault="00CC2CEF" w:rsidP="00C43979">
            <w:pPr>
              <w:pStyle w:val="NoSpacing"/>
              <w:rPr>
                <w:rFonts w:ascii="Arial" w:hAnsi="Arial" w:cs="Arial"/>
              </w:rPr>
            </w:pPr>
          </w:p>
          <w:p w:rsidR="00CC2CEF" w:rsidRPr="00783E72" w:rsidRDefault="00CC2CEF" w:rsidP="00C43979">
            <w:pPr>
              <w:pStyle w:val="NoSpacing"/>
              <w:rPr>
                <w:rFonts w:ascii="Arial" w:hAnsi="Arial" w:cs="Arial"/>
              </w:rPr>
            </w:pPr>
          </w:p>
        </w:tc>
      </w:tr>
      <w:tr w:rsidR="00CC2CEF" w:rsidRPr="00783E72" w:rsidTr="00C43979">
        <w:tc>
          <w:tcPr>
            <w:tcW w:w="2660" w:type="dxa"/>
            <w:shd w:val="clear" w:color="auto" w:fill="DBE5F1" w:themeFill="accent1" w:themeFillTint="33"/>
          </w:tcPr>
          <w:p w:rsidR="00CC2CEF" w:rsidRPr="00783E72" w:rsidRDefault="00CC2CEF" w:rsidP="00C43979">
            <w:pPr>
              <w:pStyle w:val="NoSpacing"/>
              <w:rPr>
                <w:rFonts w:ascii="Arial" w:hAnsi="Arial" w:cs="Arial"/>
              </w:rPr>
            </w:pPr>
            <w:r w:rsidRPr="00783E72">
              <w:rPr>
                <w:rFonts w:ascii="Arial" w:hAnsi="Arial" w:cs="Arial"/>
              </w:rPr>
              <w:t>Date(s)</w:t>
            </w:r>
          </w:p>
        </w:tc>
        <w:tc>
          <w:tcPr>
            <w:tcW w:w="6582" w:type="dxa"/>
          </w:tcPr>
          <w:p w:rsidR="00CC2CEF" w:rsidRPr="00783E72" w:rsidRDefault="00CC2CEF" w:rsidP="00C43979">
            <w:pPr>
              <w:pStyle w:val="NoSpacing"/>
              <w:rPr>
                <w:rFonts w:ascii="Arial" w:hAnsi="Arial" w:cs="Arial"/>
              </w:rPr>
            </w:pPr>
          </w:p>
          <w:p w:rsidR="00CC2CEF" w:rsidRPr="00783E72" w:rsidRDefault="00CC2CEF" w:rsidP="00C43979">
            <w:pPr>
              <w:pStyle w:val="NoSpacing"/>
              <w:rPr>
                <w:rFonts w:ascii="Arial" w:hAnsi="Arial" w:cs="Arial"/>
              </w:rPr>
            </w:pPr>
          </w:p>
          <w:p w:rsidR="00CC2CEF" w:rsidRPr="00783E72" w:rsidRDefault="00CC2CEF" w:rsidP="00C43979">
            <w:pPr>
              <w:pStyle w:val="NoSpacing"/>
              <w:rPr>
                <w:rFonts w:ascii="Arial" w:hAnsi="Arial" w:cs="Arial"/>
              </w:rPr>
            </w:pPr>
          </w:p>
        </w:tc>
      </w:tr>
    </w:tbl>
    <w:p w:rsidR="00CC2CEF" w:rsidRDefault="00CC2CEF" w:rsidP="00CC2CEF">
      <w:pPr>
        <w:pStyle w:val="NoSpacing"/>
        <w:rPr>
          <w:rFonts w:ascii="Arial" w:hAnsi="Arial" w:cs="Arial"/>
          <w:u w:val="single"/>
        </w:rPr>
      </w:pPr>
    </w:p>
    <w:p w:rsidR="004465D2" w:rsidRDefault="004465D2" w:rsidP="00CC2CEF">
      <w:pPr>
        <w:pStyle w:val="NoSpacing"/>
        <w:rPr>
          <w:rFonts w:ascii="Arial" w:hAnsi="Arial" w:cs="Arial"/>
          <w:u w:val="single"/>
        </w:rPr>
      </w:pPr>
    </w:p>
    <w:p w:rsidR="004465D2" w:rsidRDefault="004465D2" w:rsidP="00CC2CEF">
      <w:pPr>
        <w:pStyle w:val="NoSpacing"/>
        <w:rPr>
          <w:rFonts w:ascii="Arial" w:hAnsi="Arial" w:cs="Arial"/>
          <w:u w:val="single"/>
        </w:rPr>
      </w:pPr>
    </w:p>
    <w:p w:rsidR="004465D2" w:rsidRDefault="004465D2" w:rsidP="00CC2CEF">
      <w:pPr>
        <w:pStyle w:val="NoSpacing"/>
        <w:rPr>
          <w:rFonts w:ascii="Arial" w:hAnsi="Arial" w:cs="Arial"/>
          <w:u w:val="single"/>
        </w:rPr>
      </w:pPr>
    </w:p>
    <w:p w:rsidR="004465D2" w:rsidRDefault="004465D2" w:rsidP="00CC2CEF">
      <w:pPr>
        <w:pStyle w:val="NoSpacing"/>
        <w:rPr>
          <w:rFonts w:ascii="Arial" w:hAnsi="Arial" w:cs="Arial"/>
          <w:u w:val="single"/>
        </w:rPr>
      </w:pPr>
    </w:p>
    <w:p w:rsidR="008947B1" w:rsidRPr="00A02EFA" w:rsidRDefault="008947B1" w:rsidP="00CC2CEF">
      <w:pPr>
        <w:pStyle w:val="NoSpacing"/>
        <w:numPr>
          <w:ilvl w:val="0"/>
          <w:numId w:val="3"/>
        </w:numPr>
        <w:rPr>
          <w:rFonts w:ascii="Arial" w:hAnsi="Arial" w:cs="Arial"/>
          <w:u w:val="single"/>
        </w:rPr>
      </w:pPr>
      <w:r w:rsidRPr="00A02EFA">
        <w:rPr>
          <w:rFonts w:ascii="Arial" w:hAnsi="Arial" w:cs="Arial"/>
          <w:u w:val="single"/>
        </w:rPr>
        <w:t>Other personal information required – please specify</w:t>
      </w:r>
      <w:r w:rsidR="00A02EFA">
        <w:rPr>
          <w:rFonts w:ascii="Arial" w:hAnsi="Arial" w:cs="Arial"/>
          <w:u w:val="single"/>
        </w:rPr>
        <w:t>:</w:t>
      </w:r>
    </w:p>
    <w:p w:rsidR="008947B1" w:rsidRPr="00783E72" w:rsidRDefault="008947B1" w:rsidP="008947B1">
      <w:pPr>
        <w:pStyle w:val="NoSpacing"/>
        <w:rPr>
          <w:rFonts w:ascii="Arial" w:hAnsi="Arial" w:cs="Arial"/>
        </w:rPr>
      </w:pPr>
    </w:p>
    <w:tbl>
      <w:tblPr>
        <w:tblStyle w:val="TableGrid"/>
        <w:tblW w:w="0" w:type="auto"/>
        <w:tblLook w:val="04A0" w:firstRow="1" w:lastRow="0" w:firstColumn="1" w:lastColumn="0" w:noHBand="0" w:noVBand="1"/>
      </w:tblPr>
      <w:tblGrid>
        <w:gridCol w:w="2660"/>
        <w:gridCol w:w="6582"/>
      </w:tblGrid>
      <w:tr w:rsidR="008947B1" w:rsidRPr="00783E72" w:rsidTr="00467815">
        <w:tc>
          <w:tcPr>
            <w:tcW w:w="266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t>Required information</w:t>
            </w:r>
          </w:p>
        </w:tc>
        <w:tc>
          <w:tcPr>
            <w:tcW w:w="658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r w:rsidR="008947B1" w:rsidRPr="00783E72" w:rsidTr="00467815">
        <w:tc>
          <w:tcPr>
            <w:tcW w:w="2660" w:type="dxa"/>
            <w:shd w:val="clear" w:color="auto" w:fill="DBE5F1" w:themeFill="accent1" w:themeFillTint="33"/>
          </w:tcPr>
          <w:p w:rsidR="008947B1" w:rsidRPr="00783E72" w:rsidRDefault="008947B1" w:rsidP="006D74E8">
            <w:pPr>
              <w:pStyle w:val="NoSpacing"/>
              <w:rPr>
                <w:rFonts w:ascii="Arial" w:hAnsi="Arial" w:cs="Arial"/>
              </w:rPr>
            </w:pPr>
            <w:r w:rsidRPr="00783E72">
              <w:rPr>
                <w:rFonts w:ascii="Arial" w:hAnsi="Arial" w:cs="Arial"/>
              </w:rPr>
              <w:lastRenderedPageBreak/>
              <w:t>Date(s)</w:t>
            </w:r>
          </w:p>
        </w:tc>
        <w:tc>
          <w:tcPr>
            <w:tcW w:w="6582" w:type="dxa"/>
          </w:tcPr>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p w:rsidR="008947B1" w:rsidRPr="00783E72" w:rsidRDefault="008947B1" w:rsidP="006D74E8">
            <w:pPr>
              <w:pStyle w:val="NoSpacing"/>
              <w:rPr>
                <w:rFonts w:ascii="Arial" w:hAnsi="Arial" w:cs="Arial"/>
              </w:rPr>
            </w:pPr>
          </w:p>
        </w:tc>
      </w:tr>
    </w:tbl>
    <w:p w:rsidR="004465D2" w:rsidRDefault="004465D2" w:rsidP="00DB2F44">
      <w:pPr>
        <w:pStyle w:val="Heading2"/>
        <w:rPr>
          <w:rFonts w:ascii="Arial" w:hAnsi="Arial" w:cs="Arial"/>
        </w:rPr>
      </w:pPr>
    </w:p>
    <w:p w:rsidR="00DB2F44" w:rsidRPr="00783E72" w:rsidRDefault="00DB2F44" w:rsidP="00DB2F44">
      <w:pPr>
        <w:pStyle w:val="Heading2"/>
        <w:rPr>
          <w:rFonts w:ascii="Arial" w:hAnsi="Arial" w:cs="Arial"/>
        </w:rPr>
      </w:pPr>
      <w:r w:rsidRPr="00783E72">
        <w:rPr>
          <w:rFonts w:ascii="Arial" w:hAnsi="Arial" w:cs="Arial"/>
        </w:rPr>
        <w:t>Section 4 – Declaration – to be completed by the Applicant</w:t>
      </w:r>
    </w:p>
    <w:p w:rsidR="00DB2F44" w:rsidRPr="00783E72" w:rsidRDefault="00DB2F44" w:rsidP="00DB2F44">
      <w:pPr>
        <w:pStyle w:val="NoSpacing"/>
        <w:rPr>
          <w:rFonts w:ascii="Arial" w:hAnsi="Arial" w:cs="Arial"/>
        </w:rPr>
      </w:pPr>
    </w:p>
    <w:p w:rsidR="00DB2F44" w:rsidRPr="00783E72" w:rsidRDefault="00DB2F44" w:rsidP="00DB2F44">
      <w:pPr>
        <w:pStyle w:val="NoSpacing"/>
        <w:rPr>
          <w:rFonts w:ascii="Arial" w:hAnsi="Arial" w:cs="Arial"/>
        </w:rPr>
      </w:pPr>
      <w:r w:rsidRPr="00783E72">
        <w:rPr>
          <w:rFonts w:ascii="Arial" w:hAnsi="Arial" w:cs="Arial"/>
        </w:rPr>
        <w:t xml:space="preserve">I declare that the information given in this form is correct to the best of my knowledge and that I am entitled to apply for access to the health records or other personal information as referred to under the terms of the Data Protection Act </w:t>
      </w:r>
      <w:r w:rsidR="00670567">
        <w:rPr>
          <w:rFonts w:ascii="Arial" w:hAnsi="Arial" w:cs="Arial"/>
        </w:rPr>
        <w:t>2018</w:t>
      </w:r>
      <w:r w:rsidRPr="00783E72">
        <w:rPr>
          <w:rFonts w:ascii="Arial" w:hAnsi="Arial" w:cs="Arial"/>
        </w:rPr>
        <w:t xml:space="preserve"> and Access to Health Records Act 1990 on the grounds that: (tick appropriate box)</w:t>
      </w:r>
    </w:p>
    <w:p w:rsidR="00DB2F44" w:rsidRPr="00783E72" w:rsidRDefault="00DB2F44" w:rsidP="00DB2F44">
      <w:pPr>
        <w:pStyle w:val="NoSpacing"/>
        <w:rPr>
          <w:rFonts w:ascii="Arial" w:hAnsi="Arial" w:cs="Arial"/>
        </w:rPr>
      </w:pPr>
    </w:p>
    <w:p w:rsidR="00DB2F44" w:rsidRPr="00783E72" w:rsidRDefault="00F761FE" w:rsidP="00DB2F44">
      <w:pPr>
        <w:pStyle w:val="NoSpacing"/>
        <w:tabs>
          <w:tab w:val="left" w:pos="693"/>
        </w:tabs>
        <w:rPr>
          <w:rFonts w:ascii="Arial" w:hAnsi="Arial" w:cs="Arial"/>
        </w:rPr>
      </w:pPr>
      <w:sdt>
        <w:sdtPr>
          <w:rPr>
            <w:rFonts w:ascii="Arial" w:hAnsi="Arial" w:cs="Arial"/>
          </w:rPr>
          <w:id w:val="1178544856"/>
          <w14:checkbox>
            <w14:checked w14:val="0"/>
            <w14:checkedState w14:val="2612" w14:font="MS Gothic"/>
            <w14:uncheckedState w14:val="2610" w14:font="MS Gothic"/>
          </w14:checkbox>
        </w:sdtPr>
        <w:sdtEndPr/>
        <w:sdtContent>
          <w:r w:rsidR="00DB2F44">
            <w:rPr>
              <w:rFonts w:ascii="MS Gothic" w:eastAsia="MS Gothic" w:hAnsi="MS Gothic" w:cs="Arial" w:hint="eastAsia"/>
            </w:rPr>
            <w:t>☐</w:t>
          </w:r>
        </w:sdtContent>
      </w:sdt>
      <w:r w:rsidR="00DB2F44" w:rsidRPr="00783E72">
        <w:rPr>
          <w:rFonts w:ascii="Arial" w:hAnsi="Arial" w:cs="Arial"/>
        </w:rPr>
        <w:t xml:space="preserve"> I am the patient named in section 1</w:t>
      </w:r>
    </w:p>
    <w:p w:rsidR="00DB2F44" w:rsidRPr="00783E72" w:rsidRDefault="00DB2F44" w:rsidP="00DB2F44">
      <w:pPr>
        <w:pStyle w:val="NoSpacing"/>
        <w:tabs>
          <w:tab w:val="left" w:pos="693"/>
        </w:tabs>
        <w:rPr>
          <w:rFonts w:ascii="Arial" w:hAnsi="Arial" w:cs="Arial"/>
        </w:rPr>
      </w:pPr>
    </w:p>
    <w:p w:rsidR="00DB2F44" w:rsidRPr="00783E72" w:rsidRDefault="00F761FE" w:rsidP="00DB2F44">
      <w:pPr>
        <w:pStyle w:val="NoSpacing"/>
        <w:tabs>
          <w:tab w:val="left" w:pos="693"/>
        </w:tabs>
        <w:rPr>
          <w:rFonts w:ascii="Arial" w:hAnsi="Arial" w:cs="Arial"/>
        </w:rPr>
      </w:pPr>
      <w:sdt>
        <w:sdtPr>
          <w:rPr>
            <w:rFonts w:ascii="Arial" w:hAnsi="Arial" w:cs="Arial"/>
          </w:rPr>
          <w:id w:val="-2062246626"/>
          <w14:checkbox>
            <w14:checked w14:val="0"/>
            <w14:checkedState w14:val="2612" w14:font="MS Gothic"/>
            <w14:uncheckedState w14:val="2610" w14:font="MS Gothic"/>
          </w14:checkbox>
        </w:sdtPr>
        <w:sdtEndPr/>
        <w:sdtContent>
          <w:r w:rsidR="00DB2F44" w:rsidRPr="00783E72">
            <w:rPr>
              <w:rFonts w:ascii="MS Gothic" w:eastAsia="MS Gothic" w:hAnsi="MS Gothic" w:cs="MS Gothic" w:hint="eastAsia"/>
            </w:rPr>
            <w:t>☐</w:t>
          </w:r>
        </w:sdtContent>
      </w:sdt>
      <w:r w:rsidR="00DB2F44" w:rsidRPr="00783E72">
        <w:rPr>
          <w:rFonts w:ascii="Arial" w:hAnsi="Arial" w:cs="Arial"/>
        </w:rPr>
        <w:t xml:space="preserve"> I am acting on behalf of the patient named in section 1 </w:t>
      </w:r>
    </w:p>
    <w:p w:rsidR="00DB2F44" w:rsidRPr="00783E72" w:rsidRDefault="00DB2F44" w:rsidP="00DB2F44">
      <w:pPr>
        <w:pStyle w:val="NoSpacing"/>
        <w:tabs>
          <w:tab w:val="left" w:pos="693"/>
        </w:tabs>
        <w:rPr>
          <w:rFonts w:ascii="Arial" w:hAnsi="Arial" w:cs="Arial"/>
        </w:rPr>
      </w:pPr>
    </w:p>
    <w:p w:rsidR="00DB2F44" w:rsidRPr="00783E72" w:rsidRDefault="00F761FE" w:rsidP="00DB2F44">
      <w:pPr>
        <w:pStyle w:val="NoSpacing"/>
        <w:tabs>
          <w:tab w:val="left" w:pos="693"/>
        </w:tabs>
        <w:rPr>
          <w:rFonts w:ascii="Arial" w:hAnsi="Arial" w:cs="Arial"/>
        </w:rPr>
      </w:pPr>
      <w:sdt>
        <w:sdtPr>
          <w:rPr>
            <w:rFonts w:ascii="Arial" w:hAnsi="Arial" w:cs="Arial"/>
          </w:rPr>
          <w:id w:val="-13770045"/>
          <w14:checkbox>
            <w14:checked w14:val="0"/>
            <w14:checkedState w14:val="2612" w14:font="MS Gothic"/>
            <w14:uncheckedState w14:val="2610" w14:font="MS Gothic"/>
          </w14:checkbox>
        </w:sdtPr>
        <w:sdtEndPr/>
        <w:sdtContent>
          <w:r w:rsidR="00DB2F44" w:rsidRPr="00783E72">
            <w:rPr>
              <w:rFonts w:ascii="MS Gothic" w:eastAsia="MS Gothic" w:hAnsi="MS Gothic" w:cs="MS Gothic" w:hint="eastAsia"/>
            </w:rPr>
            <w:t>☐</w:t>
          </w:r>
        </w:sdtContent>
      </w:sdt>
      <w:r w:rsidR="00DB2F44" w:rsidRPr="00783E72">
        <w:rPr>
          <w:rFonts w:ascii="Arial" w:hAnsi="Arial" w:cs="Arial"/>
        </w:rPr>
        <w:t xml:space="preserve"> I am in loco parentis and the patient is under the age of 16 and either:</w:t>
      </w:r>
    </w:p>
    <w:p w:rsidR="00DB2F44" w:rsidRPr="00783E72" w:rsidRDefault="00DB2F44" w:rsidP="00DB2F44">
      <w:pPr>
        <w:pStyle w:val="NoSpacing"/>
        <w:tabs>
          <w:tab w:val="left" w:pos="693"/>
        </w:tabs>
        <w:rPr>
          <w:rFonts w:ascii="Arial" w:hAnsi="Arial" w:cs="Arial"/>
        </w:rPr>
      </w:pPr>
    </w:p>
    <w:p w:rsidR="00DB2F44" w:rsidRPr="00783E72" w:rsidRDefault="00DB2F44" w:rsidP="00DB2F44">
      <w:pPr>
        <w:pStyle w:val="NoSpacing"/>
        <w:tabs>
          <w:tab w:val="left" w:pos="720"/>
          <w:tab w:val="left" w:pos="1440"/>
          <w:tab w:val="left" w:pos="2242"/>
        </w:tabs>
        <w:rPr>
          <w:rFonts w:ascii="Arial" w:hAnsi="Arial" w:cs="Arial"/>
        </w:rPr>
      </w:pPr>
      <w:r w:rsidRPr="00783E72">
        <w:rPr>
          <w:rFonts w:ascii="Arial" w:hAnsi="Arial" w:cs="Arial"/>
        </w:rPr>
        <w:tab/>
      </w:r>
      <w:r w:rsidRPr="00783E72">
        <w:rPr>
          <w:rFonts w:ascii="Arial" w:hAnsi="Arial" w:cs="Arial"/>
        </w:rPr>
        <w:tab/>
      </w:r>
      <w:sdt>
        <w:sdtPr>
          <w:rPr>
            <w:rFonts w:ascii="Arial" w:hAnsi="Arial" w:cs="Arial"/>
          </w:rPr>
          <w:id w:val="-1621530371"/>
          <w14:checkbox>
            <w14:checked w14:val="0"/>
            <w14:checkedState w14:val="2612" w14:font="MS Gothic"/>
            <w14:uncheckedState w14:val="2610" w14:font="MS Gothic"/>
          </w14:checkbox>
        </w:sdtPr>
        <w:sdtEndPr/>
        <w:sdtContent>
          <w:r w:rsidRPr="00783E72">
            <w:rPr>
              <w:rFonts w:ascii="MS Gothic" w:eastAsia="MS Gothic" w:hAnsi="MS Gothic" w:cs="MS Gothic" w:hint="eastAsia"/>
            </w:rPr>
            <w:t>☐</w:t>
          </w:r>
        </w:sdtContent>
      </w:sdt>
      <w:r w:rsidRPr="00783E72">
        <w:rPr>
          <w:rFonts w:ascii="Arial" w:hAnsi="Arial" w:cs="Arial"/>
        </w:rPr>
        <w:t xml:space="preserve"> </w:t>
      </w:r>
      <w:proofErr w:type="gramStart"/>
      <w:r w:rsidRPr="00783E72">
        <w:rPr>
          <w:rFonts w:ascii="Arial" w:hAnsi="Arial" w:cs="Arial"/>
        </w:rPr>
        <w:t>is</w:t>
      </w:r>
      <w:proofErr w:type="gramEnd"/>
      <w:r w:rsidRPr="00783E72">
        <w:rPr>
          <w:rFonts w:ascii="Arial" w:hAnsi="Arial" w:cs="Arial"/>
        </w:rPr>
        <w:t xml:space="preserve"> incapable of understanding the request; or</w:t>
      </w:r>
    </w:p>
    <w:p w:rsidR="00DB2F44" w:rsidRPr="00783E72" w:rsidRDefault="00DB2F44" w:rsidP="00DB2F44">
      <w:pPr>
        <w:pStyle w:val="NoSpacing"/>
        <w:tabs>
          <w:tab w:val="left" w:pos="720"/>
          <w:tab w:val="left" w:pos="1440"/>
          <w:tab w:val="left" w:pos="2242"/>
        </w:tabs>
        <w:rPr>
          <w:rFonts w:ascii="Arial" w:hAnsi="Arial" w:cs="Arial"/>
        </w:rPr>
      </w:pPr>
    </w:p>
    <w:p w:rsidR="00DB2F44" w:rsidRPr="00783E72" w:rsidRDefault="00DB2F44" w:rsidP="00DB2F44">
      <w:pPr>
        <w:pStyle w:val="NoSpacing"/>
        <w:tabs>
          <w:tab w:val="left" w:pos="720"/>
          <w:tab w:val="left" w:pos="1440"/>
          <w:tab w:val="left" w:pos="2242"/>
        </w:tabs>
        <w:rPr>
          <w:rFonts w:ascii="Arial" w:hAnsi="Arial" w:cs="Arial"/>
        </w:rPr>
      </w:pPr>
      <w:r w:rsidRPr="00783E72">
        <w:rPr>
          <w:rFonts w:ascii="Arial" w:hAnsi="Arial" w:cs="Arial"/>
        </w:rPr>
        <w:tab/>
      </w:r>
      <w:r w:rsidRPr="00783E72">
        <w:rPr>
          <w:rFonts w:ascii="Arial" w:hAnsi="Arial" w:cs="Arial"/>
        </w:rPr>
        <w:tab/>
      </w:r>
      <w:sdt>
        <w:sdtPr>
          <w:rPr>
            <w:rFonts w:ascii="Arial" w:hAnsi="Arial" w:cs="Arial"/>
          </w:rPr>
          <w:id w:val="1168754973"/>
          <w14:checkbox>
            <w14:checked w14:val="0"/>
            <w14:checkedState w14:val="2612" w14:font="MS Gothic"/>
            <w14:uncheckedState w14:val="2610" w14:font="MS Gothic"/>
          </w14:checkbox>
        </w:sdtPr>
        <w:sdtEndPr/>
        <w:sdtContent>
          <w:r w:rsidRPr="00783E72">
            <w:rPr>
              <w:rFonts w:ascii="MS Gothic" w:eastAsia="MS Gothic" w:hAnsi="MS Gothic" w:cs="MS Gothic" w:hint="eastAsia"/>
            </w:rPr>
            <w:t>☐</w:t>
          </w:r>
        </w:sdtContent>
      </w:sdt>
      <w:r w:rsidRPr="00783E72">
        <w:rPr>
          <w:rFonts w:ascii="Arial" w:hAnsi="Arial" w:cs="Arial"/>
        </w:rPr>
        <w:t xml:space="preserve"> </w:t>
      </w:r>
      <w:proofErr w:type="gramStart"/>
      <w:r w:rsidRPr="00783E72">
        <w:rPr>
          <w:rFonts w:ascii="Arial" w:hAnsi="Arial" w:cs="Arial"/>
        </w:rPr>
        <w:t>has</w:t>
      </w:r>
      <w:proofErr w:type="gramEnd"/>
      <w:r w:rsidRPr="00783E72">
        <w:rPr>
          <w:rFonts w:ascii="Arial" w:hAnsi="Arial" w:cs="Arial"/>
        </w:rPr>
        <w:t xml:space="preserve"> consented to my making this request.</w:t>
      </w:r>
    </w:p>
    <w:p w:rsidR="00DB2F44" w:rsidRPr="00783E72" w:rsidRDefault="00DB2F44" w:rsidP="00DB2F44">
      <w:pPr>
        <w:pStyle w:val="NoSpacing"/>
        <w:tabs>
          <w:tab w:val="left" w:pos="720"/>
          <w:tab w:val="left" w:pos="1440"/>
          <w:tab w:val="left" w:pos="2242"/>
        </w:tabs>
        <w:rPr>
          <w:rFonts w:ascii="Arial" w:hAnsi="Arial" w:cs="Arial"/>
        </w:rPr>
      </w:pPr>
    </w:p>
    <w:p w:rsidR="00DB2F44" w:rsidRPr="00783E72" w:rsidRDefault="00F761FE" w:rsidP="00DB2F44">
      <w:pPr>
        <w:pStyle w:val="NoSpacing"/>
        <w:tabs>
          <w:tab w:val="left" w:pos="747"/>
          <w:tab w:val="left" w:pos="2242"/>
        </w:tabs>
        <w:rPr>
          <w:rFonts w:ascii="Arial" w:hAnsi="Arial" w:cs="Arial"/>
        </w:rPr>
      </w:pPr>
      <w:sdt>
        <w:sdtPr>
          <w:rPr>
            <w:rFonts w:ascii="Arial" w:hAnsi="Arial" w:cs="Arial"/>
          </w:rPr>
          <w:id w:val="1527992606"/>
          <w14:checkbox>
            <w14:checked w14:val="0"/>
            <w14:checkedState w14:val="2612" w14:font="MS Gothic"/>
            <w14:uncheckedState w14:val="2610" w14:font="MS Gothic"/>
          </w14:checkbox>
        </w:sdtPr>
        <w:sdtEndPr/>
        <w:sdtContent>
          <w:r w:rsidR="00DB2F44" w:rsidRPr="00783E72">
            <w:rPr>
              <w:rFonts w:ascii="MS Gothic" w:eastAsia="MS Gothic" w:hAnsi="MS Gothic" w:cs="MS Gothic" w:hint="eastAsia"/>
            </w:rPr>
            <w:t>☐</w:t>
          </w:r>
        </w:sdtContent>
      </w:sdt>
      <w:r w:rsidR="00DB2F44" w:rsidRPr="00783E72">
        <w:rPr>
          <w:rFonts w:ascii="Arial" w:hAnsi="Arial" w:cs="Arial"/>
        </w:rPr>
        <w:t xml:space="preserve"> I am the deceased patient’s Personal Representative and attach confirmation of my appointment (Grant of Probate/Letters of Administration)</w:t>
      </w:r>
    </w:p>
    <w:p w:rsidR="00DB2F44" w:rsidRPr="00783E72" w:rsidRDefault="00DB2F44" w:rsidP="00DB2F44">
      <w:pPr>
        <w:pStyle w:val="NoSpacing"/>
        <w:tabs>
          <w:tab w:val="left" w:pos="747"/>
          <w:tab w:val="left" w:pos="2242"/>
        </w:tabs>
        <w:rPr>
          <w:rFonts w:ascii="Arial" w:hAnsi="Arial" w:cs="Arial"/>
        </w:rPr>
      </w:pPr>
    </w:p>
    <w:p w:rsidR="00DB2F44" w:rsidRPr="00783E72" w:rsidRDefault="00F761FE" w:rsidP="00DB2F44">
      <w:pPr>
        <w:pStyle w:val="NoSpacing"/>
        <w:tabs>
          <w:tab w:val="left" w:pos="747"/>
        </w:tabs>
        <w:rPr>
          <w:rFonts w:ascii="Arial" w:hAnsi="Arial" w:cs="Arial"/>
        </w:rPr>
      </w:pPr>
      <w:sdt>
        <w:sdtPr>
          <w:rPr>
            <w:rFonts w:ascii="Arial" w:hAnsi="Arial" w:cs="Arial"/>
          </w:rPr>
          <w:id w:val="-1305381471"/>
          <w14:checkbox>
            <w14:checked w14:val="0"/>
            <w14:checkedState w14:val="2612" w14:font="MS Gothic"/>
            <w14:uncheckedState w14:val="2610" w14:font="MS Gothic"/>
          </w14:checkbox>
        </w:sdtPr>
        <w:sdtEndPr/>
        <w:sdtContent>
          <w:r w:rsidR="00DB2F44" w:rsidRPr="00783E72">
            <w:rPr>
              <w:rFonts w:ascii="MS Gothic" w:eastAsia="MS Gothic" w:hAnsi="MS Gothic" w:cs="MS Gothic" w:hint="eastAsia"/>
            </w:rPr>
            <w:t>☐</w:t>
          </w:r>
        </w:sdtContent>
      </w:sdt>
      <w:r w:rsidR="00DB2F44" w:rsidRPr="00783E72">
        <w:rPr>
          <w:rFonts w:ascii="Arial" w:hAnsi="Arial" w:cs="Arial"/>
        </w:rPr>
        <w:t xml:space="preserve"> I have a claim arising from the patient’s death and wish to access information relevant to my claim on the grounds that:</w:t>
      </w:r>
    </w:p>
    <w:p w:rsidR="00DB2F44" w:rsidRPr="00783E72" w:rsidRDefault="00DB2F44" w:rsidP="00DB2F44">
      <w:pPr>
        <w:pStyle w:val="NoSpacing"/>
        <w:tabs>
          <w:tab w:val="left" w:pos="747"/>
        </w:tabs>
        <w:rPr>
          <w:rFonts w:ascii="Arial" w:hAnsi="Arial" w:cs="Arial"/>
        </w:rPr>
      </w:pPr>
      <w:r w:rsidRPr="00783E72">
        <w:rPr>
          <w:rFonts w:ascii="Arial" w:hAnsi="Arial" w:cs="Arial"/>
        </w:rPr>
        <w:t xml:space="preserve"> </w:t>
      </w:r>
    </w:p>
    <w:tbl>
      <w:tblPr>
        <w:tblStyle w:val="TableGrid"/>
        <w:tblW w:w="0" w:type="auto"/>
        <w:tblLook w:val="04A0" w:firstRow="1" w:lastRow="0" w:firstColumn="1" w:lastColumn="0" w:noHBand="0" w:noVBand="1"/>
      </w:tblPr>
      <w:tblGrid>
        <w:gridCol w:w="9242"/>
      </w:tblGrid>
      <w:tr w:rsidR="00DB2F44" w:rsidRPr="00783E72" w:rsidTr="002A798E">
        <w:tc>
          <w:tcPr>
            <w:tcW w:w="9242" w:type="dxa"/>
          </w:tcPr>
          <w:p w:rsidR="00DB2F44" w:rsidRPr="00783E72" w:rsidRDefault="00DB2F44" w:rsidP="002A798E">
            <w:pPr>
              <w:pStyle w:val="NoSpacing"/>
              <w:tabs>
                <w:tab w:val="left" w:pos="747"/>
              </w:tabs>
              <w:rPr>
                <w:rFonts w:ascii="Arial" w:hAnsi="Arial" w:cs="Arial"/>
              </w:rPr>
            </w:pPr>
          </w:p>
          <w:p w:rsidR="00DB2F44" w:rsidRPr="00783E72" w:rsidRDefault="00DB2F44" w:rsidP="002A798E">
            <w:pPr>
              <w:pStyle w:val="NoSpacing"/>
              <w:tabs>
                <w:tab w:val="left" w:pos="747"/>
              </w:tabs>
              <w:rPr>
                <w:rFonts w:ascii="Arial" w:hAnsi="Arial" w:cs="Arial"/>
              </w:rPr>
            </w:pPr>
          </w:p>
          <w:p w:rsidR="00DB2F44" w:rsidRPr="00783E72" w:rsidRDefault="00DB2F44" w:rsidP="002A798E">
            <w:pPr>
              <w:pStyle w:val="NoSpacing"/>
              <w:tabs>
                <w:tab w:val="left" w:pos="747"/>
              </w:tabs>
              <w:rPr>
                <w:rFonts w:ascii="Arial" w:hAnsi="Arial" w:cs="Arial"/>
              </w:rPr>
            </w:pPr>
          </w:p>
          <w:p w:rsidR="00DB2F44" w:rsidRPr="00783E72" w:rsidRDefault="00DB2F44" w:rsidP="002A798E">
            <w:pPr>
              <w:pStyle w:val="NoSpacing"/>
              <w:tabs>
                <w:tab w:val="left" w:pos="747"/>
              </w:tabs>
              <w:rPr>
                <w:rFonts w:ascii="Arial" w:hAnsi="Arial" w:cs="Arial"/>
              </w:rPr>
            </w:pPr>
          </w:p>
        </w:tc>
      </w:tr>
    </w:tbl>
    <w:p w:rsidR="00DB2F44" w:rsidRPr="00783E72" w:rsidRDefault="00DB2F44" w:rsidP="00DB2F44">
      <w:pPr>
        <w:pStyle w:val="NoSpacing"/>
        <w:tabs>
          <w:tab w:val="left" w:pos="747"/>
        </w:tabs>
        <w:rPr>
          <w:rFonts w:ascii="Arial" w:hAnsi="Arial" w:cs="Arial"/>
        </w:rPr>
      </w:pPr>
      <w:r w:rsidRPr="00783E72">
        <w:rPr>
          <w:rFonts w:ascii="Arial" w:hAnsi="Arial" w:cs="Arial"/>
        </w:rPr>
        <w:lastRenderedPageBreak/>
        <w:t xml:space="preserve">                                                                                                                                                                             </w:t>
      </w:r>
    </w:p>
    <w:p w:rsidR="00DB2F44" w:rsidRPr="00783E72" w:rsidRDefault="00DB2F44" w:rsidP="00DB2F44">
      <w:pPr>
        <w:pStyle w:val="NoSpacing"/>
        <w:rPr>
          <w:rFonts w:ascii="Arial" w:hAnsi="Arial" w:cs="Arial"/>
        </w:rPr>
      </w:pPr>
      <w:r w:rsidRPr="00783E72">
        <w:rPr>
          <w:rFonts w:ascii="Arial" w:hAnsi="Arial" w:cs="Arial"/>
        </w:rPr>
        <w:t>I confirm that any information accessed by me regarding this application will be treated in the strictest of confidence.</w:t>
      </w:r>
    </w:p>
    <w:p w:rsidR="00DB2F44" w:rsidRPr="00783E72" w:rsidRDefault="00DB2F44" w:rsidP="00DB2F44">
      <w:pPr>
        <w:pStyle w:val="NoSpacing"/>
        <w:rPr>
          <w:rFonts w:ascii="Arial" w:hAnsi="Arial" w:cs="Arial"/>
        </w:rPr>
      </w:pPr>
    </w:p>
    <w:p w:rsidR="00DB2F44" w:rsidRPr="00783E72" w:rsidRDefault="00DB2F44" w:rsidP="00DB2F44">
      <w:pPr>
        <w:pStyle w:val="NoSpacing"/>
        <w:rPr>
          <w:rFonts w:ascii="Arial" w:hAnsi="Arial" w:cs="Arial"/>
          <w:b/>
          <w:sz w:val="24"/>
          <w:szCs w:val="24"/>
        </w:rPr>
      </w:pPr>
      <w:r w:rsidRPr="00783E72">
        <w:rPr>
          <w:rFonts w:ascii="Arial" w:hAnsi="Arial" w:cs="Arial"/>
          <w:b/>
          <w:sz w:val="24"/>
          <w:szCs w:val="24"/>
        </w:rPr>
        <w:t>Applicant’s s</w:t>
      </w:r>
      <w:r>
        <w:rPr>
          <w:rFonts w:ascii="Arial" w:hAnsi="Arial" w:cs="Arial"/>
          <w:b/>
          <w:sz w:val="24"/>
          <w:szCs w:val="24"/>
        </w:rPr>
        <w:t>ignature: ………………………………….. D</w:t>
      </w:r>
      <w:r w:rsidRPr="00783E72">
        <w:rPr>
          <w:rFonts w:ascii="Arial" w:hAnsi="Arial" w:cs="Arial"/>
          <w:b/>
          <w:sz w:val="24"/>
          <w:szCs w:val="24"/>
        </w:rPr>
        <w:t>ate:</w:t>
      </w:r>
      <w:r>
        <w:rPr>
          <w:rFonts w:ascii="Arial" w:hAnsi="Arial" w:cs="Arial"/>
          <w:b/>
          <w:sz w:val="24"/>
          <w:szCs w:val="24"/>
        </w:rPr>
        <w:t xml:space="preserve"> </w:t>
      </w:r>
      <w:r w:rsidRPr="00783E72">
        <w:rPr>
          <w:rFonts w:ascii="Arial" w:hAnsi="Arial" w:cs="Arial"/>
          <w:b/>
          <w:sz w:val="24"/>
          <w:szCs w:val="24"/>
        </w:rPr>
        <w:t>………………………..</w:t>
      </w: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 w:rsidR="00A83AA4" w:rsidRDefault="00A83AA4" w:rsidP="00A83AA4">
      <w:pPr>
        <w:pStyle w:val="Heading2"/>
        <w:rPr>
          <w:rFonts w:ascii="Arial" w:hAnsi="Arial" w:cs="Arial"/>
        </w:rPr>
      </w:pPr>
      <w:r>
        <w:rPr>
          <w:rFonts w:ascii="Arial" w:hAnsi="Arial" w:cs="Arial"/>
        </w:rPr>
        <w:lastRenderedPageBreak/>
        <w:t>Section 5 – Authorisation – to be completed if applying on behalf of another person</w:t>
      </w:r>
    </w:p>
    <w:p w:rsidR="00A83AA4" w:rsidRDefault="00A83AA4" w:rsidP="00A83AA4">
      <w:pPr>
        <w:pStyle w:val="Heading2"/>
        <w:rPr>
          <w:rFonts w:ascii="Arial" w:hAnsi="Arial" w:cs="Arial"/>
        </w:rPr>
      </w:pPr>
      <w:r>
        <w:rPr>
          <w:rFonts w:ascii="Arial" w:hAnsi="Arial" w:cs="Arial"/>
        </w:rPr>
        <w:t>If the patient is an adult, please complete Part 1</w:t>
      </w:r>
    </w:p>
    <w:p w:rsidR="00A83AA4" w:rsidRDefault="00A83AA4" w:rsidP="00A83AA4">
      <w:pPr>
        <w:pStyle w:val="Heading2"/>
        <w:rPr>
          <w:rFonts w:ascii="Arial" w:hAnsi="Arial" w:cs="Arial"/>
        </w:rPr>
      </w:pPr>
      <w:r>
        <w:rPr>
          <w:rFonts w:ascii="Arial" w:hAnsi="Arial" w:cs="Arial"/>
        </w:rPr>
        <w:t>If the patient is a child, please complete Part 2</w:t>
      </w:r>
    </w:p>
    <w:p w:rsidR="00A83AA4" w:rsidRDefault="00A83AA4" w:rsidP="00A83AA4"/>
    <w:p w:rsidR="00A83AA4" w:rsidRDefault="00A83AA4" w:rsidP="00A83AA4">
      <w:pPr>
        <w:pStyle w:val="Heading4"/>
        <w:rPr>
          <w:rFonts w:ascii="Arial" w:hAnsi="Arial" w:cs="Arial"/>
        </w:rPr>
      </w:pPr>
      <w:r>
        <w:rPr>
          <w:rFonts w:ascii="Arial" w:hAnsi="Arial" w:cs="Arial"/>
        </w:rPr>
        <w:t>Part 1</w:t>
      </w:r>
    </w:p>
    <w:p w:rsidR="00A83AA4" w:rsidRDefault="00A83AA4" w:rsidP="00A83AA4">
      <w:pPr>
        <w:pStyle w:val="NoSpacing"/>
        <w:rPr>
          <w:rFonts w:ascii="Arial" w:hAnsi="Arial" w:cs="Arial"/>
        </w:rPr>
      </w:pPr>
    </w:p>
    <w:p w:rsidR="00A83AA4" w:rsidRDefault="00A83AA4" w:rsidP="00A83AA4">
      <w:pPr>
        <w:pStyle w:val="NoSpacing"/>
        <w:rPr>
          <w:rFonts w:ascii="Arial" w:hAnsi="Arial" w:cs="Arial"/>
        </w:rPr>
      </w:pPr>
      <w:r>
        <w:rPr>
          <w:rFonts w:ascii="Arial" w:hAnsi="Arial" w:cs="Arial"/>
        </w:rPr>
        <w:t xml:space="preserve">I hereby authorise Newcastle upon Tyne Hospitals NHS Foundation Trust to release any personal information they may hold relating to me to </w:t>
      </w:r>
      <w:r>
        <w:rPr>
          <w:rFonts w:ascii="Arial" w:hAnsi="Arial" w:cs="Arial"/>
          <w:b/>
        </w:rPr>
        <w:t>……………………………..</w:t>
      </w:r>
      <w:r>
        <w:rPr>
          <w:rFonts w:ascii="Arial" w:hAnsi="Arial" w:cs="Arial"/>
        </w:rPr>
        <w:t xml:space="preserve"> </w:t>
      </w:r>
      <w:proofErr w:type="gramStart"/>
      <w:r>
        <w:rPr>
          <w:rFonts w:ascii="Arial" w:hAnsi="Arial" w:cs="Arial"/>
        </w:rPr>
        <w:t>whom</w:t>
      </w:r>
      <w:proofErr w:type="gramEnd"/>
      <w:r>
        <w:rPr>
          <w:rFonts w:ascii="Arial" w:hAnsi="Arial" w:cs="Arial"/>
        </w:rPr>
        <w:t xml:space="preserve"> I have given consent to act on my behalf. [</w:t>
      </w:r>
      <w:proofErr w:type="gramStart"/>
      <w:r>
        <w:rPr>
          <w:rFonts w:ascii="Arial" w:hAnsi="Arial" w:cs="Arial"/>
        </w:rPr>
        <w:t>enter</w:t>
      </w:r>
      <w:proofErr w:type="gramEnd"/>
      <w:r>
        <w:rPr>
          <w:rFonts w:ascii="Arial" w:hAnsi="Arial" w:cs="Arial"/>
        </w:rPr>
        <w:t xml:space="preserve"> name of person acting on your behalf]</w:t>
      </w:r>
    </w:p>
    <w:p w:rsidR="00A83AA4" w:rsidRDefault="00A83AA4" w:rsidP="00A83AA4">
      <w:pPr>
        <w:pStyle w:val="NoSpacing"/>
        <w:rPr>
          <w:rFonts w:ascii="Arial" w:hAnsi="Arial" w:cs="Arial"/>
        </w:rPr>
      </w:pPr>
    </w:p>
    <w:p w:rsidR="00A83AA4" w:rsidRDefault="00A83AA4" w:rsidP="00A83AA4">
      <w:pPr>
        <w:pStyle w:val="NoSpacing"/>
        <w:rPr>
          <w:rFonts w:ascii="Arial" w:hAnsi="Arial" w:cs="Arial"/>
          <w:b/>
          <w:sz w:val="24"/>
          <w:szCs w:val="24"/>
        </w:rPr>
      </w:pPr>
      <w:r>
        <w:rPr>
          <w:rFonts w:ascii="Arial" w:hAnsi="Arial" w:cs="Arial"/>
          <w:b/>
          <w:sz w:val="24"/>
          <w:szCs w:val="24"/>
        </w:rPr>
        <w:lastRenderedPageBreak/>
        <w:t>Signature:………………………………………………………Date:…………………..…</w:t>
      </w:r>
    </w:p>
    <w:p w:rsidR="00A83AA4" w:rsidRDefault="00A83AA4" w:rsidP="00A83AA4">
      <w:pPr>
        <w:pStyle w:val="Heading4"/>
        <w:rPr>
          <w:rFonts w:ascii="Arial" w:hAnsi="Arial" w:cs="Arial"/>
        </w:rPr>
      </w:pPr>
    </w:p>
    <w:p w:rsidR="00A83AA4" w:rsidRDefault="00A83AA4" w:rsidP="00A83AA4">
      <w:pPr>
        <w:pStyle w:val="Heading4"/>
        <w:rPr>
          <w:rFonts w:ascii="Arial" w:hAnsi="Arial" w:cs="Arial"/>
        </w:rPr>
      </w:pPr>
      <w:r>
        <w:rPr>
          <w:rFonts w:ascii="Arial" w:hAnsi="Arial" w:cs="Arial"/>
        </w:rPr>
        <w:t>Part 2</w:t>
      </w:r>
    </w:p>
    <w:p w:rsidR="00A83AA4" w:rsidRDefault="00A83AA4" w:rsidP="00A83AA4">
      <w:pPr>
        <w:pStyle w:val="NoSpacing"/>
        <w:rPr>
          <w:rFonts w:ascii="Arial" w:hAnsi="Arial" w:cs="Arial"/>
        </w:rPr>
      </w:pPr>
    </w:p>
    <w:p w:rsidR="00A83AA4" w:rsidRDefault="00A83AA4" w:rsidP="00A83AA4">
      <w:pPr>
        <w:pStyle w:val="NoSpacing"/>
        <w:rPr>
          <w:rFonts w:ascii="Arial" w:hAnsi="Arial" w:cs="Arial"/>
        </w:rPr>
      </w:pPr>
      <w:r>
        <w:rPr>
          <w:rFonts w:ascii="Arial" w:hAnsi="Arial" w:cs="Arial"/>
        </w:rPr>
        <w:t>I (name)……………………………………………………………………….</w:t>
      </w:r>
    </w:p>
    <w:p w:rsidR="00A83AA4" w:rsidRDefault="00A83AA4" w:rsidP="00A83AA4">
      <w:pPr>
        <w:pStyle w:val="NoSpacing"/>
        <w:rPr>
          <w:rFonts w:ascii="Arial" w:hAnsi="Arial" w:cs="Arial"/>
        </w:rPr>
      </w:pPr>
    </w:p>
    <w:p w:rsidR="00A83AA4" w:rsidRDefault="00A83AA4" w:rsidP="00A83AA4">
      <w:pPr>
        <w:pStyle w:val="NoSpacing"/>
        <w:rPr>
          <w:rFonts w:ascii="Arial" w:hAnsi="Arial" w:cs="Arial"/>
        </w:rPr>
      </w:pPr>
      <w:r>
        <w:rPr>
          <w:rFonts w:ascii="Arial" w:hAnsi="Arial" w:cs="Arial"/>
        </w:rPr>
        <w:t>Of (address)……………………………………………………………………………………………</w:t>
      </w:r>
    </w:p>
    <w:p w:rsidR="00A83AA4" w:rsidRDefault="00A83AA4" w:rsidP="00A83AA4">
      <w:pPr>
        <w:pStyle w:val="NoSpacing"/>
        <w:rPr>
          <w:rFonts w:ascii="Arial" w:hAnsi="Arial" w:cs="Arial"/>
        </w:rPr>
      </w:pPr>
    </w:p>
    <w:p w:rsidR="00A83AA4" w:rsidRDefault="00A83AA4" w:rsidP="00A83AA4">
      <w:pPr>
        <w:pStyle w:val="NoSpacing"/>
        <w:rPr>
          <w:rFonts w:ascii="Arial" w:hAnsi="Arial" w:cs="Arial"/>
        </w:rPr>
      </w:pPr>
      <w:r>
        <w:rPr>
          <w:rFonts w:ascii="Arial" w:hAnsi="Arial" w:cs="Arial"/>
        </w:rPr>
        <w:t>Certify that the applicant understands the nature of this application.</w:t>
      </w:r>
      <w:r w:rsidR="00806779">
        <w:rPr>
          <w:rFonts w:ascii="Arial" w:hAnsi="Arial" w:cs="Arial"/>
        </w:rPr>
        <w:t xml:space="preserve"> </w:t>
      </w:r>
    </w:p>
    <w:p w:rsidR="00A83AA4" w:rsidRDefault="00A83AA4" w:rsidP="00A83AA4">
      <w:pPr>
        <w:pStyle w:val="NoSpacing"/>
        <w:rPr>
          <w:rFonts w:ascii="Arial" w:hAnsi="Arial" w:cs="Arial"/>
        </w:rPr>
      </w:pPr>
    </w:p>
    <w:p w:rsidR="00A83AA4" w:rsidRDefault="00A83AA4" w:rsidP="00A83AA4">
      <w:pPr>
        <w:pStyle w:val="NoSpacing"/>
        <w:rPr>
          <w:rFonts w:ascii="Arial" w:hAnsi="Arial" w:cs="Arial"/>
          <w:b/>
          <w:sz w:val="24"/>
          <w:szCs w:val="24"/>
        </w:rPr>
      </w:pPr>
      <w:r>
        <w:rPr>
          <w:rFonts w:ascii="Arial" w:hAnsi="Arial" w:cs="Arial"/>
          <w:b/>
          <w:sz w:val="24"/>
          <w:szCs w:val="24"/>
        </w:rPr>
        <w:lastRenderedPageBreak/>
        <w:t>Signature:………………………………………………………Date:………………………</w:t>
      </w:r>
    </w:p>
    <w:p w:rsidR="00A83AA4" w:rsidRDefault="00A83AA4" w:rsidP="00A83AA4">
      <w:pPr>
        <w:pStyle w:val="NoSpacing"/>
        <w:rPr>
          <w:rFonts w:ascii="Arial" w:hAnsi="Arial" w:cs="Arial"/>
        </w:rPr>
      </w:pPr>
    </w:p>
    <w:p w:rsidR="00A83AA4" w:rsidRDefault="00A83AA4" w:rsidP="00DB2F44">
      <w:pPr>
        <w:pStyle w:val="Heading4"/>
        <w:rPr>
          <w:rFonts w:ascii="Arial" w:hAnsi="Arial" w:cs="Arial"/>
        </w:rPr>
      </w:pPr>
    </w:p>
    <w:p w:rsidR="00A83AA4" w:rsidRDefault="00A83AA4" w:rsidP="00DB2F44">
      <w:pPr>
        <w:pStyle w:val="Heading4"/>
        <w:rPr>
          <w:rFonts w:ascii="Arial" w:hAnsi="Arial" w:cs="Arial"/>
        </w:rPr>
      </w:pPr>
    </w:p>
    <w:p w:rsidR="00A83AA4" w:rsidRDefault="00A83AA4" w:rsidP="00DB2F44">
      <w:pPr>
        <w:pStyle w:val="Heading4"/>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Default="00DB2F44" w:rsidP="00DB2F44">
      <w:pPr>
        <w:pStyle w:val="NoSpacing"/>
        <w:rPr>
          <w:rFonts w:ascii="Arial" w:hAnsi="Arial" w:cs="Arial"/>
        </w:rPr>
      </w:pPr>
    </w:p>
    <w:p w:rsidR="00DB2F44" w:rsidRPr="00093795" w:rsidRDefault="00DB2F44" w:rsidP="00DB2F44">
      <w:pPr>
        <w:pStyle w:val="Heading2"/>
        <w:rPr>
          <w:rFonts w:ascii="Arial" w:hAnsi="Arial" w:cs="Arial"/>
        </w:rPr>
      </w:pPr>
      <w:r w:rsidRPr="00093795">
        <w:rPr>
          <w:rFonts w:ascii="Arial" w:hAnsi="Arial" w:cs="Arial"/>
        </w:rPr>
        <w:lastRenderedPageBreak/>
        <w:t>Please return the form to the address below checking that you have:</w:t>
      </w:r>
    </w:p>
    <w:p w:rsidR="00DB2F44" w:rsidRDefault="00DB2F44" w:rsidP="00DB2F44">
      <w:pPr>
        <w:pStyle w:val="NoSpacing"/>
        <w:rPr>
          <w:rFonts w:ascii="Arial" w:hAnsi="Arial" w:cs="Arial"/>
        </w:rPr>
      </w:pPr>
    </w:p>
    <w:p w:rsidR="004465D2" w:rsidRDefault="004465D2" w:rsidP="00DB2F44">
      <w:pPr>
        <w:pStyle w:val="NoSpacing"/>
        <w:numPr>
          <w:ilvl w:val="0"/>
          <w:numId w:val="2"/>
        </w:numPr>
        <w:rPr>
          <w:rFonts w:ascii="Arial" w:hAnsi="Arial" w:cs="Arial"/>
        </w:rPr>
      </w:pPr>
      <w:r>
        <w:rPr>
          <w:rFonts w:ascii="Arial" w:hAnsi="Arial" w:cs="Arial"/>
        </w:rPr>
        <w:t>Signed  and dated the form completing all relevant sections</w:t>
      </w:r>
    </w:p>
    <w:p w:rsidR="00DB2F44" w:rsidRDefault="00DB2F44" w:rsidP="00DB2F44">
      <w:pPr>
        <w:pStyle w:val="NoSpacing"/>
        <w:numPr>
          <w:ilvl w:val="0"/>
          <w:numId w:val="2"/>
        </w:numPr>
        <w:rPr>
          <w:rFonts w:ascii="Arial" w:hAnsi="Arial" w:cs="Arial"/>
        </w:rPr>
      </w:pPr>
      <w:r w:rsidRPr="00783E72">
        <w:rPr>
          <w:rFonts w:ascii="Arial" w:hAnsi="Arial" w:cs="Arial"/>
        </w:rPr>
        <w:t>Signed consent from the patient/relevant authority where acting on their behalf</w:t>
      </w:r>
      <w:r w:rsidR="004465D2">
        <w:rPr>
          <w:rFonts w:ascii="Arial" w:hAnsi="Arial" w:cs="Arial"/>
        </w:rPr>
        <w:t xml:space="preserve"> or </w:t>
      </w:r>
    </w:p>
    <w:p w:rsidR="004465D2" w:rsidRDefault="004465D2" w:rsidP="004465D2">
      <w:pPr>
        <w:pStyle w:val="NoSpacing"/>
        <w:numPr>
          <w:ilvl w:val="0"/>
          <w:numId w:val="2"/>
        </w:numPr>
        <w:rPr>
          <w:rFonts w:ascii="Arial" w:hAnsi="Arial" w:cs="Arial"/>
        </w:rPr>
      </w:pPr>
      <w:r w:rsidRPr="003C3370">
        <w:rPr>
          <w:rFonts w:ascii="Arial" w:hAnsi="Arial" w:cs="Arial"/>
        </w:rPr>
        <w:t xml:space="preserve">If you are </w:t>
      </w:r>
      <w:r>
        <w:rPr>
          <w:rFonts w:ascii="Arial" w:hAnsi="Arial" w:cs="Arial"/>
        </w:rPr>
        <w:t>not the patient, please enclose signed consent from the patient or:</w:t>
      </w:r>
    </w:p>
    <w:p w:rsidR="004465D2" w:rsidRPr="004465D2" w:rsidRDefault="004465D2" w:rsidP="004465D2">
      <w:pPr>
        <w:pStyle w:val="NoSpacing"/>
        <w:ind w:left="720"/>
        <w:rPr>
          <w:rFonts w:ascii="Arial" w:hAnsi="Arial" w:cs="Arial"/>
        </w:rPr>
      </w:pPr>
      <w:r>
        <w:rPr>
          <w:rFonts w:ascii="Arial" w:hAnsi="Arial" w:cs="Arial"/>
        </w:rPr>
        <w:t xml:space="preserve">If you are the </w:t>
      </w:r>
      <w:r w:rsidRPr="003C3370">
        <w:rPr>
          <w:rFonts w:ascii="Arial" w:hAnsi="Arial" w:cs="Arial"/>
        </w:rPr>
        <w:t>patient’s personal representative</w:t>
      </w:r>
      <w:r>
        <w:rPr>
          <w:rFonts w:ascii="Arial" w:hAnsi="Arial" w:cs="Arial"/>
        </w:rPr>
        <w:t xml:space="preserve"> or </w:t>
      </w:r>
      <w:r w:rsidRPr="003C3370">
        <w:rPr>
          <w:rFonts w:ascii="Arial" w:hAnsi="Arial" w:cs="Arial"/>
        </w:rPr>
        <w:t xml:space="preserve">next of kin, please send </w:t>
      </w:r>
      <w:r>
        <w:rPr>
          <w:rFonts w:ascii="Arial" w:hAnsi="Arial" w:cs="Arial"/>
        </w:rPr>
        <w:t xml:space="preserve">us </w:t>
      </w:r>
      <w:r w:rsidRPr="003C3370">
        <w:rPr>
          <w:rFonts w:ascii="Arial" w:hAnsi="Arial" w:cs="Arial"/>
        </w:rPr>
        <w:t>confirmation of your</w:t>
      </w:r>
      <w:r>
        <w:rPr>
          <w:rFonts w:ascii="Arial" w:hAnsi="Arial" w:cs="Arial"/>
        </w:rPr>
        <w:t xml:space="preserve"> relationship to the patient. For example this could be confirmation of Power of Attorney, Executor of a Will or a birth or marriage certificate; and</w:t>
      </w:r>
    </w:p>
    <w:p w:rsidR="00DB2F44" w:rsidRDefault="00DB2F44" w:rsidP="00DB2F44">
      <w:pPr>
        <w:pStyle w:val="NoSpacing"/>
        <w:numPr>
          <w:ilvl w:val="0"/>
          <w:numId w:val="2"/>
        </w:numPr>
        <w:rPr>
          <w:rFonts w:ascii="Arial" w:hAnsi="Arial" w:cs="Arial"/>
        </w:rPr>
      </w:pPr>
      <w:r w:rsidRPr="00783E72">
        <w:rPr>
          <w:rFonts w:ascii="Arial" w:hAnsi="Arial" w:cs="Arial"/>
        </w:rPr>
        <w:t xml:space="preserve">Enclosed </w:t>
      </w:r>
      <w:r w:rsidR="006D11B5">
        <w:rPr>
          <w:rFonts w:ascii="Arial" w:hAnsi="Arial" w:cs="Arial"/>
        </w:rPr>
        <w:t xml:space="preserve">copies of </w:t>
      </w:r>
      <w:r w:rsidRPr="00783E72">
        <w:rPr>
          <w:rFonts w:ascii="Arial" w:hAnsi="Arial" w:cs="Arial"/>
        </w:rPr>
        <w:t>your personal identification (copy of passport, photo driving licence or two utility bills)</w:t>
      </w:r>
    </w:p>
    <w:p w:rsidR="00C50BB3" w:rsidRPr="00783E72" w:rsidRDefault="00C50BB3" w:rsidP="00C50BB3">
      <w:pPr>
        <w:pStyle w:val="NoSpacing"/>
        <w:ind w:left="360"/>
        <w:rPr>
          <w:rFonts w:ascii="Arial" w:hAnsi="Arial" w:cs="Arial"/>
        </w:rPr>
      </w:pPr>
    </w:p>
    <w:p w:rsidR="00C50BB3" w:rsidRDefault="00C50BB3" w:rsidP="00DB2F44">
      <w:pPr>
        <w:pStyle w:val="NoSpacing"/>
        <w:rPr>
          <w:rFonts w:ascii="Arial" w:hAnsi="Arial" w:cs="Arial"/>
          <w:u w:val="single"/>
        </w:rPr>
      </w:pPr>
    </w:p>
    <w:p w:rsidR="00DB2F44" w:rsidRPr="00783E72" w:rsidRDefault="00DB2F44" w:rsidP="00DB2F44">
      <w:pPr>
        <w:pStyle w:val="NoSpacing"/>
        <w:rPr>
          <w:rFonts w:ascii="Arial" w:hAnsi="Arial" w:cs="Arial"/>
        </w:rPr>
      </w:pPr>
      <w:r w:rsidRPr="00783E72">
        <w:rPr>
          <w:rFonts w:ascii="Arial" w:hAnsi="Arial" w:cs="Arial"/>
        </w:rPr>
        <w:t>Subject Access Request Team</w:t>
      </w:r>
    </w:p>
    <w:p w:rsidR="00C50BB3" w:rsidRDefault="00635F7A" w:rsidP="00DB2F44">
      <w:pPr>
        <w:pStyle w:val="NoSpacing"/>
        <w:rPr>
          <w:rFonts w:ascii="Arial" w:hAnsi="Arial" w:cs="Arial"/>
        </w:rPr>
      </w:pPr>
      <w:r>
        <w:rPr>
          <w:rFonts w:ascii="Arial" w:hAnsi="Arial" w:cs="Arial"/>
        </w:rPr>
        <w:t>Level 3</w:t>
      </w:r>
    </w:p>
    <w:p w:rsidR="00635F7A" w:rsidRDefault="00635F7A" w:rsidP="00DB2F44">
      <w:pPr>
        <w:pStyle w:val="NoSpacing"/>
        <w:rPr>
          <w:rFonts w:ascii="Arial" w:hAnsi="Arial" w:cs="Arial"/>
        </w:rPr>
      </w:pPr>
      <w:r>
        <w:rPr>
          <w:rFonts w:ascii="Arial" w:hAnsi="Arial" w:cs="Arial"/>
        </w:rPr>
        <w:t xml:space="preserve">Regent Point </w:t>
      </w:r>
    </w:p>
    <w:p w:rsidR="00635F7A" w:rsidRDefault="00635F7A" w:rsidP="00DB2F44">
      <w:pPr>
        <w:pStyle w:val="NoSpacing"/>
        <w:rPr>
          <w:rFonts w:ascii="Arial" w:hAnsi="Arial" w:cs="Arial"/>
        </w:rPr>
      </w:pPr>
      <w:r>
        <w:rPr>
          <w:rFonts w:ascii="Arial" w:hAnsi="Arial" w:cs="Arial"/>
        </w:rPr>
        <w:t xml:space="preserve">Regent Farm Road </w:t>
      </w:r>
    </w:p>
    <w:p w:rsidR="00635F7A" w:rsidRDefault="00635F7A" w:rsidP="00DB2F44">
      <w:pPr>
        <w:pStyle w:val="NoSpacing"/>
        <w:rPr>
          <w:rFonts w:ascii="Arial" w:hAnsi="Arial" w:cs="Arial"/>
        </w:rPr>
      </w:pPr>
      <w:r>
        <w:rPr>
          <w:rFonts w:ascii="Arial" w:hAnsi="Arial" w:cs="Arial"/>
        </w:rPr>
        <w:t xml:space="preserve">Gosforth </w:t>
      </w:r>
    </w:p>
    <w:p w:rsidR="00635F7A" w:rsidRDefault="00635F7A" w:rsidP="00DB2F44">
      <w:pPr>
        <w:pStyle w:val="NoSpacing"/>
        <w:rPr>
          <w:rFonts w:ascii="Arial" w:hAnsi="Arial" w:cs="Arial"/>
        </w:rPr>
      </w:pPr>
      <w:r>
        <w:rPr>
          <w:rFonts w:ascii="Arial" w:hAnsi="Arial" w:cs="Arial"/>
        </w:rPr>
        <w:t>Newcastle upon Tyne</w:t>
      </w:r>
    </w:p>
    <w:p w:rsidR="00635F7A" w:rsidRDefault="00635F7A" w:rsidP="00DB2F44">
      <w:pPr>
        <w:pStyle w:val="NoSpacing"/>
        <w:rPr>
          <w:rFonts w:ascii="Arial" w:hAnsi="Arial" w:cs="Arial"/>
        </w:rPr>
      </w:pPr>
      <w:r>
        <w:rPr>
          <w:rFonts w:ascii="Arial" w:hAnsi="Arial" w:cs="Arial"/>
        </w:rPr>
        <w:t xml:space="preserve">NE3 3HD </w:t>
      </w:r>
    </w:p>
    <w:p w:rsidR="00635F7A" w:rsidRDefault="00635F7A" w:rsidP="00DB2F44">
      <w:pPr>
        <w:pStyle w:val="NoSpacing"/>
        <w:rPr>
          <w:rFonts w:ascii="Arial" w:hAnsi="Arial" w:cs="Arial"/>
        </w:rPr>
      </w:pPr>
    </w:p>
    <w:p w:rsidR="00C50BB3" w:rsidRPr="00783E72" w:rsidRDefault="00C50BB3" w:rsidP="00DB2F44">
      <w:pPr>
        <w:pStyle w:val="NoSpacing"/>
        <w:rPr>
          <w:rFonts w:ascii="Arial" w:hAnsi="Arial" w:cs="Arial"/>
        </w:rPr>
      </w:pPr>
      <w:r>
        <w:rPr>
          <w:rFonts w:ascii="Arial" w:hAnsi="Arial" w:cs="Arial"/>
        </w:rPr>
        <w:t>0191 2137783</w:t>
      </w:r>
    </w:p>
    <w:p w:rsidR="00DB2F44" w:rsidRDefault="00DB2F44" w:rsidP="00DB2F44">
      <w:pPr>
        <w:pStyle w:val="NoSpacing"/>
        <w:rPr>
          <w:rFonts w:ascii="Arial" w:hAnsi="Arial" w:cs="Arial"/>
        </w:rPr>
      </w:pPr>
    </w:p>
    <w:p w:rsidR="00DB2F44" w:rsidRDefault="00DB2F44" w:rsidP="00DB2F44">
      <w:pPr>
        <w:pStyle w:val="NoSpacing"/>
        <w:rPr>
          <w:rStyle w:val="Hyperlink"/>
          <w:rFonts w:ascii="Arial" w:hAnsi="Arial" w:cs="Arial"/>
        </w:rPr>
      </w:pPr>
      <w:r>
        <w:rPr>
          <w:rFonts w:ascii="Arial" w:hAnsi="Arial" w:cs="Arial"/>
        </w:rPr>
        <w:t xml:space="preserve">Alternatively you can email your form to </w:t>
      </w:r>
      <w:hyperlink r:id="rId9" w:history="1">
        <w:r w:rsidRPr="0042396D">
          <w:rPr>
            <w:rStyle w:val="Hyperlink"/>
            <w:rFonts w:ascii="Arial" w:hAnsi="Arial" w:cs="Arial"/>
          </w:rPr>
          <w:t>tnu-tr.subjectaccessrequests@nhs.net</w:t>
        </w:r>
      </w:hyperlink>
    </w:p>
    <w:p w:rsidR="00DB2F44" w:rsidRPr="00783E72" w:rsidRDefault="00DB2F44" w:rsidP="00DB2F44">
      <w:pPr>
        <w:pStyle w:val="NoSpacing"/>
        <w:rPr>
          <w:rFonts w:ascii="Arial" w:hAnsi="Arial" w:cs="Arial"/>
        </w:rPr>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Pr>
        <w:pStyle w:val="NoSpacing"/>
      </w:pPr>
    </w:p>
    <w:p w:rsidR="00DB2F44" w:rsidRDefault="00DB2F44" w:rsidP="00DB2F44"/>
    <w:p w:rsidR="008C2794" w:rsidRDefault="008C2794" w:rsidP="00DB2F44">
      <w:pPr>
        <w:pStyle w:val="Heading2"/>
      </w:pPr>
    </w:p>
    <w:sectPr w:rsidR="008C27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BC" w:rsidRDefault="00474EBC" w:rsidP="00670714">
      <w:pPr>
        <w:spacing w:after="0" w:line="240" w:lineRule="auto"/>
      </w:pPr>
      <w:r>
        <w:separator/>
      </w:r>
    </w:p>
  </w:endnote>
  <w:endnote w:type="continuationSeparator" w:id="0">
    <w:p w:rsidR="00474EBC" w:rsidRDefault="00474EBC" w:rsidP="0067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BC" w:rsidRDefault="00474EBC" w:rsidP="00670714">
      <w:pPr>
        <w:spacing w:after="0" w:line="240" w:lineRule="auto"/>
      </w:pPr>
      <w:r>
        <w:separator/>
      </w:r>
    </w:p>
  </w:footnote>
  <w:footnote w:type="continuationSeparator" w:id="0">
    <w:p w:rsidR="00474EBC" w:rsidRDefault="00474EBC" w:rsidP="00670714">
      <w:pPr>
        <w:spacing w:after="0" w:line="240" w:lineRule="auto"/>
      </w:pPr>
      <w:r>
        <w:continuationSeparator/>
      </w:r>
    </w:p>
  </w:footnote>
  <w:footnote w:id="1">
    <w:p w:rsidR="00661F40" w:rsidRDefault="00661F40" w:rsidP="00661F40">
      <w:pPr>
        <w:pStyle w:val="FootnoteText"/>
      </w:pPr>
      <w:r>
        <w:rPr>
          <w:rStyle w:val="FootnoteReference"/>
        </w:rPr>
        <w:footnoteRef/>
      </w:r>
      <w:r>
        <w:t xml:space="preserve"> Records Management Code of Practice for Health and Social Care 2016: </w:t>
      </w:r>
      <w:hyperlink r:id="rId1" w:history="1">
        <w:r w:rsidRPr="00B1497A">
          <w:rPr>
            <w:rStyle w:val="Hyperlink"/>
          </w:rPr>
          <w:t>https://www.gov.uk/government/publications/records-management-code-of-practice-for-health-and-social-care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C0" w:rsidRDefault="004E2EC0" w:rsidP="00872B90">
    <w:pPr>
      <w:pStyle w:val="Header"/>
      <w:jc w:val="right"/>
    </w:pPr>
    <w:r>
      <w:rPr>
        <w:noProof/>
        <w:color w:val="1F497D"/>
        <w:lang w:eastAsia="en-GB"/>
      </w:rPr>
      <w:drawing>
        <wp:inline distT="0" distB="0" distL="0" distR="0" wp14:anchorId="5A1A0B94" wp14:editId="343B0FF9">
          <wp:extent cx="2130724" cy="577622"/>
          <wp:effectExtent l="0" t="0" r="3175" b="0"/>
          <wp:docPr id="1" name="Picture 1" descr="cid:image002.jpg@01D28616.78FC9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8616.78FC9F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8846" cy="577113"/>
                  </a:xfrm>
                  <a:prstGeom prst="rect">
                    <a:avLst/>
                  </a:prstGeom>
                  <a:noFill/>
                  <a:ln>
                    <a:noFill/>
                  </a:ln>
                </pic:spPr>
              </pic:pic>
            </a:graphicData>
          </a:graphic>
        </wp:inline>
      </w:drawing>
    </w:r>
  </w:p>
  <w:p w:rsidR="004E2EC0" w:rsidRDefault="004E2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E0C0D"/>
    <w:multiLevelType w:val="hybridMultilevel"/>
    <w:tmpl w:val="3EEAE2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7678E1"/>
    <w:multiLevelType w:val="hybridMultilevel"/>
    <w:tmpl w:val="47E0E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D2528"/>
    <w:multiLevelType w:val="hybridMultilevel"/>
    <w:tmpl w:val="42C61CF0"/>
    <w:lvl w:ilvl="0" w:tplc="F33AA1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BC6D1C"/>
    <w:multiLevelType w:val="hybridMultilevel"/>
    <w:tmpl w:val="47E0E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94"/>
    <w:rsid w:val="00045FD1"/>
    <w:rsid w:val="00081271"/>
    <w:rsid w:val="000839A9"/>
    <w:rsid w:val="001D5C1B"/>
    <w:rsid w:val="001D61C5"/>
    <w:rsid w:val="00242AEC"/>
    <w:rsid w:val="002A5B81"/>
    <w:rsid w:val="002B0ABC"/>
    <w:rsid w:val="002D380C"/>
    <w:rsid w:val="002F77B1"/>
    <w:rsid w:val="00333D29"/>
    <w:rsid w:val="003E69A2"/>
    <w:rsid w:val="00410695"/>
    <w:rsid w:val="004465D2"/>
    <w:rsid w:val="00447569"/>
    <w:rsid w:val="00467815"/>
    <w:rsid w:val="00474EBC"/>
    <w:rsid w:val="0049662C"/>
    <w:rsid w:val="004D73B9"/>
    <w:rsid w:val="004E2EC0"/>
    <w:rsid w:val="00533F0C"/>
    <w:rsid w:val="005750DE"/>
    <w:rsid w:val="00577E3D"/>
    <w:rsid w:val="005F5968"/>
    <w:rsid w:val="00635F7A"/>
    <w:rsid w:val="00661F40"/>
    <w:rsid w:val="00670567"/>
    <w:rsid w:val="00670714"/>
    <w:rsid w:val="00673FC9"/>
    <w:rsid w:val="006D11B5"/>
    <w:rsid w:val="006D1BAC"/>
    <w:rsid w:val="006D35B1"/>
    <w:rsid w:val="0077683C"/>
    <w:rsid w:val="00777F3B"/>
    <w:rsid w:val="007D4D0A"/>
    <w:rsid w:val="007E55F4"/>
    <w:rsid w:val="00806779"/>
    <w:rsid w:val="008307F1"/>
    <w:rsid w:val="00872B90"/>
    <w:rsid w:val="008947B1"/>
    <w:rsid w:val="008965CE"/>
    <w:rsid w:val="008C2794"/>
    <w:rsid w:val="00906C58"/>
    <w:rsid w:val="00926BBF"/>
    <w:rsid w:val="009318BE"/>
    <w:rsid w:val="009A1AEC"/>
    <w:rsid w:val="00A02EFA"/>
    <w:rsid w:val="00A55BF4"/>
    <w:rsid w:val="00A762C2"/>
    <w:rsid w:val="00A83AA4"/>
    <w:rsid w:val="00C125EF"/>
    <w:rsid w:val="00C264FF"/>
    <w:rsid w:val="00C50BB3"/>
    <w:rsid w:val="00C55101"/>
    <w:rsid w:val="00CA1F33"/>
    <w:rsid w:val="00CC2CEF"/>
    <w:rsid w:val="00CE05E7"/>
    <w:rsid w:val="00D07A0E"/>
    <w:rsid w:val="00D42204"/>
    <w:rsid w:val="00D74BC3"/>
    <w:rsid w:val="00DB2F44"/>
    <w:rsid w:val="00DC0C6C"/>
    <w:rsid w:val="00E15419"/>
    <w:rsid w:val="00EB007C"/>
    <w:rsid w:val="00ED294D"/>
    <w:rsid w:val="00F60334"/>
    <w:rsid w:val="00F60BAA"/>
    <w:rsid w:val="00F63B59"/>
    <w:rsid w:val="00F705D5"/>
    <w:rsid w:val="00F761FE"/>
    <w:rsid w:val="00F90D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98768-8109-4357-AD0E-F12D91E3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07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8947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794"/>
    <w:pPr>
      <w:spacing w:after="0" w:line="240" w:lineRule="auto"/>
    </w:pPr>
  </w:style>
  <w:style w:type="table" w:styleId="TableGrid">
    <w:name w:val="Table Grid"/>
    <w:basedOn w:val="TableNormal"/>
    <w:uiPriority w:val="59"/>
    <w:rsid w:val="0067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2C2"/>
    <w:rPr>
      <w:rFonts w:ascii="Tahoma" w:hAnsi="Tahoma" w:cs="Tahoma"/>
      <w:sz w:val="16"/>
      <w:szCs w:val="16"/>
    </w:rPr>
  </w:style>
  <w:style w:type="paragraph" w:styleId="FootnoteText">
    <w:name w:val="footnote text"/>
    <w:basedOn w:val="Normal"/>
    <w:link w:val="FootnoteTextChar"/>
    <w:uiPriority w:val="99"/>
    <w:semiHidden/>
    <w:unhideWhenUsed/>
    <w:rsid w:val="00670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714"/>
    <w:rPr>
      <w:sz w:val="20"/>
      <w:szCs w:val="20"/>
    </w:rPr>
  </w:style>
  <w:style w:type="character" w:styleId="FootnoteReference">
    <w:name w:val="footnote reference"/>
    <w:basedOn w:val="DefaultParagraphFont"/>
    <w:uiPriority w:val="99"/>
    <w:semiHidden/>
    <w:unhideWhenUsed/>
    <w:rsid w:val="00670714"/>
    <w:rPr>
      <w:vertAlign w:val="superscript"/>
    </w:rPr>
  </w:style>
  <w:style w:type="character" w:styleId="Hyperlink">
    <w:name w:val="Hyperlink"/>
    <w:basedOn w:val="DefaultParagraphFont"/>
    <w:uiPriority w:val="99"/>
    <w:unhideWhenUsed/>
    <w:rsid w:val="00670714"/>
    <w:rPr>
      <w:color w:val="0000FF" w:themeColor="hyperlink"/>
      <w:u w:val="single"/>
    </w:rPr>
  </w:style>
  <w:style w:type="character" w:customStyle="1" w:styleId="Heading2Char">
    <w:name w:val="Heading 2 Char"/>
    <w:basedOn w:val="DefaultParagraphFont"/>
    <w:link w:val="Heading2"/>
    <w:uiPriority w:val="9"/>
    <w:rsid w:val="0067071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707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071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707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0714"/>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8947B1"/>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DC0C6C"/>
    <w:rPr>
      <w:color w:val="808080"/>
    </w:rPr>
  </w:style>
  <w:style w:type="paragraph" w:styleId="Header">
    <w:name w:val="header"/>
    <w:basedOn w:val="Normal"/>
    <w:link w:val="HeaderChar"/>
    <w:uiPriority w:val="99"/>
    <w:unhideWhenUsed/>
    <w:rsid w:val="004E2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EC0"/>
  </w:style>
  <w:style w:type="paragraph" w:styleId="Footer">
    <w:name w:val="footer"/>
    <w:basedOn w:val="Normal"/>
    <w:link w:val="FooterChar"/>
    <w:uiPriority w:val="99"/>
    <w:unhideWhenUsed/>
    <w:rsid w:val="004E2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EC0"/>
  </w:style>
  <w:style w:type="character" w:customStyle="1" w:styleId="Heading1Char">
    <w:name w:val="Heading 1 Char"/>
    <w:basedOn w:val="DefaultParagraphFont"/>
    <w:link w:val="Heading1"/>
    <w:uiPriority w:val="9"/>
    <w:rsid w:val="0067056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E69A2"/>
    <w:rPr>
      <w:sz w:val="16"/>
      <w:szCs w:val="16"/>
    </w:rPr>
  </w:style>
  <w:style w:type="paragraph" w:styleId="CommentText">
    <w:name w:val="annotation text"/>
    <w:basedOn w:val="Normal"/>
    <w:link w:val="CommentTextChar"/>
    <w:uiPriority w:val="99"/>
    <w:semiHidden/>
    <w:unhideWhenUsed/>
    <w:rsid w:val="003E69A2"/>
    <w:pPr>
      <w:spacing w:line="240" w:lineRule="auto"/>
    </w:pPr>
    <w:rPr>
      <w:sz w:val="20"/>
      <w:szCs w:val="20"/>
    </w:rPr>
  </w:style>
  <w:style w:type="character" w:customStyle="1" w:styleId="CommentTextChar">
    <w:name w:val="Comment Text Char"/>
    <w:basedOn w:val="DefaultParagraphFont"/>
    <w:link w:val="CommentText"/>
    <w:uiPriority w:val="99"/>
    <w:semiHidden/>
    <w:rsid w:val="003E69A2"/>
    <w:rPr>
      <w:sz w:val="20"/>
      <w:szCs w:val="20"/>
    </w:rPr>
  </w:style>
  <w:style w:type="paragraph" w:styleId="CommentSubject">
    <w:name w:val="annotation subject"/>
    <w:basedOn w:val="CommentText"/>
    <w:next w:val="CommentText"/>
    <w:link w:val="CommentSubjectChar"/>
    <w:uiPriority w:val="99"/>
    <w:semiHidden/>
    <w:unhideWhenUsed/>
    <w:rsid w:val="003E69A2"/>
    <w:rPr>
      <w:b/>
      <w:bCs/>
    </w:rPr>
  </w:style>
  <w:style w:type="character" w:customStyle="1" w:styleId="CommentSubjectChar">
    <w:name w:val="Comment Subject Char"/>
    <w:basedOn w:val="CommentTextChar"/>
    <w:link w:val="CommentSubject"/>
    <w:uiPriority w:val="99"/>
    <w:semiHidden/>
    <w:rsid w:val="003E69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9606">
      <w:bodyDiv w:val="1"/>
      <w:marLeft w:val="0"/>
      <w:marRight w:val="0"/>
      <w:marTop w:val="0"/>
      <w:marBottom w:val="0"/>
      <w:divBdr>
        <w:top w:val="none" w:sz="0" w:space="0" w:color="auto"/>
        <w:left w:val="none" w:sz="0" w:space="0" w:color="auto"/>
        <w:bottom w:val="none" w:sz="0" w:space="0" w:color="auto"/>
        <w:right w:val="none" w:sz="0" w:space="0" w:color="auto"/>
      </w:divBdr>
    </w:div>
    <w:div w:id="1105658779">
      <w:bodyDiv w:val="1"/>
      <w:marLeft w:val="0"/>
      <w:marRight w:val="0"/>
      <w:marTop w:val="0"/>
      <w:marBottom w:val="0"/>
      <w:divBdr>
        <w:top w:val="none" w:sz="0" w:space="0" w:color="auto"/>
        <w:left w:val="none" w:sz="0" w:space="0" w:color="auto"/>
        <w:bottom w:val="none" w:sz="0" w:space="0" w:color="auto"/>
        <w:right w:val="none" w:sz="0" w:space="0" w:color="auto"/>
      </w:divBdr>
    </w:div>
    <w:div w:id="1738359901">
      <w:bodyDiv w:val="1"/>
      <w:marLeft w:val="0"/>
      <w:marRight w:val="0"/>
      <w:marTop w:val="0"/>
      <w:marBottom w:val="0"/>
      <w:divBdr>
        <w:top w:val="none" w:sz="0" w:space="0" w:color="auto"/>
        <w:left w:val="none" w:sz="0" w:space="0" w:color="auto"/>
        <w:bottom w:val="none" w:sz="0" w:space="0" w:color="auto"/>
        <w:right w:val="none" w:sz="0" w:space="0" w:color="auto"/>
      </w:divBdr>
    </w:div>
    <w:div w:id="20036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nu-tr.subjectaccessrequests@nhs.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ecords-management-code-of-practice-for-health-and-social-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8786.F9AB82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{5400E6DD-D0AD-481E-9857-26BA4ABCDC0F}</b:Guid>
    <b:URL>https://www.gov.uk/government/publications/records-management-code-of-practice-for-health-and-social-care</b:URL>
    <b:RefOrder>1</b:RefOrder>
  </b:Source>
</b:Sources>
</file>

<file path=customXml/itemProps1.xml><?xml version="1.0" encoding="utf-8"?>
<ds:datastoreItem xmlns:ds="http://schemas.openxmlformats.org/officeDocument/2006/customXml" ds:itemID="{353C69E4-07CE-450A-BB0B-BD682D23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1200</Words>
  <Characters>6840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Sullivan, Rebecca</dc:creator>
  <cp:lastModifiedBy>Watson, Lynn (Senior Communications Officer)</cp:lastModifiedBy>
  <cp:revision>2</cp:revision>
  <cp:lastPrinted>2018-05-23T14:17:00Z</cp:lastPrinted>
  <dcterms:created xsi:type="dcterms:W3CDTF">2021-03-15T16:45:00Z</dcterms:created>
  <dcterms:modified xsi:type="dcterms:W3CDTF">2021-03-15T16:45:00Z</dcterms:modified>
</cp:coreProperties>
</file>