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2C85EE" w14:textId="77777777" w:rsidR="00BD775F" w:rsidRDefault="00F254E2">
      <w:pPr>
        <w:spacing w:after="0" w:line="259" w:lineRule="auto"/>
        <w:ind w:left="0" w:right="0" w:firstLine="0"/>
      </w:pPr>
      <w:bookmarkStart w:id="0" w:name="_GoBack"/>
      <w:bookmarkEnd w:id="0"/>
      <w:r>
        <w:rPr>
          <w:b/>
          <w:sz w:val="28"/>
        </w:rPr>
        <w:t xml:space="preserve"> </w:t>
      </w:r>
    </w:p>
    <w:p w14:paraId="2C1ACAA9" w14:textId="77777777" w:rsidR="00BD775F" w:rsidRDefault="00F254E2">
      <w:pPr>
        <w:spacing w:after="0" w:line="259" w:lineRule="auto"/>
        <w:ind w:left="0" w:right="0" w:firstLine="0"/>
      </w:pPr>
      <w:r>
        <w:rPr>
          <w:b/>
          <w:sz w:val="28"/>
        </w:rPr>
        <w:t xml:space="preserve"> </w:t>
      </w:r>
    </w:p>
    <w:p w14:paraId="1ADD8F03" w14:textId="77777777" w:rsidR="00BD775F" w:rsidRDefault="00F254E2">
      <w:pPr>
        <w:spacing w:after="0" w:line="259" w:lineRule="auto"/>
        <w:ind w:left="0" w:right="669" w:firstLine="0"/>
        <w:jc w:val="right"/>
      </w:pPr>
      <w:r>
        <w:rPr>
          <w:noProof/>
        </w:rPr>
        <w:drawing>
          <wp:inline distT="0" distB="0" distL="0" distR="0" wp14:anchorId="7981C5EB" wp14:editId="0292BC97">
            <wp:extent cx="3689985" cy="89598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a:stretch>
                      <a:fillRect/>
                    </a:stretch>
                  </pic:blipFill>
                  <pic:spPr>
                    <a:xfrm>
                      <a:off x="0" y="0"/>
                      <a:ext cx="3689985" cy="895985"/>
                    </a:xfrm>
                    <a:prstGeom prst="rect">
                      <a:avLst/>
                    </a:prstGeom>
                  </pic:spPr>
                </pic:pic>
              </a:graphicData>
            </a:graphic>
          </wp:inline>
        </w:drawing>
      </w:r>
      <w:r>
        <w:rPr>
          <w:b/>
          <w:sz w:val="28"/>
        </w:rPr>
        <w:t xml:space="preserve"> </w:t>
      </w:r>
    </w:p>
    <w:p w14:paraId="40C422DB" w14:textId="77777777" w:rsidR="00BD775F" w:rsidRDefault="00F254E2">
      <w:pPr>
        <w:spacing w:after="0" w:line="259" w:lineRule="auto"/>
        <w:ind w:left="0" w:right="0" w:firstLine="0"/>
      </w:pPr>
      <w:r>
        <w:rPr>
          <w:b/>
          <w:sz w:val="28"/>
        </w:rPr>
        <w:t xml:space="preserve"> </w:t>
      </w:r>
    </w:p>
    <w:p w14:paraId="3F7A1150" w14:textId="77777777" w:rsidR="00BD775F" w:rsidRDefault="00F254E2">
      <w:pPr>
        <w:spacing w:after="0" w:line="259" w:lineRule="auto"/>
        <w:ind w:left="0" w:right="0" w:firstLine="0"/>
      </w:pPr>
      <w:r>
        <w:rPr>
          <w:b/>
          <w:sz w:val="28"/>
        </w:rPr>
        <w:t xml:space="preserve"> </w:t>
      </w:r>
    </w:p>
    <w:p w14:paraId="48F6F72A" w14:textId="77777777" w:rsidR="00BD775F" w:rsidRDefault="00F254E2">
      <w:pPr>
        <w:spacing w:after="0" w:line="259" w:lineRule="auto"/>
        <w:ind w:left="0" w:right="0" w:firstLine="0"/>
      </w:pPr>
      <w:r>
        <w:rPr>
          <w:b/>
          <w:sz w:val="28"/>
        </w:rPr>
        <w:t xml:space="preserve"> </w:t>
      </w:r>
    </w:p>
    <w:p w14:paraId="4574DC93" w14:textId="77777777" w:rsidR="00BD775F" w:rsidRDefault="00F254E2">
      <w:pPr>
        <w:spacing w:after="0" w:line="259" w:lineRule="auto"/>
        <w:ind w:left="0" w:right="0" w:firstLine="0"/>
      </w:pPr>
      <w:r>
        <w:rPr>
          <w:b/>
          <w:sz w:val="28"/>
        </w:rPr>
        <w:t xml:space="preserve"> </w:t>
      </w:r>
    </w:p>
    <w:p w14:paraId="2F3ED6D5" w14:textId="77777777" w:rsidR="00BD775F" w:rsidRDefault="00F254E2">
      <w:pPr>
        <w:spacing w:after="0" w:line="259" w:lineRule="auto"/>
        <w:ind w:left="0" w:right="0" w:firstLine="0"/>
      </w:pPr>
      <w:r>
        <w:rPr>
          <w:b/>
          <w:sz w:val="28"/>
        </w:rPr>
        <w:t xml:space="preserve"> </w:t>
      </w:r>
    </w:p>
    <w:p w14:paraId="18C484A5" w14:textId="77777777" w:rsidR="00BD775F" w:rsidRDefault="00F254E2">
      <w:pPr>
        <w:spacing w:after="0" w:line="259" w:lineRule="auto"/>
        <w:ind w:left="0" w:right="0" w:firstLine="0"/>
      </w:pPr>
      <w:r>
        <w:rPr>
          <w:b/>
          <w:sz w:val="28"/>
        </w:rPr>
        <w:t xml:space="preserve"> </w:t>
      </w:r>
    </w:p>
    <w:p w14:paraId="46216A8F" w14:textId="77777777" w:rsidR="00BD775F" w:rsidRDefault="00F254E2">
      <w:pPr>
        <w:spacing w:after="0" w:line="259" w:lineRule="auto"/>
        <w:ind w:left="0" w:right="0" w:firstLine="0"/>
      </w:pPr>
      <w:r>
        <w:rPr>
          <w:b/>
          <w:sz w:val="28"/>
        </w:rPr>
        <w:t xml:space="preserve"> </w:t>
      </w:r>
    </w:p>
    <w:p w14:paraId="0B01C7C5" w14:textId="77777777" w:rsidR="00BD775F" w:rsidRDefault="00F254E2">
      <w:pPr>
        <w:spacing w:after="0" w:line="216" w:lineRule="auto"/>
        <w:ind w:left="0" w:right="4941" w:firstLine="0"/>
      </w:pPr>
      <w:r>
        <w:rPr>
          <w:b/>
          <w:sz w:val="28"/>
        </w:rPr>
        <w:t xml:space="preserve"> </w:t>
      </w:r>
      <w:r>
        <w:rPr>
          <w:b/>
          <w:sz w:val="144"/>
        </w:rPr>
        <w:t xml:space="preserve"> </w:t>
      </w:r>
    </w:p>
    <w:p w14:paraId="5E597F8C" w14:textId="77777777" w:rsidR="00BD775F" w:rsidRDefault="00F254E2">
      <w:pPr>
        <w:spacing w:after="0" w:line="259" w:lineRule="auto"/>
        <w:ind w:left="0" w:right="0" w:firstLine="0"/>
      </w:pPr>
      <w:r>
        <w:rPr>
          <w:b/>
          <w:sz w:val="28"/>
        </w:rPr>
        <w:t xml:space="preserve"> </w:t>
      </w:r>
    </w:p>
    <w:p w14:paraId="2A7EF36E" w14:textId="77777777" w:rsidR="00BD775F" w:rsidRDefault="00F254E2">
      <w:pPr>
        <w:spacing w:after="0" w:line="259" w:lineRule="auto"/>
        <w:ind w:left="0" w:right="0" w:firstLine="0"/>
      </w:pPr>
      <w:r>
        <w:rPr>
          <w:b/>
          <w:sz w:val="28"/>
        </w:rPr>
        <w:t xml:space="preserve"> </w:t>
      </w:r>
    </w:p>
    <w:p w14:paraId="634D8712" w14:textId="77777777" w:rsidR="00BD775F" w:rsidRDefault="00F254E2">
      <w:pPr>
        <w:spacing w:after="0" w:line="259" w:lineRule="auto"/>
        <w:ind w:left="0" w:right="0" w:firstLine="0"/>
      </w:pPr>
      <w:r>
        <w:rPr>
          <w:b/>
          <w:sz w:val="28"/>
        </w:rPr>
        <w:t xml:space="preserve"> </w:t>
      </w:r>
    </w:p>
    <w:p w14:paraId="30439BA6" w14:textId="77777777" w:rsidR="00BD775F" w:rsidRDefault="00F254E2">
      <w:pPr>
        <w:spacing w:after="0" w:line="259" w:lineRule="auto"/>
        <w:ind w:left="0" w:right="0" w:firstLine="0"/>
      </w:pPr>
      <w:r>
        <w:rPr>
          <w:b/>
          <w:sz w:val="28"/>
        </w:rPr>
        <w:t xml:space="preserve"> </w:t>
      </w:r>
    </w:p>
    <w:p w14:paraId="2CB70E8A" w14:textId="77777777" w:rsidR="00BD775F" w:rsidRDefault="00F254E2">
      <w:pPr>
        <w:spacing w:after="198" w:line="259" w:lineRule="auto"/>
        <w:ind w:left="0" w:right="0" w:firstLine="0"/>
      </w:pPr>
      <w:r>
        <w:rPr>
          <w:b/>
          <w:sz w:val="28"/>
        </w:rPr>
        <w:t xml:space="preserve"> </w:t>
      </w:r>
    </w:p>
    <w:p w14:paraId="05B598CE" w14:textId="77777777" w:rsidR="00BD775F" w:rsidRDefault="00F254E2">
      <w:pPr>
        <w:spacing w:after="0" w:line="259" w:lineRule="auto"/>
        <w:ind w:left="0" w:right="0" w:firstLine="0"/>
      </w:pPr>
      <w:r>
        <w:rPr>
          <w:b/>
          <w:color w:val="4F81BD"/>
          <w:sz w:val="52"/>
          <w:u w:val="single" w:color="4F81BD"/>
        </w:rPr>
        <w:t>Dental Hospital Referral Criteria</w:t>
      </w:r>
      <w:r>
        <w:rPr>
          <w:b/>
          <w:color w:val="4F81BD"/>
          <w:sz w:val="52"/>
        </w:rPr>
        <w:t xml:space="preserve"> </w:t>
      </w:r>
    </w:p>
    <w:p w14:paraId="22B3D40E" w14:textId="77777777" w:rsidR="00BD775F" w:rsidRDefault="00F254E2">
      <w:pPr>
        <w:spacing w:after="0" w:line="259" w:lineRule="auto"/>
        <w:ind w:left="0" w:right="0" w:firstLine="0"/>
      </w:pPr>
      <w:r>
        <w:rPr>
          <w:b/>
          <w:sz w:val="28"/>
        </w:rPr>
        <w:t xml:space="preserve"> </w:t>
      </w:r>
    </w:p>
    <w:p w14:paraId="67DADFEB" w14:textId="77777777" w:rsidR="00BD775F" w:rsidRDefault="00F254E2">
      <w:pPr>
        <w:spacing w:after="88" w:line="259" w:lineRule="auto"/>
        <w:ind w:left="0" w:right="0" w:firstLine="0"/>
        <w:rPr>
          <w:b/>
          <w:sz w:val="28"/>
        </w:rPr>
      </w:pPr>
      <w:r>
        <w:rPr>
          <w:b/>
          <w:sz w:val="28"/>
        </w:rPr>
        <w:t xml:space="preserve"> </w:t>
      </w:r>
    </w:p>
    <w:p w14:paraId="76538BAE" w14:textId="77777777" w:rsidR="00325736" w:rsidRDefault="00325736">
      <w:pPr>
        <w:spacing w:after="88" w:line="259" w:lineRule="auto"/>
        <w:ind w:left="0" w:right="0" w:firstLine="0"/>
      </w:pPr>
    </w:p>
    <w:p w14:paraId="52CD3B79" w14:textId="7EC9D8D5" w:rsidR="00BD775F" w:rsidRDefault="00A62A0C">
      <w:pPr>
        <w:spacing w:after="0" w:line="259" w:lineRule="auto"/>
        <w:ind w:left="0" w:right="0" w:firstLine="0"/>
      </w:pPr>
      <w:r>
        <w:rPr>
          <w:b/>
          <w:sz w:val="40"/>
        </w:rPr>
        <w:t>August 202</w:t>
      </w:r>
      <w:r w:rsidR="008F75CC">
        <w:rPr>
          <w:b/>
          <w:sz w:val="40"/>
        </w:rPr>
        <w:t>4</w:t>
      </w:r>
    </w:p>
    <w:p w14:paraId="266F6986" w14:textId="77777777" w:rsidR="00BD775F" w:rsidRDefault="00F254E2">
      <w:pPr>
        <w:spacing w:after="0" w:line="259" w:lineRule="auto"/>
        <w:ind w:left="0" w:right="0" w:firstLine="0"/>
      </w:pPr>
      <w:r>
        <w:rPr>
          <w:b/>
          <w:sz w:val="28"/>
        </w:rPr>
        <w:t xml:space="preserve"> </w:t>
      </w:r>
    </w:p>
    <w:p w14:paraId="1B3007FB" w14:textId="77777777" w:rsidR="00BD775F" w:rsidRDefault="00F254E2">
      <w:pPr>
        <w:spacing w:after="0" w:line="259" w:lineRule="auto"/>
        <w:ind w:left="0" w:right="0" w:firstLine="0"/>
      </w:pPr>
      <w:r>
        <w:rPr>
          <w:b/>
          <w:sz w:val="28"/>
        </w:rPr>
        <w:t xml:space="preserve"> </w:t>
      </w:r>
    </w:p>
    <w:p w14:paraId="128C1772" w14:textId="77777777" w:rsidR="00325736" w:rsidRDefault="00325736">
      <w:pPr>
        <w:spacing w:after="0" w:line="259" w:lineRule="auto"/>
        <w:ind w:left="0" w:right="0" w:firstLine="0"/>
        <w:rPr>
          <w:b/>
          <w:sz w:val="28"/>
        </w:rPr>
      </w:pPr>
    </w:p>
    <w:p w14:paraId="085E9FD9" w14:textId="77777777" w:rsidR="00325736" w:rsidRDefault="00325736">
      <w:pPr>
        <w:spacing w:after="0" w:line="259" w:lineRule="auto"/>
        <w:ind w:left="0" w:right="0" w:firstLine="0"/>
        <w:rPr>
          <w:b/>
          <w:sz w:val="28"/>
        </w:rPr>
      </w:pPr>
    </w:p>
    <w:p w14:paraId="3D8FADE0" w14:textId="77777777" w:rsidR="00325736" w:rsidRDefault="00325736">
      <w:pPr>
        <w:spacing w:after="0" w:line="259" w:lineRule="auto"/>
        <w:ind w:left="0" w:right="0" w:firstLine="0"/>
        <w:rPr>
          <w:b/>
          <w:sz w:val="28"/>
        </w:rPr>
      </w:pPr>
    </w:p>
    <w:p w14:paraId="588458DC" w14:textId="77777777" w:rsidR="00325736" w:rsidRDefault="00325736">
      <w:pPr>
        <w:spacing w:after="0" w:line="259" w:lineRule="auto"/>
        <w:ind w:left="0" w:right="0" w:firstLine="0"/>
        <w:rPr>
          <w:b/>
          <w:sz w:val="28"/>
        </w:rPr>
      </w:pPr>
    </w:p>
    <w:p w14:paraId="2831276C" w14:textId="77777777" w:rsidR="00325736" w:rsidRDefault="00325736">
      <w:pPr>
        <w:spacing w:after="0" w:line="259" w:lineRule="auto"/>
        <w:ind w:left="0" w:right="0" w:firstLine="0"/>
        <w:rPr>
          <w:b/>
          <w:sz w:val="28"/>
        </w:rPr>
      </w:pPr>
    </w:p>
    <w:p w14:paraId="3388A344" w14:textId="77777777" w:rsidR="00325736" w:rsidRDefault="00325736">
      <w:pPr>
        <w:spacing w:after="0" w:line="259" w:lineRule="auto"/>
        <w:ind w:left="0" w:right="0" w:firstLine="0"/>
        <w:rPr>
          <w:b/>
          <w:sz w:val="28"/>
        </w:rPr>
      </w:pPr>
    </w:p>
    <w:p w14:paraId="529E0307" w14:textId="77777777" w:rsidR="00325736" w:rsidRDefault="00325736">
      <w:pPr>
        <w:spacing w:after="0" w:line="259" w:lineRule="auto"/>
        <w:ind w:left="0" w:right="0" w:firstLine="0"/>
        <w:rPr>
          <w:b/>
          <w:sz w:val="28"/>
        </w:rPr>
      </w:pPr>
    </w:p>
    <w:p w14:paraId="469CCBD1" w14:textId="77777777" w:rsidR="00325736" w:rsidRDefault="00325736">
      <w:pPr>
        <w:spacing w:after="0" w:line="259" w:lineRule="auto"/>
        <w:ind w:left="0" w:right="0" w:firstLine="0"/>
        <w:rPr>
          <w:b/>
          <w:sz w:val="28"/>
        </w:rPr>
      </w:pPr>
    </w:p>
    <w:p w14:paraId="3338945B" w14:textId="77777777" w:rsidR="00325736" w:rsidRDefault="00325736">
      <w:pPr>
        <w:spacing w:after="0" w:line="259" w:lineRule="auto"/>
        <w:ind w:left="0" w:right="0" w:firstLine="0"/>
        <w:rPr>
          <w:b/>
          <w:sz w:val="28"/>
        </w:rPr>
      </w:pPr>
    </w:p>
    <w:p w14:paraId="48CFE148" w14:textId="77777777" w:rsidR="00325736" w:rsidRDefault="00325736">
      <w:pPr>
        <w:spacing w:after="0" w:line="259" w:lineRule="auto"/>
        <w:ind w:left="0" w:right="0" w:firstLine="0"/>
        <w:rPr>
          <w:b/>
          <w:sz w:val="28"/>
        </w:rPr>
      </w:pPr>
    </w:p>
    <w:p w14:paraId="7821EA60" w14:textId="77777777" w:rsidR="00325736" w:rsidRDefault="00325736">
      <w:pPr>
        <w:spacing w:after="0" w:line="259" w:lineRule="auto"/>
        <w:ind w:left="0" w:right="0" w:firstLine="0"/>
        <w:rPr>
          <w:b/>
          <w:sz w:val="28"/>
        </w:rPr>
      </w:pPr>
    </w:p>
    <w:p w14:paraId="54FF4077" w14:textId="77777777" w:rsidR="00325736" w:rsidRDefault="00325736">
      <w:pPr>
        <w:spacing w:after="0" w:line="259" w:lineRule="auto"/>
        <w:ind w:left="0" w:right="0" w:firstLine="0"/>
        <w:rPr>
          <w:b/>
          <w:sz w:val="28"/>
        </w:rPr>
      </w:pPr>
    </w:p>
    <w:p w14:paraId="496C11BC" w14:textId="77777777" w:rsidR="00325736" w:rsidRDefault="00325736">
      <w:pPr>
        <w:spacing w:after="0" w:line="259" w:lineRule="auto"/>
        <w:ind w:left="0" w:right="0" w:firstLine="0"/>
        <w:rPr>
          <w:b/>
          <w:sz w:val="28"/>
        </w:rPr>
      </w:pPr>
    </w:p>
    <w:p w14:paraId="2ECA85CD" w14:textId="77777777" w:rsidR="00325736" w:rsidRDefault="00325736">
      <w:pPr>
        <w:spacing w:after="0" w:line="259" w:lineRule="auto"/>
        <w:ind w:left="0" w:right="0" w:firstLine="0"/>
        <w:rPr>
          <w:b/>
          <w:sz w:val="28"/>
        </w:rPr>
      </w:pPr>
    </w:p>
    <w:p w14:paraId="6A3A2EDC" w14:textId="77777777" w:rsidR="00325736" w:rsidRDefault="00325736">
      <w:pPr>
        <w:spacing w:after="0" w:line="259" w:lineRule="auto"/>
        <w:ind w:left="0" w:right="0" w:firstLine="0"/>
        <w:rPr>
          <w:b/>
          <w:sz w:val="28"/>
        </w:rPr>
      </w:pPr>
    </w:p>
    <w:p w14:paraId="1CAEFAE8" w14:textId="3EA181D9" w:rsidR="00BD775F" w:rsidRDefault="00F254E2">
      <w:pPr>
        <w:spacing w:after="0" w:line="259" w:lineRule="auto"/>
        <w:ind w:left="0" w:right="0" w:firstLine="0"/>
      </w:pPr>
      <w:r>
        <w:rPr>
          <w:b/>
          <w:sz w:val="28"/>
        </w:rPr>
        <w:t xml:space="preserve"> </w:t>
      </w:r>
    </w:p>
    <w:p w14:paraId="312080C0" w14:textId="4ED9B32F" w:rsidR="00BD775F" w:rsidRDefault="00BD775F">
      <w:pPr>
        <w:spacing w:after="0" w:line="259" w:lineRule="auto"/>
        <w:ind w:left="0" w:right="0" w:firstLine="0"/>
      </w:pPr>
    </w:p>
    <w:p w14:paraId="46F8238F" w14:textId="77777777" w:rsidR="00BD775F" w:rsidRDefault="00F254E2">
      <w:pPr>
        <w:spacing w:after="0" w:line="259" w:lineRule="auto"/>
        <w:ind w:left="0" w:right="0" w:firstLine="0"/>
      </w:pPr>
      <w:r>
        <w:rPr>
          <w:b/>
          <w:sz w:val="28"/>
        </w:rPr>
        <w:t xml:space="preserve"> </w:t>
      </w:r>
    </w:p>
    <w:p w14:paraId="38790EAC" w14:textId="77777777" w:rsidR="00BD775F" w:rsidRDefault="00F254E2">
      <w:pPr>
        <w:pStyle w:val="Heading1"/>
        <w:ind w:left="-5"/>
      </w:pPr>
      <w:r>
        <w:lastRenderedPageBreak/>
        <w:t xml:space="preserve">Introduction </w:t>
      </w:r>
    </w:p>
    <w:p w14:paraId="1734C1A4" w14:textId="77777777" w:rsidR="00BD775F" w:rsidRDefault="00F254E2">
      <w:pPr>
        <w:spacing w:after="0" w:line="259" w:lineRule="auto"/>
        <w:ind w:left="0" w:right="0" w:firstLine="0"/>
      </w:pPr>
      <w:r>
        <w:t xml:space="preserve"> </w:t>
      </w:r>
    </w:p>
    <w:p w14:paraId="5DF56C4B" w14:textId="77777777" w:rsidR="00BD775F" w:rsidRDefault="00F254E2">
      <w:pPr>
        <w:ind w:left="-5" w:right="752"/>
      </w:pPr>
      <w:r>
        <w:t xml:space="preserve">The Dental Hospital in Newcastle is primarily a facility for providing clinical experience for undergraduate dental students, student Dental Care Professionals and qualified dentists undertaking further training. It also provides specialist services for referred patients in Oral and Maxillofacial Surgery, Oral Medicine, Orthodontics, Paediatric Dentistry and Restorative Dentistry as well as   treatment for the anxious patient and those with special care needs). </w:t>
      </w:r>
    </w:p>
    <w:p w14:paraId="2B487089" w14:textId="77777777" w:rsidR="00BD775F" w:rsidRDefault="00F254E2">
      <w:pPr>
        <w:spacing w:after="0" w:line="259" w:lineRule="auto"/>
        <w:ind w:left="0" w:right="0" w:firstLine="0"/>
      </w:pPr>
      <w:r>
        <w:t xml:space="preserve"> </w:t>
      </w:r>
    </w:p>
    <w:p w14:paraId="1511F1D8" w14:textId="77777777" w:rsidR="00BD775F" w:rsidRDefault="00F254E2">
      <w:pPr>
        <w:ind w:left="-5" w:right="752"/>
      </w:pPr>
      <w:r>
        <w:t xml:space="preserve">The Hospital will only accept referrals which comply with the standards set out in this document. Any non-compliant referrals will be returned to the referrer. </w:t>
      </w:r>
    </w:p>
    <w:p w14:paraId="6C77962D" w14:textId="77777777" w:rsidR="00BD775F" w:rsidRDefault="00F254E2">
      <w:pPr>
        <w:spacing w:after="0" w:line="259" w:lineRule="auto"/>
        <w:ind w:left="0" w:right="0" w:firstLine="0"/>
      </w:pPr>
      <w:r>
        <w:t xml:space="preserve"> </w:t>
      </w:r>
    </w:p>
    <w:p w14:paraId="42C92AB8" w14:textId="77777777" w:rsidR="00BD775F" w:rsidRDefault="00F254E2">
      <w:pPr>
        <w:ind w:left="-5" w:right="752"/>
      </w:pPr>
      <w:r>
        <w:t xml:space="preserve">This document has been developed in collaboration with NHS England and forms the basis for acceptance of referred patients into the Hospital for appropriate care. The Hospital accepts referrals from general dental practitioners (GDPs), the community dental services (CDS), general medical practitioners (GMPs) and tertiary referrals from medical and dental specialists. </w:t>
      </w:r>
    </w:p>
    <w:p w14:paraId="3A789DC0" w14:textId="77777777" w:rsidR="00BD775F" w:rsidRDefault="00F254E2">
      <w:pPr>
        <w:spacing w:after="56" w:line="259" w:lineRule="auto"/>
        <w:ind w:left="0" w:right="0" w:firstLine="0"/>
      </w:pPr>
      <w:r>
        <w:rPr>
          <w:rFonts w:ascii="Times New Roman" w:eastAsia="Times New Roman" w:hAnsi="Times New Roman" w:cs="Times New Roman"/>
        </w:rPr>
        <w:t xml:space="preserve"> </w:t>
      </w:r>
    </w:p>
    <w:p w14:paraId="40489E79" w14:textId="77777777" w:rsidR="00BD775F" w:rsidRDefault="00F254E2">
      <w:pPr>
        <w:pStyle w:val="Heading2"/>
        <w:spacing w:after="0" w:line="259" w:lineRule="auto"/>
        <w:ind w:left="-5"/>
      </w:pPr>
      <w:r>
        <w:rPr>
          <w:sz w:val="28"/>
        </w:rPr>
        <w:t xml:space="preserve">Making a referral  </w:t>
      </w:r>
    </w:p>
    <w:p w14:paraId="3CF46BFD" w14:textId="77777777" w:rsidR="00BD775F" w:rsidRDefault="00F254E2">
      <w:pPr>
        <w:ind w:left="-5" w:right="752"/>
      </w:pPr>
      <w:r>
        <w:t xml:space="preserve">The responsibility for making an appropriate referral rests with the referring healthcare professional. The General Dental Council in their ‘Standards for the Dental Team’ states that: </w:t>
      </w:r>
    </w:p>
    <w:p w14:paraId="07DF8F32" w14:textId="77777777" w:rsidR="00BD775F" w:rsidRDefault="00F254E2">
      <w:pPr>
        <w:ind w:left="-5" w:right="752"/>
      </w:pPr>
      <w:r>
        <w:t xml:space="preserve">‘You should refer patients on if the treatment required is outside your scope of practice or competence. </w:t>
      </w:r>
    </w:p>
    <w:p w14:paraId="2685332E" w14:textId="77777777" w:rsidR="00BD775F" w:rsidRDefault="00F254E2">
      <w:pPr>
        <w:ind w:left="-5" w:right="752"/>
      </w:pPr>
      <w:r>
        <w:t xml:space="preserve">You should be clear about the procedure for doing this.’  </w:t>
      </w:r>
    </w:p>
    <w:p w14:paraId="5F092029" w14:textId="77777777" w:rsidR="00BD775F" w:rsidRDefault="00F254E2">
      <w:pPr>
        <w:spacing w:after="65" w:line="259" w:lineRule="auto"/>
        <w:ind w:left="0" w:right="0" w:firstLine="0"/>
      </w:pPr>
      <w:r>
        <w:rPr>
          <w:i/>
          <w:sz w:val="12"/>
        </w:rPr>
        <w:t xml:space="preserve"> </w:t>
      </w:r>
    </w:p>
    <w:p w14:paraId="7C23A46D" w14:textId="77777777" w:rsidR="00BD775F" w:rsidRDefault="00F254E2">
      <w:pPr>
        <w:ind w:left="-5" w:right="752"/>
      </w:pPr>
      <w:r>
        <w:t xml:space="preserve">The General Medical Council also offers guidance on delegation and referral of patients; </w:t>
      </w:r>
    </w:p>
    <w:p w14:paraId="7E67DA23" w14:textId="77777777" w:rsidR="00BD775F" w:rsidRDefault="00F254E2">
      <w:pPr>
        <w:spacing w:after="0" w:line="241" w:lineRule="auto"/>
        <w:ind w:left="0" w:right="550" w:firstLine="0"/>
      </w:pPr>
      <w:r>
        <w:rPr>
          <w:i/>
        </w:rPr>
        <w:t>‘Referral involves transferring some or all of the responsibility for the patient’s care, usually temporarily and for a particular purpose such as additional investigation, care or treatment, which falls outside your competence. Usually you will refer patients to another registered medical practitioner. If this is not the case, you must be satisfied that any health care professional to whom you refer a patient is accountable to a statutory regulatory body, and that a registered medical practitioner, usually a general practitioner, retains overall responsibility for the management of the patient.’</w:t>
      </w:r>
      <w:r>
        <w:rPr>
          <w:i/>
          <w:sz w:val="12"/>
        </w:rPr>
        <w:t xml:space="preserve"> </w:t>
      </w:r>
    </w:p>
    <w:p w14:paraId="71286A52" w14:textId="77777777" w:rsidR="00BD775F" w:rsidRDefault="00F254E2">
      <w:pPr>
        <w:spacing w:after="62" w:line="259" w:lineRule="auto"/>
        <w:ind w:left="0" w:right="0" w:firstLine="0"/>
      </w:pPr>
      <w:r>
        <w:rPr>
          <w:i/>
          <w:sz w:val="12"/>
        </w:rPr>
        <w:t xml:space="preserve"> </w:t>
      </w:r>
    </w:p>
    <w:p w14:paraId="3683C480" w14:textId="77777777" w:rsidR="00BD775F" w:rsidRDefault="00F254E2">
      <w:pPr>
        <w:ind w:left="-5" w:right="752"/>
      </w:pPr>
      <w:r>
        <w:t xml:space="preserve">Prior to referral for assessment and possible treatment, the referring healthcare professional should discuss with the patient what treatment might involve and refer to any complications that may arise. This will allow the patient to consider the risks before seeing the specialist and to decide what questions to ask the specialist. </w:t>
      </w:r>
    </w:p>
    <w:p w14:paraId="78162DF3" w14:textId="77777777" w:rsidR="00BD775F" w:rsidRDefault="00F254E2">
      <w:pPr>
        <w:spacing w:after="0" w:line="259" w:lineRule="auto"/>
        <w:ind w:left="0" w:right="0" w:firstLine="0"/>
      </w:pPr>
      <w:r>
        <w:t xml:space="preserve"> </w:t>
      </w:r>
    </w:p>
    <w:p w14:paraId="05EDC01D" w14:textId="77777777" w:rsidR="00BD775F" w:rsidRDefault="00F254E2">
      <w:pPr>
        <w:spacing w:after="0" w:line="259" w:lineRule="auto"/>
        <w:ind w:left="0" w:right="0" w:firstLine="0"/>
      </w:pPr>
      <w:r>
        <w:rPr>
          <w:b/>
          <w:u w:val="single" w:color="000000"/>
        </w:rPr>
        <w:t>Under no circumstances should a referral be made to different departments in a single letter.</w:t>
      </w:r>
      <w:r>
        <w:rPr>
          <w:b/>
        </w:rPr>
        <w:t xml:space="preserve"> </w:t>
      </w:r>
    </w:p>
    <w:p w14:paraId="0CEFBD54" w14:textId="77777777" w:rsidR="00BD775F" w:rsidRDefault="00F254E2">
      <w:pPr>
        <w:spacing w:after="0" w:line="259" w:lineRule="auto"/>
        <w:ind w:left="0" w:right="0" w:firstLine="0"/>
      </w:pPr>
      <w:r>
        <w:t xml:space="preserve"> </w:t>
      </w:r>
    </w:p>
    <w:p w14:paraId="643EFA1C" w14:textId="77777777" w:rsidR="00BD775F" w:rsidRDefault="00F254E2">
      <w:pPr>
        <w:spacing w:after="4" w:line="250" w:lineRule="auto"/>
        <w:ind w:left="-5" w:right="875"/>
      </w:pPr>
      <w:r>
        <w:rPr>
          <w:b/>
        </w:rPr>
        <w:t xml:space="preserve">It is not acceptable to refer a patient for financial reasons alone. </w:t>
      </w:r>
    </w:p>
    <w:p w14:paraId="5F0DDFA8" w14:textId="77777777" w:rsidR="00BD775F" w:rsidRDefault="00F254E2">
      <w:pPr>
        <w:spacing w:after="0" w:line="259" w:lineRule="auto"/>
        <w:ind w:left="0" w:right="0" w:firstLine="0"/>
      </w:pPr>
      <w:r>
        <w:t xml:space="preserve"> </w:t>
      </w:r>
    </w:p>
    <w:p w14:paraId="324A27EB" w14:textId="23231F16" w:rsidR="00BD775F" w:rsidRDefault="00F254E2">
      <w:pPr>
        <w:ind w:left="-5" w:right="752"/>
      </w:pPr>
      <w:r>
        <w:t>From time to time patients may be accepted for assessment and possible treatment as private (non NHS) patients by a small number of specific named consultants. Any request for a patient to be seen as a private (fee paying) patient must be made clear in the referral and should be forwarded for the attention of the specific consult</w:t>
      </w:r>
      <w:r w:rsidR="00B12B34">
        <w:t>ant you wish the patient to see.</w:t>
      </w:r>
    </w:p>
    <w:p w14:paraId="61EA2DD2" w14:textId="77777777" w:rsidR="00BD775F" w:rsidRDefault="00F254E2">
      <w:pPr>
        <w:spacing w:after="58" w:line="259" w:lineRule="auto"/>
        <w:ind w:left="0" w:right="0" w:firstLine="0"/>
      </w:pPr>
      <w:r>
        <w:rPr>
          <w:b/>
        </w:rPr>
        <w:t xml:space="preserve"> </w:t>
      </w:r>
    </w:p>
    <w:p w14:paraId="6FECCE1E" w14:textId="77777777" w:rsidR="00BD775F" w:rsidRDefault="00F254E2">
      <w:pPr>
        <w:pStyle w:val="Heading2"/>
        <w:spacing w:after="0" w:line="259" w:lineRule="auto"/>
        <w:ind w:left="-5"/>
      </w:pPr>
      <w:r>
        <w:rPr>
          <w:sz w:val="28"/>
        </w:rPr>
        <w:t xml:space="preserve">Accepting a referral </w:t>
      </w:r>
    </w:p>
    <w:p w14:paraId="6AAC4643" w14:textId="77777777" w:rsidR="00BD775F" w:rsidRDefault="00F254E2">
      <w:pPr>
        <w:ind w:left="-5" w:right="752"/>
      </w:pPr>
      <w:r>
        <w:t xml:space="preserve">The professional accepting a referral of a patient has a duty to fully understand what the referral is for, and to offer appropriate management. The referring practitioner should be contacted to discuss any changes to the proposed treatment. </w:t>
      </w:r>
    </w:p>
    <w:p w14:paraId="6E1071CC" w14:textId="77777777" w:rsidR="00BD775F" w:rsidRDefault="00F254E2">
      <w:pPr>
        <w:spacing w:after="0" w:line="259" w:lineRule="auto"/>
        <w:ind w:left="0" w:right="0" w:firstLine="0"/>
      </w:pPr>
      <w:r>
        <w:t xml:space="preserve"> </w:t>
      </w:r>
    </w:p>
    <w:p w14:paraId="07EA89D0" w14:textId="77777777" w:rsidR="00BD775F" w:rsidRDefault="00F254E2">
      <w:pPr>
        <w:ind w:left="-5" w:right="752"/>
      </w:pPr>
      <w:r>
        <w:t xml:space="preserve">A referring clinician should inform a patient that acceptance of a referred patient for consultation does not mean an acceptance for provision of treatment in the Hospital. Acceptance for treatment will depend upon the treatment required and the most clinically appropriate location for that treatment; for many patients the most appropriate course of action is likely to be the provision of a treatment plan which their dentist will be expected to complete.  </w:t>
      </w:r>
    </w:p>
    <w:p w14:paraId="4BB596DA" w14:textId="77777777" w:rsidR="00BD775F" w:rsidRDefault="00F254E2">
      <w:pPr>
        <w:spacing w:after="69"/>
        <w:ind w:left="-5" w:right="752"/>
      </w:pPr>
      <w:r>
        <w:lastRenderedPageBreak/>
        <w:t xml:space="preserve">Whilst a patient is awaiting an appointment for consultation following referral, emergency and routine treatment remain the responsibility of the referring clinician. </w:t>
      </w:r>
    </w:p>
    <w:p w14:paraId="1068FC12" w14:textId="77777777" w:rsidR="00BD775F" w:rsidRDefault="00F254E2">
      <w:pPr>
        <w:spacing w:after="0" w:line="259" w:lineRule="auto"/>
        <w:ind w:left="0" w:right="0" w:firstLine="0"/>
      </w:pPr>
      <w:r>
        <w:rPr>
          <w:b/>
          <w:sz w:val="28"/>
        </w:rPr>
        <w:t xml:space="preserve"> </w:t>
      </w:r>
    </w:p>
    <w:p w14:paraId="269AEDF8" w14:textId="77777777" w:rsidR="00BD775F" w:rsidRDefault="00F254E2">
      <w:pPr>
        <w:spacing w:after="0" w:line="259" w:lineRule="auto"/>
        <w:ind w:left="0" w:right="0" w:firstLine="0"/>
      </w:pPr>
      <w:r>
        <w:rPr>
          <w:b/>
          <w:sz w:val="28"/>
        </w:rPr>
        <w:t xml:space="preserve"> </w:t>
      </w:r>
    </w:p>
    <w:p w14:paraId="20A81C1C" w14:textId="77777777" w:rsidR="00BD775F" w:rsidRDefault="00F254E2">
      <w:pPr>
        <w:spacing w:after="0" w:line="259" w:lineRule="auto"/>
        <w:ind w:left="0" w:right="0" w:firstLine="0"/>
      </w:pPr>
      <w:r>
        <w:rPr>
          <w:b/>
          <w:sz w:val="28"/>
        </w:rPr>
        <w:t xml:space="preserve"> </w:t>
      </w:r>
    </w:p>
    <w:p w14:paraId="6C4B2FEB" w14:textId="77777777" w:rsidR="00BD775F" w:rsidRDefault="00F254E2">
      <w:pPr>
        <w:pStyle w:val="Heading2"/>
        <w:spacing w:after="0" w:line="259" w:lineRule="auto"/>
        <w:ind w:left="-5"/>
      </w:pPr>
      <w:r>
        <w:rPr>
          <w:sz w:val="28"/>
        </w:rPr>
        <w:t xml:space="preserve">The referral letter </w:t>
      </w:r>
    </w:p>
    <w:p w14:paraId="1B7A2ABB" w14:textId="77777777" w:rsidR="00BD775F" w:rsidRDefault="00F254E2">
      <w:pPr>
        <w:ind w:left="-5" w:right="752"/>
      </w:pPr>
      <w:r>
        <w:t xml:space="preserve">The referring practitioner must send appropriate information to enable the receiving practitioner to have an accurate picture of the problem and any accompanying difficulties. The referral letter should encapsulate the results of the referring practitioner’s examination and diagnosis. It is recommended that the NUTH referral form is completed to ensure all relevant patient details are received. A number of referral forms have been developed; one general one </w:t>
      </w:r>
      <w:r>
        <w:rPr>
          <w:b/>
        </w:rPr>
        <w:t>(Appendix A)</w:t>
      </w:r>
      <w:r>
        <w:t xml:space="preserve">, one for sedation </w:t>
      </w:r>
      <w:r>
        <w:rPr>
          <w:b/>
        </w:rPr>
        <w:t>(Appendix B),</w:t>
      </w:r>
      <w:r>
        <w:t xml:space="preserve">  one for the Child Health Department </w:t>
      </w:r>
      <w:r>
        <w:rPr>
          <w:b/>
        </w:rPr>
        <w:t>(Appendix C)</w:t>
      </w:r>
      <w:r>
        <w:t xml:space="preserve"> and one for Oral Surgery </w:t>
      </w:r>
      <w:r>
        <w:rPr>
          <w:b/>
        </w:rPr>
        <w:t>(Appendix E)</w:t>
      </w:r>
      <w:r>
        <w:t xml:space="preserve">. Any relevant test results should be included with the referral letter. </w:t>
      </w:r>
    </w:p>
    <w:p w14:paraId="38C61230" w14:textId="77777777" w:rsidR="00BD775F" w:rsidRDefault="00F254E2">
      <w:pPr>
        <w:spacing w:after="0" w:line="259" w:lineRule="auto"/>
        <w:ind w:left="0" w:right="0" w:firstLine="0"/>
      </w:pPr>
      <w:r>
        <w:t xml:space="preserve"> </w:t>
      </w:r>
    </w:p>
    <w:p w14:paraId="21B49581" w14:textId="77777777" w:rsidR="00BD775F" w:rsidRDefault="00F254E2">
      <w:pPr>
        <w:ind w:left="-5" w:right="752"/>
      </w:pPr>
      <w:r>
        <w:t xml:space="preserve">Alternatively, a letter should be clearly written or preferably type written, and should contain the information set out in the guidance below. Faxed, hand-written letters are often very difficult to read and should be avoided. The patient should be given a copy of the referral letter. </w:t>
      </w:r>
    </w:p>
    <w:p w14:paraId="27D83614" w14:textId="77777777" w:rsidR="00BD775F" w:rsidRDefault="00F254E2">
      <w:pPr>
        <w:spacing w:after="57" w:line="259" w:lineRule="auto"/>
        <w:ind w:left="0" w:right="0" w:firstLine="0"/>
      </w:pPr>
      <w:r>
        <w:t xml:space="preserve"> </w:t>
      </w:r>
    </w:p>
    <w:p w14:paraId="2C9F6A4B" w14:textId="77777777" w:rsidR="00BD775F" w:rsidRDefault="00F254E2">
      <w:pPr>
        <w:pStyle w:val="Heading2"/>
        <w:spacing w:after="0" w:line="259" w:lineRule="auto"/>
        <w:ind w:left="-5"/>
      </w:pPr>
      <w:r>
        <w:rPr>
          <w:sz w:val="28"/>
        </w:rPr>
        <w:t xml:space="preserve">Radiographic images </w:t>
      </w:r>
    </w:p>
    <w:p w14:paraId="7ABD8E98" w14:textId="77777777" w:rsidR="00BD775F" w:rsidRDefault="00F254E2">
      <w:pPr>
        <w:ind w:left="-5" w:right="752"/>
      </w:pPr>
      <w:r>
        <w:t xml:space="preserve">Radiographic images that are printed on the referral letter, on separate paper will not be accepted. Paper copies have a suboptimal resolution and poor reproduction which may lead to under diagnosis and are indefensible medico-legally. Acceptable images are: </w:t>
      </w:r>
    </w:p>
    <w:p w14:paraId="551444C5" w14:textId="77777777" w:rsidR="00BD775F" w:rsidRDefault="00F254E2">
      <w:pPr>
        <w:spacing w:after="0" w:line="259" w:lineRule="auto"/>
        <w:ind w:left="0" w:right="0" w:firstLine="0"/>
      </w:pPr>
      <w:r>
        <w:t xml:space="preserve"> </w:t>
      </w:r>
    </w:p>
    <w:p w14:paraId="059F149C" w14:textId="77777777" w:rsidR="00BD775F" w:rsidRDefault="00F254E2">
      <w:pPr>
        <w:numPr>
          <w:ilvl w:val="0"/>
          <w:numId w:val="1"/>
        </w:numPr>
        <w:ind w:right="2967" w:hanging="360"/>
      </w:pPr>
      <w:r>
        <w:t xml:space="preserve">The original, conventional film images; </w:t>
      </w:r>
      <w:r>
        <w:rPr>
          <w:rFonts w:ascii="Segoe UI Symbol" w:eastAsia="Segoe UI Symbol" w:hAnsi="Segoe UI Symbol" w:cs="Segoe UI Symbol"/>
        </w:rPr>
        <w:t>•</w:t>
      </w:r>
      <w:r>
        <w:t xml:space="preserve"> </w:t>
      </w:r>
      <w:r>
        <w:tab/>
        <w:t xml:space="preserve">Digital images printed on photographic paper; </w:t>
      </w:r>
    </w:p>
    <w:p w14:paraId="42E64C62" w14:textId="77777777" w:rsidR="00BD775F" w:rsidRDefault="00F254E2">
      <w:pPr>
        <w:numPr>
          <w:ilvl w:val="0"/>
          <w:numId w:val="1"/>
        </w:numPr>
        <w:ind w:right="2967" w:hanging="360"/>
      </w:pPr>
      <w:r>
        <w:t xml:space="preserve">Those on CD. </w:t>
      </w:r>
    </w:p>
    <w:p w14:paraId="180D2FC9" w14:textId="77777777" w:rsidR="00BD775F" w:rsidRDefault="00F254E2">
      <w:pPr>
        <w:spacing w:after="0" w:line="259" w:lineRule="auto"/>
        <w:ind w:left="0" w:right="0" w:firstLine="0"/>
      </w:pPr>
      <w:r>
        <w:t xml:space="preserve"> </w:t>
      </w:r>
    </w:p>
    <w:p w14:paraId="4CEEDFE0" w14:textId="77777777" w:rsidR="00BD775F" w:rsidRDefault="00F254E2">
      <w:pPr>
        <w:spacing w:after="2" w:line="239" w:lineRule="auto"/>
        <w:ind w:left="0" w:right="210" w:firstLine="0"/>
      </w:pPr>
      <w:r>
        <w:rPr>
          <w:b/>
          <w:color w:val="FF0000"/>
        </w:rPr>
        <w:t xml:space="preserve">Further, all images should have right and left identifiers, the name of the patient and the date on which the images were taken. </w:t>
      </w:r>
    </w:p>
    <w:p w14:paraId="030F7483" w14:textId="77777777" w:rsidR="00BD775F" w:rsidRDefault="00F254E2">
      <w:pPr>
        <w:spacing w:after="0" w:line="259" w:lineRule="auto"/>
        <w:ind w:left="0" w:right="0" w:firstLine="0"/>
      </w:pPr>
      <w:r>
        <w:t xml:space="preserve">         </w:t>
      </w:r>
    </w:p>
    <w:p w14:paraId="02F57ACB" w14:textId="77777777" w:rsidR="00BD775F" w:rsidRDefault="00F254E2">
      <w:pPr>
        <w:ind w:left="-5" w:right="752"/>
      </w:pPr>
      <w:r>
        <w:t xml:space="preserve">All images will be scrutinised for diagnostic quality when the referral is received. If no images are sent with the referral and patients subsequently tell us that they have had recent radiographs taken, we will not take further images and the referral process will be put on hold whilst we request, and are sent, the relevant films. </w:t>
      </w:r>
    </w:p>
    <w:p w14:paraId="1E746FE1" w14:textId="77777777" w:rsidR="00BD775F" w:rsidRDefault="00F254E2">
      <w:pPr>
        <w:spacing w:after="0" w:line="259" w:lineRule="auto"/>
        <w:ind w:left="0" w:right="0" w:firstLine="0"/>
      </w:pPr>
      <w:r>
        <w:t xml:space="preserve"> </w:t>
      </w:r>
    </w:p>
    <w:p w14:paraId="73F4C2B4" w14:textId="77777777" w:rsidR="00BD775F" w:rsidRDefault="00F254E2">
      <w:pPr>
        <w:spacing w:after="57" w:line="259" w:lineRule="auto"/>
        <w:ind w:left="0" w:right="0" w:firstLine="0"/>
      </w:pPr>
      <w:r>
        <w:rPr>
          <w:b/>
          <w:color w:val="001AE6"/>
        </w:rPr>
        <w:t xml:space="preserve"> </w:t>
      </w:r>
    </w:p>
    <w:p w14:paraId="0FDE5FE4" w14:textId="77777777" w:rsidR="00BD775F" w:rsidRDefault="00F254E2">
      <w:pPr>
        <w:pStyle w:val="Heading2"/>
        <w:spacing w:after="0" w:line="259" w:lineRule="auto"/>
        <w:ind w:left="-5"/>
      </w:pPr>
      <w:r>
        <w:rPr>
          <w:sz w:val="28"/>
        </w:rPr>
        <w:t xml:space="preserve">Patient Advice </w:t>
      </w:r>
    </w:p>
    <w:p w14:paraId="611161E7" w14:textId="77777777" w:rsidR="00BD775F" w:rsidRDefault="00F254E2">
      <w:pPr>
        <w:ind w:left="-5" w:right="752"/>
      </w:pPr>
      <w:r>
        <w:t xml:space="preserve">Patients should be advised that they should not expect that any proposed treatment arising from that consultation will be provided at the Dental Hospital.  </w:t>
      </w:r>
    </w:p>
    <w:p w14:paraId="72E5BDF8" w14:textId="77777777" w:rsidR="00BD775F" w:rsidRDefault="00F254E2">
      <w:pPr>
        <w:spacing w:after="0" w:line="259" w:lineRule="auto"/>
        <w:ind w:left="0" w:right="0" w:firstLine="0"/>
      </w:pPr>
      <w:r>
        <w:t xml:space="preserve"> </w:t>
      </w:r>
    </w:p>
    <w:p w14:paraId="72B5D83D" w14:textId="77777777" w:rsidR="00BD775F" w:rsidRDefault="00F254E2">
      <w:pPr>
        <w:ind w:left="-5" w:right="752"/>
      </w:pPr>
      <w:r>
        <w:t xml:space="preserve">Patients should be advised that once treatment is completed they will be referred back to their dentist. </w:t>
      </w:r>
    </w:p>
    <w:p w14:paraId="453593D2" w14:textId="77777777" w:rsidR="00BD775F" w:rsidRDefault="00F254E2">
      <w:pPr>
        <w:spacing w:after="57" w:line="259" w:lineRule="auto"/>
        <w:ind w:left="0" w:right="0" w:firstLine="0"/>
      </w:pPr>
      <w:r>
        <w:rPr>
          <w:b/>
          <w:color w:val="001AE6"/>
        </w:rPr>
        <w:t xml:space="preserve"> </w:t>
      </w:r>
    </w:p>
    <w:p w14:paraId="3374BC47" w14:textId="77777777" w:rsidR="00BD775F" w:rsidRDefault="00F254E2">
      <w:pPr>
        <w:pStyle w:val="Heading2"/>
        <w:spacing w:after="0" w:line="259" w:lineRule="auto"/>
        <w:ind w:left="-5"/>
      </w:pPr>
      <w:r>
        <w:rPr>
          <w:sz w:val="28"/>
        </w:rPr>
        <w:t xml:space="preserve">Triaging of patients  </w:t>
      </w:r>
    </w:p>
    <w:p w14:paraId="2067B33B" w14:textId="77777777" w:rsidR="00BD775F" w:rsidRDefault="00F254E2">
      <w:pPr>
        <w:ind w:left="-5" w:right="752"/>
      </w:pPr>
      <w:r>
        <w:t xml:space="preserve">All referrals for assessment to the Dental Hospital are triaged by senior clinical staff according to the description of the case and the urgency with which patients need to be seen. There are a number of consultants in Newcastle Dental Hospital and School, and pooled waiting lists for each department are in operation.  </w:t>
      </w:r>
    </w:p>
    <w:p w14:paraId="4553A431" w14:textId="77777777" w:rsidR="00BD775F" w:rsidRDefault="00F254E2">
      <w:pPr>
        <w:spacing w:after="58" w:line="259" w:lineRule="auto"/>
        <w:ind w:left="0" w:right="0" w:firstLine="0"/>
      </w:pPr>
      <w:r>
        <w:rPr>
          <w:b/>
          <w:color w:val="001AE6"/>
        </w:rPr>
        <w:t xml:space="preserve"> </w:t>
      </w:r>
    </w:p>
    <w:p w14:paraId="34CEC9C3" w14:textId="77777777" w:rsidR="00BD775F" w:rsidRDefault="00F254E2">
      <w:pPr>
        <w:pStyle w:val="Heading2"/>
        <w:spacing w:after="0" w:line="259" w:lineRule="auto"/>
        <w:ind w:left="-5"/>
      </w:pPr>
      <w:r>
        <w:rPr>
          <w:sz w:val="28"/>
        </w:rPr>
        <w:t xml:space="preserve">Inadequate or inappropriate referrals </w:t>
      </w:r>
    </w:p>
    <w:p w14:paraId="7C1F0F22" w14:textId="77777777" w:rsidR="00BD775F" w:rsidRDefault="00F254E2">
      <w:pPr>
        <w:ind w:left="-5" w:right="752"/>
      </w:pPr>
      <w:r>
        <w:t xml:space="preserve">As a consultant receiving the referral has a responsibility to ensure that the request for advice or treatment is fully understood, referral letters that do not include adequate information will be returned to the referring practitioner for clarification.  </w:t>
      </w:r>
    </w:p>
    <w:p w14:paraId="4E948EA0" w14:textId="77777777" w:rsidR="00BD775F" w:rsidRDefault="00F254E2">
      <w:pPr>
        <w:spacing w:after="0" w:line="259" w:lineRule="auto"/>
        <w:ind w:left="0" w:right="0" w:firstLine="0"/>
      </w:pPr>
      <w:r>
        <w:t xml:space="preserve"> </w:t>
      </w:r>
    </w:p>
    <w:p w14:paraId="343072F5" w14:textId="77777777" w:rsidR="00BD775F" w:rsidRDefault="00F254E2">
      <w:pPr>
        <w:ind w:left="-5" w:right="752"/>
      </w:pPr>
      <w:r>
        <w:lastRenderedPageBreak/>
        <w:t xml:space="preserve">Each individual department in the Dental Hospital has specified the information required for referral to that department. Please check the criteria to determine relevant information which is required for each specific type of referral. </w:t>
      </w:r>
    </w:p>
    <w:p w14:paraId="41B6EAE2" w14:textId="77777777" w:rsidR="00BD775F" w:rsidRDefault="00F254E2">
      <w:pPr>
        <w:spacing w:after="0" w:line="259" w:lineRule="auto"/>
        <w:ind w:left="0" w:right="0" w:firstLine="0"/>
      </w:pPr>
      <w:r>
        <w:t xml:space="preserve"> </w:t>
      </w:r>
    </w:p>
    <w:p w14:paraId="215DBDB0" w14:textId="77777777" w:rsidR="00BD775F" w:rsidRDefault="00F254E2">
      <w:pPr>
        <w:ind w:left="-5" w:right="752"/>
      </w:pPr>
      <w:r>
        <w:t xml:space="preserve">Some patients request referral via their general medical practitioners for routine care. They should, in the first instance, be encouraged to seek treatment from a general dental practitioner in the primary care sector locally, and referring medical colleagues should be aware of the restrictions in acceptance of patients for routine care as above and ensure that this is communicated to the patient prior to any referral. </w:t>
      </w:r>
    </w:p>
    <w:p w14:paraId="2442DDC2" w14:textId="77777777" w:rsidR="00BD775F" w:rsidRDefault="00F254E2">
      <w:pPr>
        <w:spacing w:after="0" w:line="259" w:lineRule="auto"/>
        <w:ind w:left="0" w:right="0" w:firstLine="0"/>
      </w:pPr>
      <w:r>
        <w:t xml:space="preserve"> </w:t>
      </w:r>
    </w:p>
    <w:p w14:paraId="344226A1" w14:textId="77777777" w:rsidR="00BD775F" w:rsidRDefault="00F254E2">
      <w:pPr>
        <w:spacing w:after="4" w:line="250" w:lineRule="auto"/>
        <w:ind w:left="-5" w:right="875"/>
      </w:pPr>
      <w:r>
        <w:rPr>
          <w:b/>
        </w:rPr>
        <w:t xml:space="preserve">The Hospital is not able to provide treatment of a routine nature for patients based on their ability or willingness to pay for that treatment whether it is to be provided by either the present General Dental Services contract or is only provided under private contract by the referring practitioner. </w:t>
      </w:r>
    </w:p>
    <w:p w14:paraId="68D0CF71" w14:textId="77777777" w:rsidR="00BD775F" w:rsidRDefault="00F254E2">
      <w:pPr>
        <w:spacing w:after="57" w:line="259" w:lineRule="auto"/>
        <w:ind w:left="0" w:right="0" w:firstLine="0"/>
      </w:pPr>
      <w:r>
        <w:t xml:space="preserve"> </w:t>
      </w:r>
    </w:p>
    <w:p w14:paraId="2DB323E7" w14:textId="77777777" w:rsidR="00BD775F" w:rsidRDefault="00F254E2">
      <w:pPr>
        <w:pStyle w:val="Heading2"/>
        <w:spacing w:after="0" w:line="259" w:lineRule="auto"/>
        <w:ind w:left="-5"/>
      </w:pPr>
      <w:r>
        <w:rPr>
          <w:sz w:val="28"/>
        </w:rPr>
        <w:t xml:space="preserve">DNAs and cancellations policy </w:t>
      </w:r>
    </w:p>
    <w:p w14:paraId="4C752671" w14:textId="77777777" w:rsidR="00BD775F" w:rsidRDefault="00F254E2">
      <w:pPr>
        <w:ind w:left="-5" w:right="1425"/>
      </w:pPr>
      <w:r>
        <w:t xml:space="preserve">The directorate complies with the DNA policy of the Trust in that if a patient fails to attend an appointment for a consultation the patient will be discharged back to the care of the referrer. The consultant involved does have discretion to provide another appointment but this will be only be exercised in exceptional circumstances. </w:t>
      </w:r>
      <w:r>
        <w:rPr>
          <w:rFonts w:ascii="Times New Roman" w:eastAsia="Times New Roman" w:hAnsi="Times New Roman" w:cs="Times New Roman"/>
          <w:sz w:val="24"/>
        </w:rPr>
        <w:t xml:space="preserve"> </w:t>
      </w:r>
      <w:r>
        <w:rPr>
          <w:b/>
          <w:sz w:val="28"/>
        </w:rPr>
        <w:t xml:space="preserve"> </w:t>
      </w:r>
    </w:p>
    <w:p w14:paraId="45508881" w14:textId="77777777" w:rsidR="00BD775F" w:rsidRDefault="00F254E2">
      <w:pPr>
        <w:pStyle w:val="Heading2"/>
        <w:spacing w:after="0" w:line="259" w:lineRule="auto"/>
        <w:ind w:left="-5"/>
      </w:pPr>
      <w:r>
        <w:rPr>
          <w:sz w:val="28"/>
        </w:rPr>
        <w:t>Following referral</w:t>
      </w:r>
      <w:r>
        <w:rPr>
          <w:rFonts w:ascii="Times New Roman" w:eastAsia="Times New Roman" w:hAnsi="Times New Roman" w:cs="Times New Roman"/>
          <w:b w:val="0"/>
        </w:rPr>
        <w:t xml:space="preserve"> </w:t>
      </w:r>
    </w:p>
    <w:p w14:paraId="3D919355" w14:textId="77777777" w:rsidR="00BD775F" w:rsidRDefault="00F254E2">
      <w:pPr>
        <w:ind w:left="-5" w:right="752"/>
      </w:pPr>
      <w:r>
        <w:t xml:space="preserve">All referring practitioners will receive a letter following assessment and once treatment is complete or if the patient fails to attend or complete treatment.  </w:t>
      </w:r>
    </w:p>
    <w:p w14:paraId="14CDEEE3" w14:textId="77777777" w:rsidR="00BD775F" w:rsidRDefault="00F254E2">
      <w:pPr>
        <w:ind w:left="-5" w:right="752"/>
      </w:pPr>
      <w:r>
        <w:t>If patients are accepted for treatment by consultant staff, postgraduate trainees or dental/ hygiene and therapy students, it is on the understanding (of both the patient and the referring dentist) that a specific course of treatment will be undertaken and then the patient will be discharged back to the dental primary care setting for review and continuing care.</w:t>
      </w:r>
      <w:r>
        <w:rPr>
          <w:b/>
          <w:sz w:val="36"/>
        </w:rPr>
        <w:t xml:space="preserve"> </w:t>
      </w:r>
    </w:p>
    <w:p w14:paraId="3B52271F" w14:textId="77777777" w:rsidR="00BD775F" w:rsidRDefault="00F254E2">
      <w:pPr>
        <w:spacing w:after="0" w:line="259" w:lineRule="auto"/>
        <w:ind w:left="0" w:right="0" w:firstLine="0"/>
      </w:pPr>
      <w:r>
        <w:rPr>
          <w:b/>
          <w:color w:val="3366FF"/>
          <w:sz w:val="36"/>
        </w:rPr>
        <w:t xml:space="preserve"> </w:t>
      </w:r>
    </w:p>
    <w:p w14:paraId="59B3B3FD" w14:textId="77777777" w:rsidR="00BD775F" w:rsidRDefault="00F254E2">
      <w:pPr>
        <w:spacing w:after="0" w:line="259" w:lineRule="auto"/>
        <w:ind w:left="0" w:right="0" w:firstLine="0"/>
      </w:pPr>
      <w:r>
        <w:rPr>
          <w:b/>
          <w:color w:val="3366FF"/>
          <w:sz w:val="36"/>
        </w:rPr>
        <w:t xml:space="preserve"> </w:t>
      </w:r>
    </w:p>
    <w:p w14:paraId="5E0CE80B" w14:textId="77777777" w:rsidR="00BD775F" w:rsidRDefault="00F254E2">
      <w:pPr>
        <w:pStyle w:val="Heading1"/>
        <w:ind w:left="-5"/>
      </w:pPr>
      <w:r>
        <w:t xml:space="preserve">Dental Emergency Clinic (DEC) </w:t>
      </w:r>
    </w:p>
    <w:p w14:paraId="302EE6DB" w14:textId="77777777" w:rsidR="00BD775F" w:rsidRDefault="00F254E2">
      <w:pPr>
        <w:spacing w:after="57" w:line="259" w:lineRule="auto"/>
        <w:ind w:left="0" w:right="0" w:firstLine="0"/>
      </w:pPr>
      <w:r>
        <w:t xml:space="preserve"> </w:t>
      </w:r>
    </w:p>
    <w:p w14:paraId="125B38E0" w14:textId="77777777" w:rsidR="00BD775F" w:rsidRDefault="00F254E2">
      <w:pPr>
        <w:pStyle w:val="Heading2"/>
        <w:spacing w:after="0" w:line="259" w:lineRule="auto"/>
        <w:ind w:left="-5"/>
      </w:pPr>
      <w:r>
        <w:rPr>
          <w:sz w:val="28"/>
        </w:rPr>
        <w:t xml:space="preserve">Role of DEC </w:t>
      </w:r>
    </w:p>
    <w:p w14:paraId="660206B9" w14:textId="7AA37041" w:rsidR="00BD775F" w:rsidRDefault="00F254E2" w:rsidP="00B12B34">
      <w:pPr>
        <w:ind w:left="-5" w:right="752"/>
      </w:pPr>
      <w:r>
        <w:t>The role of the dental hospital emergency clinic (DEC) is to contribute to the teaching of undergraduate dental students and the training of junior qualified staff in the management of patients with acute conditions. As such, emergency care is provided for patients who are receiving routine primary dental care f</w:t>
      </w:r>
      <w:r w:rsidR="00B12B34">
        <w:t>rom undergraduate students and</w:t>
      </w:r>
      <w:r>
        <w:t xml:space="preserve"> to members of the publ</w:t>
      </w:r>
      <w:r w:rsidR="00B12B34">
        <w:t>ic who present with acute, urgent or emergency dental needs and who do not have their own General Dental Practitioner.  The purpose of the clinic is to manage pain, infection and the immediate management of dental trauma as would usually be provided in a primary care dental service.</w:t>
      </w:r>
      <w:r>
        <w:t xml:space="preserve"> </w:t>
      </w:r>
    </w:p>
    <w:p w14:paraId="6B165BC1" w14:textId="77777777" w:rsidR="00B12B34" w:rsidRDefault="00B12B34" w:rsidP="00B12B34">
      <w:pPr>
        <w:ind w:left="-5" w:right="752"/>
      </w:pPr>
    </w:p>
    <w:p w14:paraId="76C8D92C" w14:textId="77777777" w:rsidR="00BD775F" w:rsidRDefault="00F254E2">
      <w:pPr>
        <w:pStyle w:val="Heading2"/>
        <w:spacing w:after="0" w:line="259" w:lineRule="auto"/>
        <w:ind w:left="-5"/>
      </w:pPr>
      <w:r>
        <w:rPr>
          <w:sz w:val="28"/>
        </w:rPr>
        <w:t xml:space="preserve">Specific information - DEC </w:t>
      </w:r>
    </w:p>
    <w:p w14:paraId="12405164" w14:textId="1BE74F36" w:rsidR="00BD775F" w:rsidRDefault="00B12B34">
      <w:pPr>
        <w:ind w:left="-5" w:right="752"/>
      </w:pPr>
      <w:r>
        <w:t>The Dental Emergency Clinic</w:t>
      </w:r>
      <w:r w:rsidR="00F254E2">
        <w:t xml:space="preserve"> is open Monday to Friday (excluding statutory holiday</w:t>
      </w:r>
      <w:r>
        <w:t>s and bank holidays) from 08.45 – 17.00pm each day, and the</w:t>
      </w:r>
      <w:r w:rsidR="00F254E2">
        <w:t xml:space="preserve"> number of patient</w:t>
      </w:r>
      <w:r>
        <w:t>s</w:t>
      </w:r>
      <w:r w:rsidR="00F254E2">
        <w:t xml:space="preserve"> </w:t>
      </w:r>
      <w:r>
        <w:t>seen</w:t>
      </w:r>
      <w:r w:rsidR="00F254E2">
        <w:t xml:space="preserve"> will vary depending on the number of staff and undergraduates present. </w:t>
      </w:r>
      <w:r>
        <w:t>Patients are, in the main, referred to the service via 111 after NEAS triage to pre-allocated slots.  There is no-longer a walk-in service for the Dental Emergency Clinic.</w:t>
      </w:r>
    </w:p>
    <w:p w14:paraId="487F2C17" w14:textId="77777777" w:rsidR="00BD775F" w:rsidRDefault="00F254E2">
      <w:pPr>
        <w:spacing w:after="0" w:line="259" w:lineRule="auto"/>
        <w:ind w:left="0" w:right="0" w:firstLine="0"/>
      </w:pPr>
      <w:r>
        <w:t xml:space="preserve"> </w:t>
      </w:r>
    </w:p>
    <w:p w14:paraId="0D9D5428" w14:textId="1CB79068" w:rsidR="00BD775F" w:rsidRDefault="00BD775F">
      <w:pPr>
        <w:spacing w:after="0" w:line="259" w:lineRule="auto"/>
        <w:ind w:left="0" w:right="0" w:firstLine="0"/>
      </w:pPr>
    </w:p>
    <w:p w14:paraId="67B238A1" w14:textId="655F3561" w:rsidR="00BD775F" w:rsidRDefault="00F254E2">
      <w:pPr>
        <w:spacing w:after="69"/>
        <w:ind w:left="-5" w:right="752"/>
      </w:pPr>
      <w:r>
        <w:t xml:space="preserve">If the available capacity has been utilised patients </w:t>
      </w:r>
      <w:r w:rsidR="00B12B34">
        <w:t>should seek care from NHS 111 or via</w:t>
      </w:r>
      <w:r w:rsidR="00FA72C1">
        <w:t xml:space="preserve"> a General Dental Practitioner, depending on the urgency of their condition.</w:t>
      </w:r>
      <w:r>
        <w:t xml:space="preserve"> </w:t>
      </w:r>
    </w:p>
    <w:p w14:paraId="3B3357DF" w14:textId="77777777" w:rsidR="00BD775F" w:rsidRDefault="00F254E2">
      <w:pPr>
        <w:spacing w:after="0" w:line="259" w:lineRule="auto"/>
        <w:ind w:left="0" w:right="0" w:firstLine="0"/>
      </w:pPr>
      <w:r>
        <w:rPr>
          <w:b/>
          <w:sz w:val="28"/>
        </w:rPr>
        <w:t xml:space="preserve"> </w:t>
      </w:r>
    </w:p>
    <w:p w14:paraId="3BBEE89E" w14:textId="77777777" w:rsidR="00BD775F" w:rsidRDefault="00F254E2">
      <w:pPr>
        <w:spacing w:after="0" w:line="259" w:lineRule="auto"/>
        <w:ind w:left="-5" w:right="0"/>
      </w:pPr>
      <w:r>
        <w:rPr>
          <w:b/>
          <w:sz w:val="28"/>
        </w:rPr>
        <w:t xml:space="preserve">Patient acceptance criteria </w:t>
      </w:r>
    </w:p>
    <w:p w14:paraId="55CAA63F" w14:textId="33EFF6CF" w:rsidR="00BD775F" w:rsidRDefault="00FA72C1">
      <w:pPr>
        <w:spacing w:after="0" w:line="259" w:lineRule="auto"/>
        <w:ind w:left="0" w:right="0" w:firstLine="0"/>
      </w:pPr>
      <w:r>
        <w:t>General Dental Practitioner Referrals are not accepted by this department.  Some internal referrals from other medical specialities are accepted, depending on the nature of the condition requiring treatment.</w:t>
      </w:r>
    </w:p>
    <w:p w14:paraId="17DC2E35" w14:textId="77777777" w:rsidR="00FA72C1" w:rsidRDefault="00FA72C1">
      <w:pPr>
        <w:spacing w:after="0" w:line="259" w:lineRule="auto"/>
        <w:ind w:left="0" w:right="0" w:firstLine="0"/>
      </w:pPr>
    </w:p>
    <w:p w14:paraId="5A589295" w14:textId="77777777" w:rsidR="00BD775F" w:rsidRDefault="00F254E2">
      <w:pPr>
        <w:pStyle w:val="Heading1"/>
        <w:ind w:left="-5"/>
      </w:pPr>
      <w:r>
        <w:t xml:space="preserve">Restorative Dentistry </w:t>
      </w:r>
    </w:p>
    <w:p w14:paraId="12FC33DA" w14:textId="77777777" w:rsidR="00BD775F" w:rsidRDefault="00F254E2">
      <w:pPr>
        <w:spacing w:after="57" w:line="259" w:lineRule="auto"/>
        <w:ind w:left="0" w:right="0" w:firstLine="0"/>
      </w:pPr>
      <w:r>
        <w:t xml:space="preserve"> </w:t>
      </w:r>
    </w:p>
    <w:p w14:paraId="705DDDE0" w14:textId="77777777" w:rsidR="00BD775F" w:rsidRDefault="00F254E2">
      <w:pPr>
        <w:pStyle w:val="Heading2"/>
        <w:spacing w:after="0" w:line="259" w:lineRule="auto"/>
        <w:ind w:left="-5"/>
      </w:pPr>
      <w:r>
        <w:rPr>
          <w:sz w:val="28"/>
        </w:rPr>
        <w:t xml:space="preserve">Role of the Department of Restorative Dentistry </w:t>
      </w:r>
    </w:p>
    <w:p w14:paraId="5C15D69B" w14:textId="77777777" w:rsidR="00BD775F" w:rsidRDefault="00F254E2">
      <w:pPr>
        <w:ind w:left="-5" w:right="752"/>
      </w:pPr>
      <w:r>
        <w:t xml:space="preserve">The role of the specialist service in Restorative Dentistry is to provide diagnostic and treatment planning advice to referring practitioners. The intention of the consultants in Restorative Dentistry is to work in partnership with the referrer, particularly with those responsible for the routine management of the patient. This means that the patient will almost always be referred back to primary care for specific items of treatment or all of the recommended treatment with a detailed treatment plan.  </w:t>
      </w:r>
    </w:p>
    <w:p w14:paraId="4CD6D871" w14:textId="77777777" w:rsidR="00BD775F" w:rsidRDefault="00F254E2">
      <w:pPr>
        <w:spacing w:after="57" w:line="259" w:lineRule="auto"/>
        <w:ind w:left="0" w:right="0" w:firstLine="0"/>
      </w:pPr>
      <w:r>
        <w:t xml:space="preserve"> </w:t>
      </w:r>
    </w:p>
    <w:p w14:paraId="693A429C" w14:textId="77777777" w:rsidR="00BD775F" w:rsidRDefault="00F254E2">
      <w:pPr>
        <w:pStyle w:val="Heading2"/>
        <w:spacing w:after="0" w:line="259" w:lineRule="auto"/>
        <w:ind w:left="-5"/>
      </w:pPr>
      <w:r>
        <w:rPr>
          <w:sz w:val="28"/>
        </w:rPr>
        <w:t xml:space="preserve">Acceptance criteria for treatment by staff </w:t>
      </w:r>
    </w:p>
    <w:p w14:paraId="7B1A5986" w14:textId="77777777" w:rsidR="00BD775F" w:rsidRDefault="00F254E2">
      <w:pPr>
        <w:ind w:left="-5" w:right="752"/>
      </w:pPr>
      <w:r>
        <w:t xml:space="preserve">The following categories of patients will normally be accepted for treatment by qualified dental staff: </w:t>
      </w:r>
    </w:p>
    <w:p w14:paraId="3CE95760" w14:textId="77777777" w:rsidR="00BD775F" w:rsidRDefault="00F254E2">
      <w:pPr>
        <w:numPr>
          <w:ilvl w:val="0"/>
          <w:numId w:val="2"/>
        </w:numPr>
        <w:ind w:right="752" w:hanging="360"/>
      </w:pPr>
      <w:r>
        <w:t xml:space="preserve">Oncology patients: patients who have undergone head and neck cancer resections, obturators and post-radiotherapy management. However, patients who have a regular dentist will need to continue to see them or the Community Dental Service for routine treatment, in a shared care arrangement with the Dental Hospital; </w:t>
      </w:r>
    </w:p>
    <w:p w14:paraId="5EC9D4B7" w14:textId="77777777" w:rsidR="00BD775F" w:rsidRDefault="00F254E2">
      <w:pPr>
        <w:numPr>
          <w:ilvl w:val="0"/>
          <w:numId w:val="2"/>
        </w:numPr>
        <w:ind w:right="752" w:hanging="360"/>
      </w:pPr>
      <w:r>
        <w:t xml:space="preserve">Developmental defects: cleft lip and palate, severe hypodontia, joint orthognathic and/or orthodontic cases and patients with amelogenesis / dentinogenesis imperfecta ; </w:t>
      </w:r>
    </w:p>
    <w:p w14:paraId="7FF25E52" w14:textId="77777777" w:rsidR="00BD775F" w:rsidRDefault="00F254E2">
      <w:pPr>
        <w:numPr>
          <w:ilvl w:val="0"/>
          <w:numId w:val="2"/>
        </w:numPr>
        <w:ind w:right="752" w:hanging="360"/>
      </w:pPr>
      <w:r>
        <w:t xml:space="preserve">Trauma: severe trauma (such as seen in patients following road traffic accidents) involving significant damage to the dentoalveolar complex; </w:t>
      </w:r>
    </w:p>
    <w:p w14:paraId="10197AEF" w14:textId="77777777" w:rsidR="00BD775F" w:rsidRDefault="00F254E2">
      <w:pPr>
        <w:numPr>
          <w:ilvl w:val="0"/>
          <w:numId w:val="2"/>
        </w:numPr>
        <w:ind w:right="752" w:hanging="360"/>
      </w:pPr>
      <w:r>
        <w:t xml:space="preserve">Severely medically compromised patients, e.g. as medically required: patients with bleeding disorders which require liaison with haematology, immuno-compromised and organ transplantation </w:t>
      </w:r>
    </w:p>
    <w:p w14:paraId="3C8DE224" w14:textId="77777777" w:rsidR="00BD775F" w:rsidRDefault="00F254E2">
      <w:pPr>
        <w:numPr>
          <w:ilvl w:val="0"/>
          <w:numId w:val="2"/>
        </w:numPr>
        <w:ind w:right="752" w:hanging="360"/>
      </w:pPr>
      <w:r>
        <w:t xml:space="preserve">Any other patients with special needs. </w:t>
      </w:r>
    </w:p>
    <w:p w14:paraId="2A294536" w14:textId="77777777" w:rsidR="00BD775F" w:rsidRDefault="00F254E2">
      <w:pPr>
        <w:spacing w:after="0" w:line="259" w:lineRule="auto"/>
        <w:ind w:left="360" w:right="0" w:firstLine="0"/>
      </w:pPr>
      <w:r>
        <w:t xml:space="preserve"> </w:t>
      </w:r>
    </w:p>
    <w:p w14:paraId="0C51030F" w14:textId="77777777" w:rsidR="00BD775F" w:rsidRDefault="00F254E2">
      <w:pPr>
        <w:spacing w:after="58" w:line="259" w:lineRule="auto"/>
        <w:ind w:left="0" w:right="0" w:firstLine="0"/>
      </w:pPr>
      <w:r>
        <w:t xml:space="preserve"> </w:t>
      </w:r>
    </w:p>
    <w:p w14:paraId="1AEF1325" w14:textId="77777777" w:rsidR="00BD775F" w:rsidRDefault="00F254E2">
      <w:pPr>
        <w:pStyle w:val="Heading2"/>
        <w:spacing w:after="0" w:line="259" w:lineRule="auto"/>
        <w:ind w:left="-5"/>
      </w:pPr>
      <w:r>
        <w:rPr>
          <w:sz w:val="28"/>
        </w:rPr>
        <w:t>Acceptance criteria for treatment by students</w:t>
      </w:r>
      <w:r>
        <w:rPr>
          <w:b w:val="0"/>
          <w:sz w:val="28"/>
          <w:vertAlign w:val="subscript"/>
        </w:rPr>
        <w:t xml:space="preserve"> </w:t>
      </w:r>
    </w:p>
    <w:p w14:paraId="60BE2ADC" w14:textId="77777777" w:rsidR="00BD775F" w:rsidRDefault="00F254E2">
      <w:pPr>
        <w:ind w:left="-5" w:right="752"/>
      </w:pPr>
      <w:r>
        <w:t>The primary pathway for any patient wishing to apply to receive treatment via undergraduate dental students for simple routine dental treatment is via a web based self-referral portal.  The portal can be found at.</w:t>
      </w:r>
      <w:r>
        <w:rPr>
          <w:rFonts w:ascii="Times New Roman" w:eastAsia="Times New Roman" w:hAnsi="Times New Roman" w:cs="Times New Roman"/>
          <w:sz w:val="24"/>
        </w:rPr>
        <w:t xml:space="preserve"> </w:t>
      </w:r>
      <w:r>
        <w:rPr>
          <w:color w:val="C00000"/>
        </w:rPr>
        <w:t>https://www.ncl.ac.uk/dental/engagement/public/</w:t>
      </w:r>
      <w:r>
        <w:t xml:space="preserve"> The portal and subsequent waiting list is intermittently opened so that an initial assessment appointment, on the undergraduate student clinic, can be arranged.  At this appointment an oral health assessment will be undertaken and an evaluation of the treatment required will be made to establish whether a patient’s needs fit within simple restorative treatment deliverable through the undergraduate learning environment.  Patients with more involved treatment needs will be advised to seek the input of a primary care practitioner in the first instance. </w:t>
      </w:r>
    </w:p>
    <w:p w14:paraId="7A7F3181" w14:textId="77777777" w:rsidR="00BD775F" w:rsidRDefault="00F254E2">
      <w:pPr>
        <w:spacing w:after="0" w:line="259" w:lineRule="auto"/>
        <w:ind w:left="0" w:right="0" w:firstLine="0"/>
      </w:pPr>
      <w:r>
        <w:t xml:space="preserve"> </w:t>
      </w:r>
    </w:p>
    <w:p w14:paraId="7C9B1E2A" w14:textId="77777777" w:rsidR="00BD775F" w:rsidRDefault="00F254E2">
      <w:pPr>
        <w:ind w:left="-5" w:right="752"/>
      </w:pPr>
      <w:r>
        <w:t xml:space="preserve">On completion of a course of treatment patients will be discharged with advice to be seen via primary care dental services for their ongoing care.  This is in order to ensure equitable access to the student clinics and a steady flow of new patients into the learning programmes in the Hospital.  Patients who have received a course of treatment within the last two years will not usually be accepted back into the undergraduate student clinics for long term ongoing care. </w:t>
      </w:r>
    </w:p>
    <w:p w14:paraId="65E13EA5" w14:textId="77777777" w:rsidR="00BD775F" w:rsidRDefault="00F254E2">
      <w:pPr>
        <w:spacing w:after="0" w:line="259" w:lineRule="auto"/>
        <w:ind w:left="0" w:right="0" w:firstLine="0"/>
      </w:pPr>
      <w:r>
        <w:t xml:space="preserve"> </w:t>
      </w:r>
    </w:p>
    <w:p w14:paraId="0D2D36DB" w14:textId="77777777" w:rsidR="00BD775F" w:rsidRDefault="00F254E2">
      <w:pPr>
        <w:ind w:left="-5" w:right="752"/>
      </w:pPr>
      <w:r>
        <w:t xml:space="preserve">There are select groups of patients requiring specific treatments, for example uncomplicated </w:t>
      </w:r>
    </w:p>
    <w:p w14:paraId="1A9E2D27" w14:textId="77777777" w:rsidR="00BD775F" w:rsidRDefault="00F254E2">
      <w:pPr>
        <w:ind w:left="-5" w:right="752"/>
      </w:pPr>
      <w:r>
        <w:t xml:space="preserve">Endodontics and Removable Prosthodontics, who may be accepted into the student programmes by direct referral from a primary care practitioner if their treatment need aligns with the following: </w:t>
      </w:r>
    </w:p>
    <w:p w14:paraId="4136F07C" w14:textId="77777777" w:rsidR="00BD775F" w:rsidRDefault="00F254E2">
      <w:pPr>
        <w:spacing w:after="0" w:line="259" w:lineRule="auto"/>
        <w:ind w:left="0" w:right="0" w:firstLine="0"/>
      </w:pPr>
      <w:r>
        <w:t xml:space="preserve"> </w:t>
      </w:r>
    </w:p>
    <w:p w14:paraId="73B48B2D" w14:textId="77777777" w:rsidR="00BD775F" w:rsidRDefault="00F254E2">
      <w:pPr>
        <w:ind w:left="-5" w:right="752"/>
      </w:pPr>
      <w:r>
        <w:t xml:space="preserve">The following must be made clear to patients by the referring practitioner that: </w:t>
      </w:r>
    </w:p>
    <w:p w14:paraId="704C3E26" w14:textId="77777777" w:rsidR="00BD775F" w:rsidRDefault="00F254E2">
      <w:pPr>
        <w:numPr>
          <w:ilvl w:val="0"/>
          <w:numId w:val="3"/>
        </w:numPr>
        <w:ind w:right="752" w:hanging="360"/>
      </w:pPr>
      <w:r>
        <w:t xml:space="preserve">they are being referred for treatment by student dentists who are under supervision and not by the specialist services; </w:t>
      </w:r>
    </w:p>
    <w:p w14:paraId="37F91AF0" w14:textId="77777777" w:rsidR="00BD775F" w:rsidRDefault="00F254E2">
      <w:pPr>
        <w:numPr>
          <w:ilvl w:val="0"/>
          <w:numId w:val="3"/>
        </w:numPr>
        <w:ind w:right="752" w:hanging="360"/>
      </w:pPr>
      <w:r>
        <w:t xml:space="preserve">they will attend an initial assessment clinic that may determine that their treatment needs to not fall within the scope of simple treatment that can be delivered by a student learning programme leading to them being referred back to primary care; </w:t>
      </w:r>
    </w:p>
    <w:p w14:paraId="6A8B28A6" w14:textId="77777777" w:rsidR="00BD775F" w:rsidRDefault="00F254E2">
      <w:pPr>
        <w:numPr>
          <w:ilvl w:val="0"/>
          <w:numId w:val="3"/>
        </w:numPr>
        <w:ind w:right="752" w:hanging="360"/>
      </w:pPr>
      <w:r>
        <w:t xml:space="preserve">they will be expected to see their primary care practitioner for all other routine and emergency care; </w:t>
      </w:r>
    </w:p>
    <w:p w14:paraId="77A362BC" w14:textId="77777777" w:rsidR="00BD775F" w:rsidRDefault="00F254E2">
      <w:pPr>
        <w:numPr>
          <w:ilvl w:val="0"/>
          <w:numId w:val="3"/>
        </w:numPr>
        <w:ind w:right="752" w:hanging="360"/>
      </w:pPr>
      <w:r>
        <w:t xml:space="preserve">they will be discharged back to the primary care practitioner on completion of the specified items of treatment; </w:t>
      </w:r>
    </w:p>
    <w:p w14:paraId="520FBEDB" w14:textId="77777777" w:rsidR="00BD775F" w:rsidRDefault="00F254E2">
      <w:pPr>
        <w:spacing w:after="0" w:line="259" w:lineRule="auto"/>
        <w:ind w:left="0" w:right="0" w:firstLine="0"/>
      </w:pPr>
      <w:r>
        <w:lastRenderedPageBreak/>
        <w:t xml:space="preserve"> </w:t>
      </w:r>
    </w:p>
    <w:p w14:paraId="4119BB70" w14:textId="77777777" w:rsidR="00BD775F" w:rsidRDefault="00F254E2">
      <w:pPr>
        <w:spacing w:after="0" w:line="259" w:lineRule="auto"/>
        <w:ind w:left="0" w:right="0" w:firstLine="0"/>
      </w:pPr>
      <w:r>
        <w:t xml:space="preserve"> </w:t>
      </w:r>
    </w:p>
    <w:p w14:paraId="13389666" w14:textId="77777777" w:rsidR="00BD775F" w:rsidRDefault="00F254E2">
      <w:pPr>
        <w:spacing w:after="0" w:line="259" w:lineRule="auto"/>
        <w:ind w:left="0" w:right="0" w:firstLine="0"/>
      </w:pPr>
      <w:r>
        <w:t xml:space="preserve"> </w:t>
      </w:r>
    </w:p>
    <w:p w14:paraId="7CEE914E" w14:textId="77777777" w:rsidR="00BD775F" w:rsidRDefault="00F254E2">
      <w:pPr>
        <w:spacing w:after="0" w:line="259" w:lineRule="auto"/>
        <w:ind w:left="0" w:right="0" w:firstLine="0"/>
      </w:pPr>
      <w:r>
        <w:t xml:space="preserve"> </w:t>
      </w:r>
    </w:p>
    <w:p w14:paraId="67495DC3" w14:textId="77777777" w:rsidR="00BD775F" w:rsidRDefault="00F254E2">
      <w:pPr>
        <w:spacing w:after="4" w:line="250" w:lineRule="auto"/>
        <w:ind w:left="-5" w:right="875"/>
      </w:pPr>
      <w:r>
        <w:rPr>
          <w:b/>
        </w:rPr>
        <w:t xml:space="preserve">Endodontics </w:t>
      </w:r>
    </w:p>
    <w:p w14:paraId="049EE892" w14:textId="77777777" w:rsidR="00BD775F" w:rsidRDefault="00F254E2">
      <w:pPr>
        <w:ind w:left="-5" w:right="752"/>
      </w:pPr>
      <w:r>
        <w:t xml:space="preserve">Patients needing uncomplicated root canal treatment are required for undergraduate training during clinical term-time. Suitable cases (see below) may be accepted for treatment, dependant on the needs of the undergraduate teaching programme at the time of referral. </w:t>
      </w:r>
    </w:p>
    <w:p w14:paraId="5F4CDDA3" w14:textId="77777777" w:rsidR="00BD775F" w:rsidRDefault="00F254E2">
      <w:pPr>
        <w:spacing w:after="0" w:line="259" w:lineRule="auto"/>
        <w:ind w:left="0" w:right="0" w:firstLine="0"/>
      </w:pPr>
      <w:r>
        <w:t xml:space="preserve"> </w:t>
      </w:r>
    </w:p>
    <w:p w14:paraId="22DFA3B0" w14:textId="77777777" w:rsidR="00BD775F" w:rsidRDefault="00F254E2">
      <w:pPr>
        <w:ind w:left="-5" w:right="752"/>
      </w:pPr>
      <w:r>
        <w:t xml:space="preserve">Suitable cases include: </w:t>
      </w:r>
    </w:p>
    <w:p w14:paraId="789758DF" w14:textId="77777777" w:rsidR="00BD775F" w:rsidRDefault="00F254E2">
      <w:pPr>
        <w:numPr>
          <w:ilvl w:val="0"/>
          <w:numId w:val="3"/>
        </w:numPr>
        <w:ind w:right="752" w:hanging="360"/>
      </w:pPr>
      <w:r>
        <w:t xml:space="preserve">uncomplicated initial root canal treatment of anterior, premolar and molar teeth; </w:t>
      </w:r>
    </w:p>
    <w:p w14:paraId="61395D38" w14:textId="77777777" w:rsidR="00BD775F" w:rsidRDefault="00F254E2">
      <w:pPr>
        <w:numPr>
          <w:ilvl w:val="0"/>
          <w:numId w:val="3"/>
        </w:numPr>
        <w:ind w:right="752" w:hanging="360"/>
      </w:pPr>
      <w:r>
        <w:t xml:space="preserve">teeth which have been accessed and minimally instrumented for emergency pain relief are acceptable; </w:t>
      </w:r>
    </w:p>
    <w:p w14:paraId="70BA1112" w14:textId="77777777" w:rsidR="00BD775F" w:rsidRDefault="00F254E2">
      <w:pPr>
        <w:ind w:left="-5" w:right="752"/>
      </w:pPr>
      <w:r>
        <w:t xml:space="preserve">Teeth should be </w:t>
      </w:r>
    </w:p>
    <w:p w14:paraId="2D2DD6AD" w14:textId="77777777" w:rsidR="00BD775F" w:rsidRDefault="00F254E2">
      <w:pPr>
        <w:numPr>
          <w:ilvl w:val="0"/>
          <w:numId w:val="3"/>
        </w:numPr>
        <w:ind w:right="752" w:hanging="360"/>
      </w:pPr>
      <w:r>
        <w:t xml:space="preserve">restorable </w:t>
      </w:r>
    </w:p>
    <w:p w14:paraId="52917D7E" w14:textId="77777777" w:rsidR="00BD775F" w:rsidRDefault="00F254E2">
      <w:pPr>
        <w:numPr>
          <w:ilvl w:val="0"/>
          <w:numId w:val="3"/>
        </w:numPr>
        <w:ind w:right="752" w:hanging="360"/>
      </w:pPr>
      <w:r>
        <w:t xml:space="preserve">accessible and uncomplicated to instrument; Patients should be </w:t>
      </w:r>
    </w:p>
    <w:p w14:paraId="32883207" w14:textId="77777777" w:rsidR="00BD775F" w:rsidRDefault="00F254E2">
      <w:pPr>
        <w:numPr>
          <w:ilvl w:val="0"/>
          <w:numId w:val="3"/>
        </w:numPr>
        <w:ind w:right="752" w:hanging="360"/>
      </w:pPr>
      <w:r>
        <w:t xml:space="preserve">in good general health </w:t>
      </w:r>
    </w:p>
    <w:p w14:paraId="2DF3F58F" w14:textId="77777777" w:rsidR="00BD775F" w:rsidRDefault="00F254E2">
      <w:pPr>
        <w:numPr>
          <w:ilvl w:val="0"/>
          <w:numId w:val="3"/>
        </w:numPr>
        <w:ind w:right="752" w:hanging="360"/>
      </w:pPr>
      <w:r>
        <w:t xml:space="preserve">aware of and able to commit to treatment over several, lengthy appointments. </w:t>
      </w:r>
    </w:p>
    <w:p w14:paraId="03203F93" w14:textId="77777777" w:rsidR="00BD775F" w:rsidRDefault="00F254E2">
      <w:pPr>
        <w:spacing w:after="0" w:line="259" w:lineRule="auto"/>
        <w:ind w:left="420" w:right="0" w:firstLine="0"/>
      </w:pPr>
      <w:r>
        <w:t xml:space="preserve"> </w:t>
      </w:r>
    </w:p>
    <w:p w14:paraId="0733AEF7" w14:textId="77777777" w:rsidR="00BD775F" w:rsidRDefault="00F254E2">
      <w:pPr>
        <w:ind w:left="-5" w:right="752"/>
      </w:pPr>
      <w:r>
        <w:t xml:space="preserve">Referrals for undergraduate treatment should be clearly marked as such and a recent diagnostic periapical radiograph (complying with requirements for images sent to the Dental Hospital) must be included.  Patients will be returned to the referring dentist for review and definitive restoration when the root canal treatment is complete.  </w:t>
      </w:r>
    </w:p>
    <w:p w14:paraId="64CBF4ED" w14:textId="77777777" w:rsidR="00BD775F" w:rsidRDefault="00F254E2">
      <w:pPr>
        <w:spacing w:after="0" w:line="259" w:lineRule="auto"/>
        <w:ind w:left="0" w:right="0" w:firstLine="0"/>
      </w:pPr>
      <w:r>
        <w:t xml:space="preserve"> </w:t>
      </w:r>
    </w:p>
    <w:p w14:paraId="7F800598" w14:textId="77777777" w:rsidR="00BD775F" w:rsidRDefault="00F254E2">
      <w:pPr>
        <w:spacing w:after="4" w:line="250" w:lineRule="auto"/>
        <w:ind w:left="-5" w:right="875"/>
      </w:pPr>
      <w:r>
        <w:rPr>
          <w:b/>
        </w:rPr>
        <w:t xml:space="preserve">Prosthodontics </w:t>
      </w:r>
    </w:p>
    <w:p w14:paraId="6D63A382" w14:textId="77777777" w:rsidR="00BD775F" w:rsidRDefault="00F254E2">
      <w:pPr>
        <w:ind w:left="-5" w:right="752"/>
      </w:pPr>
      <w:r>
        <w:t xml:space="preserve">Patients requiring new or replacement removable prostheses may be suitable for treatment via the undergraduate student clinics through a direct referral from a primary care practitioner.  Edentate patients requiring complete dentures; orally healthy and stable partially dentate patients who do not require any other dental treatment may be accepted.  Referrals for undergraduate prosthodontic treatment should be clearly marked as such with a clear history of any previous management.  Patients will be returned to the referring dentist for review and ongoing care when student treatment is complete. </w:t>
      </w:r>
    </w:p>
    <w:p w14:paraId="2284A5D8" w14:textId="77777777" w:rsidR="00BD775F" w:rsidRDefault="00F254E2">
      <w:pPr>
        <w:spacing w:after="58" w:line="259" w:lineRule="auto"/>
        <w:ind w:left="0" w:right="0" w:firstLine="0"/>
      </w:pPr>
      <w:r>
        <w:t xml:space="preserve"> </w:t>
      </w:r>
    </w:p>
    <w:p w14:paraId="55DB0D6F" w14:textId="77777777" w:rsidR="00BD775F" w:rsidRDefault="00F254E2">
      <w:pPr>
        <w:pStyle w:val="Heading2"/>
        <w:spacing w:after="0" w:line="259" w:lineRule="auto"/>
        <w:ind w:left="-5"/>
      </w:pPr>
      <w:r>
        <w:rPr>
          <w:sz w:val="28"/>
        </w:rPr>
        <w:t xml:space="preserve">Inappropriate referrals </w:t>
      </w:r>
    </w:p>
    <w:p w14:paraId="4F9F3D7B" w14:textId="77777777" w:rsidR="00BD775F" w:rsidRDefault="00F254E2">
      <w:pPr>
        <w:ind w:left="345" w:right="752" w:hanging="360"/>
      </w:pPr>
      <w:r>
        <w:rPr>
          <w:rFonts w:ascii="Segoe UI Symbol" w:eastAsia="Segoe UI Symbol" w:hAnsi="Segoe UI Symbol" w:cs="Segoe UI Symbol"/>
        </w:rPr>
        <w:t>•</w:t>
      </w:r>
      <w:r>
        <w:t xml:space="preserve"> </w:t>
      </w:r>
      <w:r>
        <w:tab/>
        <w:t xml:space="preserve">Patients who take anticoagulants (Warfarin) </w:t>
      </w:r>
      <w:r>
        <w:rPr>
          <w:b/>
        </w:rPr>
        <w:t>do not</w:t>
      </w:r>
      <w:r>
        <w:t xml:space="preserve"> require primary dental treatment in hospital unless their INR exceeds 4.0 and referrals for such patients must include their INR range.  </w:t>
      </w:r>
    </w:p>
    <w:p w14:paraId="2B066F93" w14:textId="77777777" w:rsidR="00BD775F" w:rsidRDefault="00F254E2">
      <w:pPr>
        <w:spacing w:after="0" w:line="259" w:lineRule="auto"/>
        <w:ind w:left="0" w:right="0" w:firstLine="0"/>
      </w:pPr>
      <w:r>
        <w:t xml:space="preserve"> </w:t>
      </w:r>
    </w:p>
    <w:p w14:paraId="30F336B7" w14:textId="77777777" w:rsidR="00BD775F" w:rsidRDefault="00F254E2">
      <w:pPr>
        <w:spacing w:after="57" w:line="259" w:lineRule="auto"/>
        <w:ind w:left="0" w:right="0" w:firstLine="0"/>
      </w:pPr>
      <w:r>
        <w:t xml:space="preserve"> </w:t>
      </w:r>
    </w:p>
    <w:p w14:paraId="7D86DBED" w14:textId="77777777" w:rsidR="00BD775F" w:rsidRDefault="00F254E2">
      <w:pPr>
        <w:pStyle w:val="Heading2"/>
        <w:spacing w:after="0" w:line="259" w:lineRule="auto"/>
        <w:ind w:left="-5"/>
      </w:pPr>
      <w:r>
        <w:rPr>
          <w:color w:val="3366FF"/>
          <w:sz w:val="28"/>
        </w:rPr>
        <w:t xml:space="preserve">Endodontics  </w:t>
      </w:r>
    </w:p>
    <w:p w14:paraId="39AFFDF2" w14:textId="77777777" w:rsidR="00BD775F" w:rsidRDefault="00F254E2">
      <w:pPr>
        <w:ind w:left="-5" w:right="752"/>
      </w:pPr>
      <w:r>
        <w:t xml:space="preserve">Patients who may benefit from surgical endodontics should be referred to the Department of Restorative Dentistry and </w:t>
      </w:r>
      <w:r>
        <w:rPr>
          <w:b/>
        </w:rPr>
        <w:t xml:space="preserve">not </w:t>
      </w:r>
      <w:r>
        <w:t xml:space="preserve">Oral Surgery in the first instance. </w:t>
      </w:r>
    </w:p>
    <w:p w14:paraId="2FAE07A7" w14:textId="77777777" w:rsidR="00BD775F" w:rsidRDefault="00F254E2">
      <w:pPr>
        <w:spacing w:after="0" w:line="259" w:lineRule="auto"/>
        <w:ind w:left="0" w:right="0" w:firstLine="0"/>
      </w:pPr>
      <w:r>
        <w:t xml:space="preserve"> </w:t>
      </w:r>
    </w:p>
    <w:p w14:paraId="42686A3C" w14:textId="77777777" w:rsidR="00BD775F" w:rsidRDefault="00F254E2">
      <w:pPr>
        <w:ind w:left="-5" w:right="752"/>
      </w:pPr>
      <w:r>
        <w:t xml:space="preserve">Referrals for endodontic care or an endodontic opinion will NOT be accepted unless accompanied by radiographs of appropriate diagnostic quality. </w:t>
      </w:r>
    </w:p>
    <w:p w14:paraId="3AC04E19" w14:textId="77777777" w:rsidR="00BD775F" w:rsidRDefault="00F254E2">
      <w:pPr>
        <w:spacing w:after="0" w:line="259" w:lineRule="auto"/>
        <w:ind w:left="0" w:right="0" w:firstLine="0"/>
      </w:pPr>
      <w:r>
        <w:t xml:space="preserve"> </w:t>
      </w:r>
    </w:p>
    <w:p w14:paraId="7E80E7CD" w14:textId="77777777" w:rsidR="00BD775F" w:rsidRDefault="00F254E2">
      <w:pPr>
        <w:spacing w:after="21" w:line="259" w:lineRule="auto"/>
        <w:ind w:left="0" w:right="0" w:firstLine="0"/>
      </w:pPr>
      <w:r>
        <w:t xml:space="preserve"> </w:t>
      </w:r>
    </w:p>
    <w:p w14:paraId="324991B1" w14:textId="77777777" w:rsidR="00BD775F" w:rsidRDefault="00F254E2">
      <w:pPr>
        <w:pStyle w:val="Heading3"/>
        <w:ind w:left="9" w:right="437"/>
      </w:pPr>
      <w:r>
        <w:t xml:space="preserve">Acceptance criteria for treatment by staff  </w:t>
      </w:r>
    </w:p>
    <w:p w14:paraId="4B6714A2" w14:textId="77777777" w:rsidR="00BD775F" w:rsidRDefault="00F254E2">
      <w:pPr>
        <w:ind w:left="-5" w:right="752"/>
      </w:pPr>
      <w:r>
        <w:t xml:space="preserve">Treatment will usually be limited to a ‘troubleshooting’ service (e.g.: overcoming anaesthetic problems for pulp extirpation, removal of old root fillings where this has proved difficult under the care of the referrer, canal location, removal of fractured instruments or posts, perforation repair), which aims to overcome immediate challenges and allow treatment to be successfully completed in primary care. </w:t>
      </w:r>
    </w:p>
    <w:p w14:paraId="4C8F62D1" w14:textId="77777777" w:rsidR="00BD775F" w:rsidRDefault="00F254E2">
      <w:pPr>
        <w:spacing w:after="0" w:line="259" w:lineRule="auto"/>
        <w:ind w:left="0" w:right="0" w:firstLine="0"/>
      </w:pPr>
      <w:r>
        <w:t xml:space="preserve"> </w:t>
      </w:r>
    </w:p>
    <w:p w14:paraId="33CECF35" w14:textId="77777777" w:rsidR="00BD775F" w:rsidRDefault="00F254E2">
      <w:pPr>
        <w:ind w:left="-5" w:right="752"/>
      </w:pPr>
      <w:r>
        <w:t xml:space="preserve">Priority will be given to the following cases: </w:t>
      </w:r>
    </w:p>
    <w:p w14:paraId="1FEFF195" w14:textId="77777777" w:rsidR="00BD775F" w:rsidRDefault="00F254E2">
      <w:pPr>
        <w:spacing w:after="0" w:line="259" w:lineRule="auto"/>
        <w:ind w:left="0" w:right="0" w:firstLine="0"/>
      </w:pPr>
      <w:r>
        <w:t xml:space="preserve"> </w:t>
      </w:r>
    </w:p>
    <w:p w14:paraId="5313A5FD" w14:textId="77777777" w:rsidR="00BD775F" w:rsidRDefault="00F254E2">
      <w:pPr>
        <w:numPr>
          <w:ilvl w:val="0"/>
          <w:numId w:val="4"/>
        </w:numPr>
        <w:spacing w:after="0" w:line="259" w:lineRule="auto"/>
        <w:ind w:right="785" w:hanging="360"/>
      </w:pPr>
      <w:r>
        <w:t xml:space="preserve">patients at medical risk from tooth extraction e.g. bisphosphonate treatment, post-radiotherapy; </w:t>
      </w:r>
    </w:p>
    <w:p w14:paraId="33D3B1FA" w14:textId="77777777" w:rsidR="00BD775F" w:rsidRDefault="00F254E2">
      <w:pPr>
        <w:numPr>
          <w:ilvl w:val="0"/>
          <w:numId w:val="4"/>
        </w:numPr>
        <w:ind w:right="785" w:hanging="360"/>
      </w:pPr>
      <w:r>
        <w:t>anterior and premolar teeth;</w:t>
      </w:r>
      <w:r>
        <w:rPr>
          <w:i/>
        </w:rPr>
        <w:t xml:space="preserve">  </w:t>
      </w:r>
    </w:p>
    <w:p w14:paraId="5B5FA035" w14:textId="77777777" w:rsidR="00BD775F" w:rsidRDefault="00F254E2">
      <w:pPr>
        <w:numPr>
          <w:ilvl w:val="0"/>
          <w:numId w:val="4"/>
        </w:numPr>
        <w:ind w:right="785" w:hanging="360"/>
      </w:pPr>
      <w:r>
        <w:lastRenderedPageBreak/>
        <w:t xml:space="preserve">Primary and re-treatment of functionally and aesthetically important teeth with a strong longterm prognosis; </w:t>
      </w:r>
      <w:r>
        <w:rPr>
          <w:i/>
        </w:rPr>
        <w:t xml:space="preserve"> </w:t>
      </w:r>
      <w:r>
        <w:rPr>
          <w:rFonts w:ascii="Courier New" w:eastAsia="Courier New" w:hAnsi="Courier New" w:cs="Courier New"/>
        </w:rPr>
        <w:t>o</w:t>
      </w:r>
      <w:r>
        <w:t xml:space="preserve"> </w:t>
      </w:r>
      <w:r>
        <w:tab/>
        <w:t xml:space="preserve">generally with a minimum 2mm of coronal tissue above gingival level;  </w:t>
      </w:r>
      <w:r>
        <w:rPr>
          <w:rFonts w:ascii="Courier New" w:eastAsia="Courier New" w:hAnsi="Courier New" w:cs="Courier New"/>
        </w:rPr>
        <w:t>o</w:t>
      </w:r>
      <w:r>
        <w:t xml:space="preserve"> </w:t>
      </w:r>
      <w:r>
        <w:tab/>
        <w:t xml:space="preserve">prognosis for endodontic intervention is better than extraction and prosthetic replacement; </w:t>
      </w:r>
    </w:p>
    <w:p w14:paraId="7E91E9AA" w14:textId="77777777" w:rsidR="00BD775F" w:rsidRDefault="00F254E2">
      <w:pPr>
        <w:numPr>
          <w:ilvl w:val="0"/>
          <w:numId w:val="4"/>
        </w:numPr>
        <w:ind w:right="785" w:hanging="360"/>
      </w:pPr>
      <w:r>
        <w:t xml:space="preserve">management of dental trauma and its consequences, including root resorption; </w:t>
      </w:r>
      <w:r>
        <w:rPr>
          <w:rFonts w:ascii="Segoe UI Symbol" w:eastAsia="Segoe UI Symbol" w:hAnsi="Segoe UI Symbol" w:cs="Segoe UI Symbol"/>
        </w:rPr>
        <w:t>•</w:t>
      </w:r>
      <w:r>
        <w:t xml:space="preserve"> </w:t>
      </w:r>
      <w:r>
        <w:tab/>
        <w:t xml:space="preserve">investigation of atypical pain; </w:t>
      </w:r>
    </w:p>
    <w:p w14:paraId="3EBE2BD9" w14:textId="77777777" w:rsidR="00BD775F" w:rsidRDefault="00F254E2">
      <w:pPr>
        <w:numPr>
          <w:ilvl w:val="0"/>
          <w:numId w:val="4"/>
        </w:numPr>
        <w:ind w:right="785" w:hanging="360"/>
      </w:pPr>
      <w:r>
        <w:t xml:space="preserve">investigation of suspicious pathology; </w:t>
      </w:r>
    </w:p>
    <w:p w14:paraId="20A4FEDF" w14:textId="77777777" w:rsidR="00BD775F" w:rsidRDefault="00F254E2">
      <w:pPr>
        <w:numPr>
          <w:ilvl w:val="0"/>
          <w:numId w:val="4"/>
        </w:numPr>
        <w:ind w:right="785" w:hanging="360"/>
      </w:pPr>
      <w:r>
        <w:t xml:space="preserve">surgical endodontics. </w:t>
      </w:r>
    </w:p>
    <w:p w14:paraId="74D27F16" w14:textId="77777777" w:rsidR="00BD775F" w:rsidRDefault="00F254E2">
      <w:pPr>
        <w:spacing w:after="21" w:line="259" w:lineRule="auto"/>
        <w:ind w:left="0" w:right="0" w:firstLine="0"/>
      </w:pPr>
      <w:r>
        <w:t xml:space="preserve"> </w:t>
      </w:r>
    </w:p>
    <w:p w14:paraId="4A62532C" w14:textId="77777777" w:rsidR="00BD775F" w:rsidRDefault="00F254E2">
      <w:pPr>
        <w:pStyle w:val="Heading3"/>
        <w:ind w:left="9" w:right="437"/>
      </w:pPr>
      <w:r>
        <w:t xml:space="preserve">Inappropriate Referrals  </w:t>
      </w:r>
    </w:p>
    <w:p w14:paraId="391D9348" w14:textId="77777777" w:rsidR="00BD775F" w:rsidRDefault="00F254E2">
      <w:pPr>
        <w:ind w:left="-5" w:right="752"/>
      </w:pPr>
      <w:r>
        <w:t xml:space="preserve">The Department will generally </w:t>
      </w:r>
      <w:r>
        <w:rPr>
          <w:b/>
        </w:rPr>
        <w:t>not</w:t>
      </w:r>
      <w:r>
        <w:t xml:space="preserve"> accept referrals for endodontics for the following: </w:t>
      </w:r>
    </w:p>
    <w:p w14:paraId="3EA7F1E5" w14:textId="77777777" w:rsidR="00BD775F" w:rsidRDefault="00F254E2">
      <w:pPr>
        <w:numPr>
          <w:ilvl w:val="0"/>
          <w:numId w:val="5"/>
        </w:numPr>
        <w:ind w:right="752" w:hanging="360"/>
      </w:pPr>
      <w:r>
        <w:t xml:space="preserve">unrestorable teeth; </w:t>
      </w:r>
    </w:p>
    <w:p w14:paraId="4BF7B5A2" w14:textId="77777777" w:rsidR="00BD775F" w:rsidRDefault="00F254E2">
      <w:pPr>
        <w:numPr>
          <w:ilvl w:val="0"/>
          <w:numId w:val="5"/>
        </w:numPr>
        <w:ind w:right="752" w:hanging="360"/>
      </w:pPr>
      <w:r>
        <w:t xml:space="preserve">teeth of poor prognosis; </w:t>
      </w:r>
    </w:p>
    <w:p w14:paraId="78FFE0B7" w14:textId="77777777" w:rsidR="00BD775F" w:rsidRDefault="00F254E2">
      <w:pPr>
        <w:numPr>
          <w:ilvl w:val="0"/>
          <w:numId w:val="5"/>
        </w:numPr>
        <w:ind w:right="752" w:hanging="360"/>
      </w:pPr>
      <w:r>
        <w:t xml:space="preserve">poorly maintained mouths; </w:t>
      </w:r>
    </w:p>
    <w:p w14:paraId="0B5CB6A8" w14:textId="77777777" w:rsidR="00BD775F" w:rsidRDefault="00F254E2">
      <w:pPr>
        <w:numPr>
          <w:ilvl w:val="0"/>
          <w:numId w:val="5"/>
        </w:numPr>
        <w:ind w:right="752" w:hanging="360"/>
      </w:pPr>
      <w:r>
        <w:t xml:space="preserve">treatment will not be offered for second or third molars unless there is a compelling need for their preservation on local dental (e.g.: avoidance of a free-end saddle situation) or systemic (e.g.: avoidance of extractions in patients taking bisphosphonates) grounds, unless the treatment is deemed suitable as part of the undergraduate programme as outlined above. </w:t>
      </w:r>
    </w:p>
    <w:p w14:paraId="7ED80D57" w14:textId="77777777" w:rsidR="00BD775F" w:rsidRDefault="00F254E2">
      <w:pPr>
        <w:spacing w:after="0" w:line="259" w:lineRule="auto"/>
        <w:ind w:left="0" w:right="0" w:firstLine="0"/>
      </w:pPr>
      <w:r>
        <w:t xml:space="preserve"> </w:t>
      </w:r>
    </w:p>
    <w:p w14:paraId="4184B94B" w14:textId="77777777" w:rsidR="00BD775F" w:rsidRDefault="00F254E2">
      <w:pPr>
        <w:ind w:left="-5" w:right="752"/>
      </w:pPr>
      <w:r>
        <w:t xml:space="preserve">Referrals for endodontic surgery on molar teeth will generally </w:t>
      </w:r>
      <w:r>
        <w:rPr>
          <w:b/>
        </w:rPr>
        <w:t>not</w:t>
      </w:r>
      <w:r>
        <w:t xml:space="preserve"> be accepted. </w:t>
      </w:r>
    </w:p>
    <w:p w14:paraId="1BC5414C" w14:textId="77777777" w:rsidR="00BD775F" w:rsidRDefault="00F254E2">
      <w:pPr>
        <w:spacing w:after="58" w:line="259" w:lineRule="auto"/>
        <w:ind w:left="0" w:right="0" w:firstLine="0"/>
      </w:pPr>
      <w:r>
        <w:t xml:space="preserve"> </w:t>
      </w:r>
    </w:p>
    <w:p w14:paraId="7966CC49" w14:textId="77777777" w:rsidR="00BD775F" w:rsidRDefault="00F254E2">
      <w:pPr>
        <w:spacing w:after="0" w:line="259" w:lineRule="auto"/>
        <w:ind w:left="0" w:right="0" w:firstLine="0"/>
      </w:pPr>
      <w:r>
        <w:rPr>
          <w:b/>
          <w:color w:val="3366FF"/>
          <w:sz w:val="28"/>
        </w:rPr>
        <w:t xml:space="preserve"> </w:t>
      </w:r>
    </w:p>
    <w:p w14:paraId="77B7F7E4" w14:textId="77777777" w:rsidR="00BD775F" w:rsidRDefault="00F254E2">
      <w:pPr>
        <w:pStyle w:val="Heading3"/>
        <w:ind w:left="9" w:right="437"/>
      </w:pPr>
      <w:r>
        <w:rPr>
          <w:color w:val="3366FF"/>
          <w:sz w:val="28"/>
        </w:rPr>
        <w:t xml:space="preserve">Removable Prosthodontics </w:t>
      </w:r>
      <w:r>
        <w:t xml:space="preserve">(complete and partial dentures) </w:t>
      </w:r>
    </w:p>
    <w:p w14:paraId="67ADCAE8" w14:textId="77777777" w:rsidR="00BD775F" w:rsidRDefault="00F254E2">
      <w:pPr>
        <w:spacing w:after="33"/>
        <w:ind w:left="-5" w:right="752"/>
      </w:pPr>
      <w:r>
        <w:t xml:space="preserve">The Department provides a diagnosis, treatment planning and advice service for patients registered with a General Dental Practitioner who require removable full or partial prostheses. It provides specialist prosthodontic care. </w:t>
      </w:r>
    </w:p>
    <w:p w14:paraId="114E0179" w14:textId="77777777" w:rsidR="00BD775F" w:rsidRDefault="00F254E2">
      <w:pPr>
        <w:spacing w:after="0" w:line="259" w:lineRule="auto"/>
        <w:ind w:left="0" w:right="0" w:firstLine="0"/>
      </w:pPr>
      <w:r>
        <w:rPr>
          <w:b/>
          <w:sz w:val="24"/>
        </w:rPr>
        <w:t xml:space="preserve"> </w:t>
      </w:r>
    </w:p>
    <w:p w14:paraId="789B349A" w14:textId="77777777" w:rsidR="00BD775F" w:rsidRDefault="00F254E2">
      <w:pPr>
        <w:spacing w:after="7" w:line="237" w:lineRule="auto"/>
        <w:ind w:left="-5" w:right="1101"/>
        <w:jc w:val="both"/>
      </w:pPr>
      <w:r>
        <w:t>All patients referred to the Department should have good oral health; that is, dentate patients should have a good level of oral hygiene and have no active caries or incompletely restored teeth</w:t>
      </w:r>
      <w:r>
        <w:rPr>
          <w:sz w:val="18"/>
        </w:rPr>
        <w:t xml:space="preserve">. Attempts must have been made to alleviate problems associated with dentures that have been provided by the referring practitioner in the preceding few months.  </w:t>
      </w:r>
    </w:p>
    <w:p w14:paraId="753DFA3E" w14:textId="77777777" w:rsidR="00BD775F" w:rsidRDefault="00F254E2">
      <w:pPr>
        <w:spacing w:after="2" w:line="259" w:lineRule="auto"/>
        <w:ind w:left="0" w:right="0" w:firstLine="0"/>
      </w:pPr>
      <w:r>
        <w:rPr>
          <w:sz w:val="18"/>
        </w:rPr>
        <w:t xml:space="preserve"> </w:t>
      </w:r>
    </w:p>
    <w:p w14:paraId="65B617EE" w14:textId="77777777" w:rsidR="00BD775F" w:rsidRDefault="00F254E2">
      <w:pPr>
        <w:ind w:left="-5" w:right="752"/>
      </w:pPr>
      <w:r>
        <w:t>If, having assessed the patient’s existing prostheses, it is felt that the provision of treatment is within the scope and expertise of a general dental practitioner colleague, with appropriate advice, it is expected that patients will return to their practitioner with an appropriate treatment plan.</w:t>
      </w:r>
      <w:r>
        <w:rPr>
          <w:sz w:val="18"/>
        </w:rPr>
        <w:t xml:space="preserve"> </w:t>
      </w:r>
    </w:p>
    <w:p w14:paraId="15C0E599" w14:textId="77777777" w:rsidR="00BD775F" w:rsidRDefault="00F254E2">
      <w:pPr>
        <w:spacing w:after="40" w:line="259" w:lineRule="auto"/>
        <w:ind w:left="0" w:right="0" w:firstLine="0"/>
      </w:pPr>
      <w:r>
        <w:rPr>
          <w:sz w:val="18"/>
        </w:rPr>
        <w:t xml:space="preserve"> </w:t>
      </w:r>
    </w:p>
    <w:p w14:paraId="2434D3C8" w14:textId="77777777" w:rsidR="00BD775F" w:rsidRDefault="00F254E2">
      <w:pPr>
        <w:pStyle w:val="Heading3"/>
        <w:ind w:left="9" w:right="437"/>
      </w:pPr>
      <w:r>
        <w:t xml:space="preserve">Acceptance criteria for treatment by staff and postgraduate students  </w:t>
      </w:r>
    </w:p>
    <w:p w14:paraId="19AD7826" w14:textId="77777777" w:rsidR="00BD775F" w:rsidRDefault="00F254E2">
      <w:pPr>
        <w:ind w:left="-5" w:right="752"/>
      </w:pPr>
      <w:r>
        <w:t xml:space="preserve">Patients with particularly difficult anatomy resulting from surgical intervention, trauma or clefts.  In these instances the referring practitioner is expected to provide all other dental care for the patient. </w:t>
      </w:r>
    </w:p>
    <w:p w14:paraId="2EE71123" w14:textId="77777777" w:rsidR="00BD775F" w:rsidRDefault="00F254E2">
      <w:pPr>
        <w:ind w:left="-5" w:right="752"/>
      </w:pPr>
      <w:r>
        <w:t xml:space="preserve">Where it is clear that all efforts have been made by the practitioner to address the patient’s issues, or in the case of re-referral, where the treatment plan provided has been accurately followed, patients will be accepted for prosthodontic treatment within the capacity of the service. </w:t>
      </w:r>
    </w:p>
    <w:p w14:paraId="7189428E" w14:textId="77777777" w:rsidR="00BD775F" w:rsidRDefault="00F254E2">
      <w:pPr>
        <w:spacing w:after="0" w:line="259" w:lineRule="auto"/>
        <w:ind w:left="0" w:right="0" w:firstLine="0"/>
      </w:pPr>
      <w:r>
        <w:t xml:space="preserve"> </w:t>
      </w:r>
    </w:p>
    <w:p w14:paraId="39CB2F6E" w14:textId="77777777" w:rsidR="00BD775F" w:rsidRDefault="00F254E2">
      <w:pPr>
        <w:spacing w:after="57" w:line="259" w:lineRule="auto"/>
        <w:ind w:left="0" w:right="0" w:firstLine="0"/>
      </w:pPr>
      <w:r>
        <w:t xml:space="preserve"> </w:t>
      </w:r>
    </w:p>
    <w:p w14:paraId="42E773E4" w14:textId="77777777" w:rsidR="00BD775F" w:rsidRDefault="00F254E2">
      <w:pPr>
        <w:pStyle w:val="Heading2"/>
        <w:spacing w:after="0" w:line="259" w:lineRule="auto"/>
        <w:ind w:left="-5"/>
      </w:pPr>
      <w:r>
        <w:rPr>
          <w:color w:val="3366FF"/>
          <w:sz w:val="28"/>
        </w:rPr>
        <w:t xml:space="preserve">Fixed prosthodontics </w:t>
      </w:r>
    </w:p>
    <w:p w14:paraId="4455BF01" w14:textId="77777777" w:rsidR="00BD775F" w:rsidRDefault="00F254E2">
      <w:pPr>
        <w:ind w:left="-5" w:right="752"/>
      </w:pPr>
      <w:r>
        <w:t>Relevant radiographs of good diagnostic yield and appropriate study models must</w:t>
      </w:r>
      <w:r>
        <w:rPr>
          <w:b/>
        </w:rPr>
        <w:t xml:space="preserve"> </w:t>
      </w:r>
      <w:r>
        <w:t xml:space="preserve">be included where available. A full history of the problems reported and an indication of what advice is being sought should be provided.  Where there is significant clinical or radiographic evidence of failure of a crown or bridge it is expected that this is communicated to the patient and an attempt made to remove it and assess future restorability before referral. This also applies to (post-) crowned teeth with failing endodontics. A crown, bridge or veneer deemed to be failing within 1 year of provision is regarded as the responsibility of the providing practitioner to correct. </w:t>
      </w:r>
    </w:p>
    <w:p w14:paraId="288D66A7" w14:textId="77777777" w:rsidR="00BD775F" w:rsidRDefault="00F254E2">
      <w:pPr>
        <w:spacing w:after="0" w:line="259" w:lineRule="auto"/>
        <w:ind w:left="0" w:right="0" w:firstLine="0"/>
      </w:pPr>
      <w:r>
        <w:t xml:space="preserve"> </w:t>
      </w:r>
    </w:p>
    <w:p w14:paraId="53A7CD9D" w14:textId="77777777" w:rsidR="00BD775F" w:rsidRDefault="00F254E2">
      <w:pPr>
        <w:ind w:left="-5" w:right="752"/>
      </w:pPr>
      <w:r>
        <w:t xml:space="preserve">Advice on appropriate methods of removal and management of fixed restorations will be provided. Patients referred for the rectification of problems or replacement of crown and bridgework or veneers </w:t>
      </w:r>
      <w:r>
        <w:lastRenderedPageBreak/>
        <w:t>provided out with the Dental Hospital will not</w:t>
      </w:r>
      <w:r>
        <w:rPr>
          <w:b/>
        </w:rPr>
        <w:t xml:space="preserve"> </w:t>
      </w:r>
      <w:r>
        <w:t xml:space="preserve">be accepted for treatment except when the case would be suitable for training purposes. </w:t>
      </w:r>
    </w:p>
    <w:p w14:paraId="6787DBAC" w14:textId="77777777" w:rsidR="00BD775F" w:rsidRDefault="00F254E2">
      <w:pPr>
        <w:spacing w:after="21" w:line="259" w:lineRule="auto"/>
        <w:ind w:left="0" w:right="0" w:firstLine="0"/>
      </w:pPr>
      <w:r>
        <w:t xml:space="preserve"> </w:t>
      </w:r>
    </w:p>
    <w:p w14:paraId="620334F1" w14:textId="77777777" w:rsidR="00BD775F" w:rsidRDefault="00F254E2">
      <w:pPr>
        <w:pStyle w:val="Heading3"/>
        <w:spacing w:after="0" w:line="259" w:lineRule="auto"/>
        <w:ind w:left="0" w:firstLine="0"/>
      </w:pPr>
      <w:r>
        <w:rPr>
          <w:b w:val="0"/>
          <w:color w:val="3366FF"/>
        </w:rPr>
        <w:t xml:space="preserve">Tooth wear </w:t>
      </w:r>
    </w:p>
    <w:p w14:paraId="3012EB20" w14:textId="77777777" w:rsidR="00BD775F" w:rsidRDefault="00F254E2">
      <w:pPr>
        <w:ind w:left="-5" w:right="752"/>
      </w:pPr>
      <w:r>
        <w:t xml:space="preserve">A full diagnostic and advisory service is available. A period of monitoring with respect to the rate of progression is advised prior to referral. Referrals should be accompanied with serial models or photographs to show the rapidity of the tooth wear where appropriate. In younger patients it would be expected that a full dietary analysis would have been undertaken, fluoride mouthwash advised and appropriate preventive advice given prior to referral. Advice on the options for management of tooth wear will be provided.  </w:t>
      </w:r>
    </w:p>
    <w:p w14:paraId="60D301D7" w14:textId="77777777" w:rsidR="00BD775F" w:rsidRDefault="00F254E2">
      <w:pPr>
        <w:pStyle w:val="Heading2"/>
        <w:spacing w:after="0" w:line="259" w:lineRule="auto"/>
        <w:ind w:left="-5"/>
      </w:pPr>
      <w:r>
        <w:rPr>
          <w:color w:val="3366FF"/>
          <w:sz w:val="28"/>
        </w:rPr>
        <w:t xml:space="preserve">Implants </w:t>
      </w:r>
    </w:p>
    <w:p w14:paraId="19FA7F6E" w14:textId="77777777" w:rsidR="00BD775F" w:rsidRDefault="00F254E2">
      <w:pPr>
        <w:pStyle w:val="Heading3"/>
        <w:spacing w:after="190"/>
        <w:ind w:left="9" w:right="437"/>
      </w:pPr>
      <w:r>
        <w:t xml:space="preserve">Acceptance criteria for treatment by staff or postgraduate trainees  </w:t>
      </w:r>
    </w:p>
    <w:p w14:paraId="39F76F23" w14:textId="77777777" w:rsidR="00BD775F" w:rsidRDefault="00F254E2">
      <w:pPr>
        <w:spacing w:after="232"/>
        <w:ind w:left="-5" w:right="752"/>
      </w:pPr>
      <w:r>
        <w:t xml:space="preserve">In most circumstances other treatment options must have been tried prior to referral for assessment. </w:t>
      </w:r>
    </w:p>
    <w:p w14:paraId="646F52D3" w14:textId="77777777" w:rsidR="00BD775F" w:rsidRDefault="00F254E2">
      <w:pPr>
        <w:spacing w:after="235"/>
        <w:ind w:left="-5" w:right="752"/>
      </w:pPr>
      <w:r>
        <w:t xml:space="preserve">Requests for detailed implant planning from dentists who are intending to provide the implants are not normally accepted. </w:t>
      </w:r>
    </w:p>
    <w:p w14:paraId="1DC962F0" w14:textId="77777777" w:rsidR="00BD775F" w:rsidRDefault="00F254E2">
      <w:pPr>
        <w:spacing w:after="247"/>
        <w:ind w:left="-5" w:right="752"/>
      </w:pPr>
      <w:r>
        <w:t xml:space="preserve">The following categories of patients will be considered for the possibility of treatment: </w:t>
      </w:r>
    </w:p>
    <w:p w14:paraId="51E55572" w14:textId="77777777" w:rsidR="00BD775F" w:rsidRDefault="00F254E2">
      <w:pPr>
        <w:numPr>
          <w:ilvl w:val="0"/>
          <w:numId w:val="6"/>
        </w:numPr>
        <w:ind w:right="752" w:hanging="360"/>
      </w:pPr>
      <w:r>
        <w:t xml:space="preserve">developmental reasons for missing teeth, usually where the adjacent teeth are intact </w:t>
      </w:r>
      <w:r>
        <w:rPr>
          <w:rFonts w:ascii="Segoe UI Symbol" w:eastAsia="Segoe UI Symbol" w:hAnsi="Segoe UI Symbol" w:cs="Segoe UI Symbol"/>
        </w:rPr>
        <w:t>•</w:t>
      </w:r>
      <w:r>
        <w:t xml:space="preserve"> </w:t>
      </w:r>
      <w:r>
        <w:tab/>
        <w:t xml:space="preserve">missing teeth as a result of trauma. </w:t>
      </w:r>
    </w:p>
    <w:p w14:paraId="660BE275" w14:textId="77777777" w:rsidR="00BD775F" w:rsidRDefault="00F254E2">
      <w:pPr>
        <w:numPr>
          <w:ilvl w:val="0"/>
          <w:numId w:val="6"/>
        </w:numPr>
        <w:spacing w:after="7" w:line="237" w:lineRule="auto"/>
        <w:ind w:right="752" w:hanging="360"/>
      </w:pPr>
      <w:r>
        <w:t xml:space="preserve">severe denture intolerance (particularly where this has arisen following treatment for head and neck cancer). A formal psychological assessment may be sought to determine the severity of the problem </w:t>
      </w:r>
    </w:p>
    <w:p w14:paraId="70FB9FDB" w14:textId="77777777" w:rsidR="00BD775F" w:rsidRDefault="00F254E2">
      <w:pPr>
        <w:spacing w:after="0" w:line="259" w:lineRule="auto"/>
        <w:ind w:left="0" w:right="0" w:firstLine="0"/>
      </w:pPr>
      <w:r>
        <w:t xml:space="preserve"> </w:t>
      </w:r>
    </w:p>
    <w:p w14:paraId="00309058" w14:textId="77777777" w:rsidR="00BD775F" w:rsidRDefault="00F254E2">
      <w:pPr>
        <w:spacing w:after="235"/>
        <w:ind w:left="-5" w:right="752"/>
      </w:pPr>
      <w:r>
        <w:t xml:space="preserve">We would expect dentate patients to be caries-free, have no active periodontal disease and be able to demonstrate a good standard of oral hygiene. </w:t>
      </w:r>
    </w:p>
    <w:p w14:paraId="621E3624" w14:textId="77777777" w:rsidR="00BD775F" w:rsidRDefault="00F254E2">
      <w:pPr>
        <w:spacing w:after="248"/>
        <w:ind w:left="-5" w:right="752"/>
      </w:pPr>
      <w:r>
        <w:t xml:space="preserve">Please note that the Dental Hospital is </w:t>
      </w:r>
      <w:r>
        <w:rPr>
          <w:b/>
        </w:rPr>
        <w:t xml:space="preserve">not </w:t>
      </w:r>
      <w:r>
        <w:t xml:space="preserve">able to offer treatment for the following: </w:t>
      </w:r>
    </w:p>
    <w:p w14:paraId="3C0FE96F" w14:textId="77777777" w:rsidR="00BD775F" w:rsidRDefault="00F254E2">
      <w:pPr>
        <w:numPr>
          <w:ilvl w:val="0"/>
          <w:numId w:val="6"/>
        </w:numPr>
        <w:ind w:right="752" w:hanging="360"/>
      </w:pPr>
      <w:r>
        <w:t xml:space="preserve">completion of implant treatment commenced elsewhere </w:t>
      </w:r>
    </w:p>
    <w:p w14:paraId="497B0DD5" w14:textId="77777777" w:rsidR="00BD775F" w:rsidRDefault="00F254E2">
      <w:pPr>
        <w:numPr>
          <w:ilvl w:val="0"/>
          <w:numId w:val="6"/>
        </w:numPr>
        <w:ind w:right="752" w:hanging="360"/>
      </w:pPr>
      <w:r>
        <w:t xml:space="preserve">correcting prosthodontic or peri-implant problems in relation to implant treatment carried out elsewhere </w:t>
      </w:r>
    </w:p>
    <w:p w14:paraId="10CE7B4D" w14:textId="77777777" w:rsidR="00BD775F" w:rsidRDefault="00F254E2">
      <w:pPr>
        <w:numPr>
          <w:ilvl w:val="0"/>
          <w:numId w:val="6"/>
        </w:numPr>
        <w:ind w:right="752" w:hanging="360"/>
      </w:pPr>
      <w:r>
        <w:t xml:space="preserve">maintenance of implants and implant restorations provided elsewhere </w:t>
      </w:r>
    </w:p>
    <w:p w14:paraId="5C5CE10F" w14:textId="77777777" w:rsidR="00BD775F" w:rsidRDefault="00F254E2">
      <w:pPr>
        <w:spacing w:after="0" w:line="259" w:lineRule="auto"/>
        <w:ind w:left="360" w:right="0" w:firstLine="0"/>
      </w:pPr>
      <w:r>
        <w:t xml:space="preserve"> </w:t>
      </w:r>
    </w:p>
    <w:p w14:paraId="7232DD1B" w14:textId="77777777" w:rsidR="00BD775F" w:rsidRDefault="00F254E2">
      <w:pPr>
        <w:spacing w:after="233"/>
        <w:ind w:left="-5" w:right="752"/>
      </w:pPr>
      <w:r>
        <w:t xml:space="preserve">Following completion of implant treatment, it is our usual practice to discharge patients from the Dental Hospital for ongoing follow up in primary dental care. </w:t>
      </w:r>
    </w:p>
    <w:p w14:paraId="24593ACA" w14:textId="77777777" w:rsidR="00BD775F" w:rsidRDefault="00F254E2">
      <w:pPr>
        <w:spacing w:after="57" w:line="259" w:lineRule="auto"/>
        <w:ind w:left="0" w:right="0" w:firstLine="0"/>
      </w:pPr>
      <w:r>
        <w:t xml:space="preserve"> </w:t>
      </w:r>
    </w:p>
    <w:p w14:paraId="0E31131B" w14:textId="77777777" w:rsidR="00BD775F" w:rsidRDefault="00F254E2">
      <w:pPr>
        <w:pStyle w:val="Heading2"/>
        <w:spacing w:after="0" w:line="259" w:lineRule="auto"/>
        <w:ind w:left="-5"/>
      </w:pPr>
      <w:r>
        <w:rPr>
          <w:color w:val="3366FF"/>
          <w:sz w:val="28"/>
        </w:rPr>
        <w:t xml:space="preserve">Periodontics  </w:t>
      </w:r>
    </w:p>
    <w:p w14:paraId="0BB69D5F" w14:textId="77777777" w:rsidR="00BD775F" w:rsidRDefault="00F254E2">
      <w:pPr>
        <w:ind w:left="-5" w:right="752"/>
      </w:pPr>
      <w:r>
        <w:t xml:space="preserve">The specialist service in Periodontics provides a comprehensive diagnostic, treatment planning, and advice service for patients with periodontal diseases. </w:t>
      </w:r>
    </w:p>
    <w:p w14:paraId="77BFFF94" w14:textId="77777777" w:rsidR="00BD775F" w:rsidRDefault="00F254E2">
      <w:pPr>
        <w:spacing w:after="0" w:line="259" w:lineRule="auto"/>
        <w:ind w:left="0" w:right="0" w:firstLine="0"/>
      </w:pPr>
      <w:r>
        <w:t xml:space="preserve"> </w:t>
      </w:r>
    </w:p>
    <w:p w14:paraId="1BBCC834" w14:textId="77777777" w:rsidR="00BD775F" w:rsidRDefault="00F254E2">
      <w:pPr>
        <w:ind w:left="-5" w:right="752"/>
      </w:pPr>
      <w:r>
        <w:t xml:space="preserve">All referrals to the Periodontics Department will be expected to contain the following information: </w:t>
      </w:r>
    </w:p>
    <w:p w14:paraId="34593B0C" w14:textId="77777777" w:rsidR="00BD775F" w:rsidRDefault="00F254E2">
      <w:pPr>
        <w:spacing w:after="0" w:line="259" w:lineRule="auto"/>
        <w:ind w:left="0" w:right="0" w:firstLine="0"/>
      </w:pPr>
      <w:r>
        <w:t xml:space="preserve"> </w:t>
      </w:r>
    </w:p>
    <w:p w14:paraId="5E3B1220" w14:textId="77777777" w:rsidR="00BD775F" w:rsidRDefault="00F254E2">
      <w:pPr>
        <w:numPr>
          <w:ilvl w:val="0"/>
          <w:numId w:val="7"/>
        </w:numPr>
        <w:ind w:right="752" w:hanging="360"/>
      </w:pPr>
      <w:r>
        <w:t xml:space="preserve">the reason for the referral; </w:t>
      </w:r>
    </w:p>
    <w:p w14:paraId="1B333C81" w14:textId="77777777" w:rsidR="00BD775F" w:rsidRDefault="00F254E2">
      <w:pPr>
        <w:numPr>
          <w:ilvl w:val="0"/>
          <w:numId w:val="7"/>
        </w:numPr>
        <w:ind w:right="752" w:hanging="360"/>
      </w:pPr>
      <w:r>
        <w:t xml:space="preserve">a summary of the patient’s and dentist’s current concerns; </w:t>
      </w:r>
    </w:p>
    <w:p w14:paraId="17A4E367" w14:textId="77777777" w:rsidR="00BD775F" w:rsidRDefault="00F254E2">
      <w:pPr>
        <w:numPr>
          <w:ilvl w:val="0"/>
          <w:numId w:val="7"/>
        </w:numPr>
        <w:ind w:right="752" w:hanging="360"/>
      </w:pPr>
      <w:r>
        <w:t xml:space="preserve">a summary of the current clinical findings including BPE scores and detailed periodontal indices; </w:t>
      </w:r>
    </w:p>
    <w:p w14:paraId="2BB4A549" w14:textId="77777777" w:rsidR="00BD775F" w:rsidRDefault="00F254E2">
      <w:pPr>
        <w:numPr>
          <w:ilvl w:val="0"/>
          <w:numId w:val="7"/>
        </w:numPr>
        <w:ind w:right="752" w:hanging="360"/>
      </w:pPr>
      <w:r>
        <w:t xml:space="preserve">a summary of treatment already provided and, with it  the response to treatment; </w:t>
      </w:r>
    </w:p>
    <w:p w14:paraId="4C35A435" w14:textId="77777777" w:rsidR="00BD775F" w:rsidRDefault="00F254E2">
      <w:pPr>
        <w:numPr>
          <w:ilvl w:val="0"/>
          <w:numId w:val="7"/>
        </w:numPr>
        <w:ind w:right="752" w:hanging="360"/>
      </w:pPr>
      <w:r>
        <w:t xml:space="preserve">details of known risk factors including smoking history and medical history; </w:t>
      </w:r>
    </w:p>
    <w:p w14:paraId="40E9520E" w14:textId="77777777" w:rsidR="00BD775F" w:rsidRDefault="00F254E2">
      <w:pPr>
        <w:numPr>
          <w:ilvl w:val="0"/>
          <w:numId w:val="7"/>
        </w:numPr>
        <w:ind w:right="752" w:hanging="360"/>
      </w:pPr>
      <w:r>
        <w:t xml:space="preserve">evidence of longitudinal monitoring (with radiographs and indices) of patients for whom there appears to be periodontal  deterioration. </w:t>
      </w:r>
    </w:p>
    <w:p w14:paraId="51FDC3E4" w14:textId="77777777" w:rsidR="00BD775F" w:rsidRDefault="00F254E2">
      <w:pPr>
        <w:spacing w:after="0" w:line="259" w:lineRule="auto"/>
        <w:ind w:left="0" w:right="0" w:firstLine="0"/>
      </w:pPr>
      <w:r>
        <w:t xml:space="preserve"> </w:t>
      </w:r>
    </w:p>
    <w:p w14:paraId="0F50F5BF" w14:textId="77777777" w:rsidR="00BD775F" w:rsidRDefault="00F254E2">
      <w:pPr>
        <w:ind w:left="-5" w:right="752"/>
      </w:pPr>
      <w:r>
        <w:t xml:space="preserve">In normal circumstances referrals will only be accepted and treatment offered for patients when there have been initial attempts to undertake stabilisation through treatment in primary care. We require the following to have been undertaken: </w:t>
      </w:r>
    </w:p>
    <w:p w14:paraId="2FF053CA" w14:textId="77777777" w:rsidR="00BD775F" w:rsidRDefault="00F254E2">
      <w:pPr>
        <w:numPr>
          <w:ilvl w:val="0"/>
          <w:numId w:val="7"/>
        </w:numPr>
        <w:ind w:right="752" w:hanging="360"/>
      </w:pPr>
      <w:r>
        <w:lastRenderedPageBreak/>
        <w:t xml:space="preserve">appropriate oral hygiene instruction with particular emphasis on interdental cleaning; </w:t>
      </w:r>
    </w:p>
    <w:p w14:paraId="31CB3716" w14:textId="77777777" w:rsidR="00BD775F" w:rsidRDefault="00F254E2">
      <w:pPr>
        <w:numPr>
          <w:ilvl w:val="0"/>
          <w:numId w:val="7"/>
        </w:numPr>
        <w:ind w:right="752" w:hanging="360"/>
      </w:pPr>
      <w:r>
        <w:t xml:space="preserve">supra and sub gingival scaling and polishing; </w:t>
      </w:r>
    </w:p>
    <w:p w14:paraId="5C0D2480" w14:textId="77777777" w:rsidR="00BD775F" w:rsidRDefault="00F254E2">
      <w:pPr>
        <w:numPr>
          <w:ilvl w:val="0"/>
          <w:numId w:val="7"/>
        </w:numPr>
        <w:ind w:right="752" w:hanging="360"/>
      </w:pPr>
      <w:r>
        <w:t xml:space="preserve">root surface instrumentation with the use of local anaesthetic. </w:t>
      </w:r>
    </w:p>
    <w:p w14:paraId="7F3E36B6" w14:textId="77777777" w:rsidR="00BD775F" w:rsidRDefault="00F254E2">
      <w:pPr>
        <w:spacing w:after="0" w:line="259" w:lineRule="auto"/>
        <w:ind w:left="0" w:right="0" w:firstLine="0"/>
      </w:pPr>
      <w:r>
        <w:t xml:space="preserve"> </w:t>
      </w:r>
    </w:p>
    <w:p w14:paraId="10C5D9C2" w14:textId="77777777" w:rsidR="00BD775F" w:rsidRDefault="00F254E2">
      <w:pPr>
        <w:ind w:left="-5" w:right="752"/>
      </w:pPr>
      <w:r>
        <w:t xml:space="preserve">Patients accepted for periodontal treatment should continue to see their own GDP for routine dental examinations. There will be occasions when the GDP will be requested to undertake other or additional treatment such as restorations, endodontics, or the provision of immediate or partial dentures when such treatment is indicated either before or concurrent with the periodontal management. </w:t>
      </w:r>
    </w:p>
    <w:p w14:paraId="113FA1D9" w14:textId="77777777" w:rsidR="00BD775F" w:rsidRDefault="00F254E2">
      <w:pPr>
        <w:spacing w:after="0" w:line="259" w:lineRule="auto"/>
        <w:ind w:left="0" w:right="0" w:firstLine="0"/>
      </w:pPr>
      <w:r>
        <w:t xml:space="preserve"> </w:t>
      </w:r>
    </w:p>
    <w:p w14:paraId="5130C86A" w14:textId="77777777" w:rsidR="00BD775F" w:rsidRDefault="00F254E2">
      <w:pPr>
        <w:ind w:left="-5" w:right="752"/>
      </w:pPr>
      <w:r>
        <w:t xml:space="preserve">The Periodontics Department is not able to offer long-term provision of maintenance/supportive care. </w:t>
      </w:r>
    </w:p>
    <w:p w14:paraId="57856864" w14:textId="77777777" w:rsidR="00BD775F" w:rsidRDefault="00F254E2">
      <w:pPr>
        <w:spacing w:after="7" w:line="237" w:lineRule="auto"/>
        <w:ind w:left="-5" w:right="773"/>
        <w:jc w:val="both"/>
      </w:pPr>
      <w:r>
        <w:t xml:space="preserve">On completion of periodontal treatment, pre- and post-treatment charts will be sent to the GDP for their information in future monitoring and maintenance of the patient. A recall interval programme of periodontal care in the primary care practice will be suggested. Re-referrals will not be accepted if the supportive care regimen has not been provided.  </w:t>
      </w:r>
    </w:p>
    <w:p w14:paraId="3402B505" w14:textId="77777777" w:rsidR="00BD775F" w:rsidRDefault="00F254E2">
      <w:pPr>
        <w:spacing w:after="0" w:line="259" w:lineRule="auto"/>
        <w:ind w:left="0" w:right="0" w:firstLine="0"/>
      </w:pPr>
      <w:r>
        <w:t xml:space="preserve"> </w:t>
      </w:r>
    </w:p>
    <w:p w14:paraId="66E761D9" w14:textId="77777777" w:rsidR="00BD775F" w:rsidRDefault="00F254E2">
      <w:pPr>
        <w:spacing w:after="11" w:line="232" w:lineRule="auto"/>
        <w:ind w:left="0" w:right="501" w:firstLine="0"/>
      </w:pPr>
      <w:r>
        <w:rPr>
          <w:u w:val="single" w:color="000000"/>
        </w:rPr>
        <w:t>If patients are to be re referred for further opinions and treatment we expect that the appropriate</w:t>
      </w:r>
      <w:r>
        <w:t xml:space="preserve"> </w:t>
      </w:r>
      <w:r>
        <w:rPr>
          <w:u w:val="single" w:color="000000"/>
        </w:rPr>
        <w:t>supportive care has been provided.</w:t>
      </w:r>
      <w:r>
        <w:rPr>
          <w:b/>
          <w:sz w:val="24"/>
        </w:rPr>
        <w:t xml:space="preserve"> </w:t>
      </w:r>
    </w:p>
    <w:p w14:paraId="55A1A449" w14:textId="77777777" w:rsidR="00BD775F" w:rsidRDefault="00F254E2">
      <w:pPr>
        <w:spacing w:after="0" w:line="259" w:lineRule="auto"/>
        <w:ind w:left="0" w:right="0" w:firstLine="0"/>
      </w:pPr>
      <w:r>
        <w:rPr>
          <w:b/>
          <w:sz w:val="24"/>
        </w:rPr>
        <w:t xml:space="preserve"> </w:t>
      </w:r>
    </w:p>
    <w:p w14:paraId="35287849" w14:textId="77777777" w:rsidR="00BD775F" w:rsidRDefault="00F254E2">
      <w:pPr>
        <w:pStyle w:val="Heading3"/>
        <w:ind w:left="9" w:right="437"/>
      </w:pPr>
      <w:r>
        <w:t xml:space="preserve">Acceptance criteria  </w:t>
      </w:r>
    </w:p>
    <w:p w14:paraId="6C9B5458" w14:textId="77777777" w:rsidR="00BD775F" w:rsidRDefault="00F254E2">
      <w:pPr>
        <w:ind w:left="-5" w:right="752"/>
      </w:pPr>
      <w:r>
        <w:t xml:space="preserve">Patients who will be considered for treatment in secondary care will include those with: </w:t>
      </w:r>
    </w:p>
    <w:p w14:paraId="1DFFAD48" w14:textId="77777777" w:rsidR="00BD775F" w:rsidRDefault="00F254E2">
      <w:pPr>
        <w:numPr>
          <w:ilvl w:val="0"/>
          <w:numId w:val="8"/>
        </w:numPr>
        <w:ind w:right="752" w:hanging="360"/>
      </w:pPr>
      <w:r>
        <w:t xml:space="preserve">advanced chronic periodontitis; </w:t>
      </w:r>
    </w:p>
    <w:p w14:paraId="74A759A0" w14:textId="77777777" w:rsidR="00BD775F" w:rsidRDefault="00F254E2">
      <w:pPr>
        <w:numPr>
          <w:ilvl w:val="0"/>
          <w:numId w:val="8"/>
        </w:numPr>
        <w:ind w:right="752" w:hanging="360"/>
      </w:pPr>
      <w:r>
        <w:t xml:space="preserve">aggressive periodontitis; </w:t>
      </w:r>
    </w:p>
    <w:p w14:paraId="53265159" w14:textId="77777777" w:rsidR="00BD775F" w:rsidRDefault="00F254E2">
      <w:pPr>
        <w:numPr>
          <w:ilvl w:val="0"/>
          <w:numId w:val="8"/>
        </w:numPr>
        <w:ind w:right="752" w:hanging="360"/>
      </w:pPr>
      <w:r>
        <w:t xml:space="preserve">medical conditions, medication histories or syndromes that directly affect periodontal status such as: uncontrolled diabetes; patients with drug-induced gingival enlargement; idiopathic gingival fibromatosis; necrotising periodontitis; and blood disorders.  </w:t>
      </w:r>
    </w:p>
    <w:p w14:paraId="000BB7DA" w14:textId="77777777" w:rsidR="00BD775F" w:rsidRDefault="00F254E2">
      <w:pPr>
        <w:numPr>
          <w:ilvl w:val="0"/>
          <w:numId w:val="8"/>
        </w:numPr>
        <w:spacing w:after="7" w:line="237" w:lineRule="auto"/>
        <w:ind w:right="752" w:hanging="360"/>
      </w:pPr>
      <w:r>
        <w:t xml:space="preserve">mucogingival problems, gingival recession or other periodontal defects for which surgery may be indicated. </w:t>
      </w:r>
      <w:r>
        <w:rPr>
          <w:rFonts w:ascii="Segoe UI Symbol" w:eastAsia="Segoe UI Symbol" w:hAnsi="Segoe UI Symbol" w:cs="Segoe UI Symbol"/>
        </w:rPr>
        <w:t>•</w:t>
      </w:r>
      <w:r>
        <w:t xml:space="preserve"> periodontal-endodontic lesions. </w:t>
      </w:r>
    </w:p>
    <w:p w14:paraId="5C98C49D" w14:textId="77777777" w:rsidR="00BD775F" w:rsidRDefault="00F254E2">
      <w:pPr>
        <w:spacing w:after="0" w:line="259" w:lineRule="auto"/>
        <w:ind w:left="0" w:right="0" w:firstLine="0"/>
      </w:pPr>
      <w:r>
        <w:rPr>
          <w:b/>
          <w:sz w:val="24"/>
        </w:rPr>
        <w:t xml:space="preserve"> </w:t>
      </w:r>
    </w:p>
    <w:p w14:paraId="6BBBB17F" w14:textId="77777777" w:rsidR="00BD775F" w:rsidRDefault="00F254E2">
      <w:pPr>
        <w:pStyle w:val="Heading3"/>
        <w:ind w:left="9" w:right="437"/>
      </w:pPr>
      <w:r>
        <w:t xml:space="preserve">Inappropriate referrals  </w:t>
      </w:r>
    </w:p>
    <w:p w14:paraId="1A954349" w14:textId="77777777" w:rsidR="00BD775F" w:rsidRDefault="00F254E2">
      <w:pPr>
        <w:ind w:left="-5" w:right="752"/>
      </w:pPr>
      <w:r>
        <w:t xml:space="preserve">Patients who should </w:t>
      </w:r>
      <w:r>
        <w:rPr>
          <w:b/>
        </w:rPr>
        <w:t>not</w:t>
      </w:r>
      <w:r>
        <w:t xml:space="preserve"> be referred for specialist advice and treatment planning are those: </w:t>
      </w:r>
    </w:p>
    <w:p w14:paraId="6B42FB98" w14:textId="77777777" w:rsidR="00BD775F" w:rsidRDefault="00F254E2">
      <w:pPr>
        <w:numPr>
          <w:ilvl w:val="0"/>
          <w:numId w:val="9"/>
        </w:numPr>
        <w:ind w:right="752" w:hanging="360"/>
      </w:pPr>
      <w:r>
        <w:t xml:space="preserve">with only gingivitis; </w:t>
      </w:r>
    </w:p>
    <w:p w14:paraId="03BAD947" w14:textId="77777777" w:rsidR="00BD775F" w:rsidRDefault="00F254E2">
      <w:pPr>
        <w:numPr>
          <w:ilvl w:val="0"/>
          <w:numId w:val="9"/>
        </w:numPr>
        <w:ind w:right="752" w:hanging="360"/>
      </w:pPr>
      <w:r>
        <w:t xml:space="preserve">with poor oral hygiene or who are non-responsive to, or non-compliant with initial hygiene phase therapy provided in primary care;  </w:t>
      </w:r>
    </w:p>
    <w:p w14:paraId="322E315D" w14:textId="77777777" w:rsidR="00BD775F" w:rsidRDefault="00F254E2">
      <w:pPr>
        <w:numPr>
          <w:ilvl w:val="0"/>
          <w:numId w:val="9"/>
        </w:numPr>
        <w:spacing w:after="75"/>
        <w:ind w:right="752" w:hanging="360"/>
      </w:pPr>
      <w:r>
        <w:t xml:space="preserve">with BPE scores of 2 or less. </w:t>
      </w:r>
    </w:p>
    <w:p w14:paraId="31289BF2" w14:textId="77777777" w:rsidR="00BD775F" w:rsidRDefault="00F254E2">
      <w:pPr>
        <w:spacing w:after="0" w:line="259" w:lineRule="auto"/>
        <w:ind w:left="0" w:right="0" w:firstLine="0"/>
      </w:pPr>
      <w:r>
        <w:rPr>
          <w:rFonts w:ascii="Cambria" w:eastAsia="Cambria" w:hAnsi="Cambria" w:cs="Cambria"/>
          <w:b/>
          <w:color w:val="3366FF"/>
          <w:sz w:val="32"/>
        </w:rPr>
        <w:t xml:space="preserve"> </w:t>
      </w:r>
    </w:p>
    <w:p w14:paraId="7DF3609C" w14:textId="77777777" w:rsidR="00BD775F" w:rsidRDefault="00F254E2">
      <w:pPr>
        <w:pStyle w:val="Heading2"/>
        <w:spacing w:after="0" w:line="259" w:lineRule="auto"/>
        <w:ind w:left="-5"/>
      </w:pPr>
      <w:r>
        <w:rPr>
          <w:color w:val="3366FF"/>
          <w:sz w:val="28"/>
        </w:rPr>
        <w:t xml:space="preserve">Temporomandibular Disorders (TMD)  </w:t>
      </w:r>
    </w:p>
    <w:p w14:paraId="7CCE4EBC" w14:textId="77777777" w:rsidR="00BD775F" w:rsidRDefault="00F254E2">
      <w:pPr>
        <w:spacing w:after="25"/>
        <w:ind w:left="-5" w:right="752"/>
      </w:pPr>
      <w:r>
        <w:t xml:space="preserve">Many patients with a diagnosed TMD can effectively be managed in general dental practice using straightforward conservative measures such as a combination of reassurance, remedial jaw exercises and a soft splint. Prior to referral, we strongly encourage dentists to provide conservative measures for the patient with a clear explanation of the nature of the condition affecting the TMJs and jaw muscles as there is now evidence that this helps ease the patient’s anxieties during subsequent management. Where there are clear joint or muscle symptoms it is reasonable to call the condition TMD and give a brief explanation, even if you are not totally confident with diagnosis. Advice on diagnosis, patient explanation and jaw exercise sheets can be downloaded from: </w:t>
      </w:r>
    </w:p>
    <w:p w14:paraId="11AF6B20" w14:textId="77777777" w:rsidR="00BD775F" w:rsidRDefault="00664D58">
      <w:pPr>
        <w:ind w:left="-5" w:right="752"/>
      </w:pPr>
      <w:hyperlink r:id="rId8">
        <w:r w:rsidR="00F254E2">
          <w:t>http://www.ncl.ac.uk/dental/AppliedOcclusion</w:t>
        </w:r>
      </w:hyperlink>
      <w:hyperlink r:id="rId9">
        <w:r w:rsidR="00F254E2">
          <w:rPr>
            <w:rFonts w:ascii="Times New Roman" w:eastAsia="Times New Roman" w:hAnsi="Times New Roman" w:cs="Times New Roman"/>
            <w:sz w:val="24"/>
          </w:rPr>
          <w:t xml:space="preserve"> </w:t>
        </w:r>
      </w:hyperlink>
    </w:p>
    <w:p w14:paraId="11AD6299" w14:textId="77777777" w:rsidR="00BD775F" w:rsidRDefault="00F254E2">
      <w:pPr>
        <w:spacing w:after="0" w:line="259" w:lineRule="auto"/>
        <w:ind w:left="0" w:right="0" w:firstLine="0"/>
      </w:pPr>
      <w:r>
        <w:t xml:space="preserve"> </w:t>
      </w:r>
    </w:p>
    <w:p w14:paraId="43AC555C" w14:textId="77777777" w:rsidR="00BD775F" w:rsidRDefault="00F254E2">
      <w:pPr>
        <w:ind w:left="-5" w:right="752"/>
      </w:pPr>
      <w:r>
        <w:t xml:space="preserve">A few patients with TMD may have characteristics indicating they may be more difficult to manage and may merit referral before any treatment though we would again encourage a provisional diagnosis and reassurance.  </w:t>
      </w:r>
    </w:p>
    <w:p w14:paraId="455372BA" w14:textId="77777777" w:rsidR="00BD775F" w:rsidRDefault="00F254E2">
      <w:pPr>
        <w:spacing w:after="0" w:line="259" w:lineRule="auto"/>
        <w:ind w:left="0" w:right="0" w:firstLine="0"/>
      </w:pPr>
      <w:r>
        <w:t xml:space="preserve"> </w:t>
      </w:r>
    </w:p>
    <w:p w14:paraId="2D652E47" w14:textId="77777777" w:rsidR="00BD775F" w:rsidRDefault="00F254E2">
      <w:pPr>
        <w:ind w:left="-5" w:right="752"/>
      </w:pPr>
      <w:r>
        <w:t xml:space="preserve">Sometimes there is doubt over the diagnosis of chronic facial pain, especially when it is accompanied by unexplained, exaggerated or bizarre symptoms. In the absence of potential dental problems or any evidence provisionally suggesting TMD these patients should be referred to Oral Medicine. </w:t>
      </w:r>
    </w:p>
    <w:p w14:paraId="1DAD1211" w14:textId="77777777" w:rsidR="00BD775F" w:rsidRDefault="00F254E2">
      <w:pPr>
        <w:spacing w:after="0" w:line="259" w:lineRule="auto"/>
        <w:ind w:left="0" w:right="0" w:firstLine="0"/>
      </w:pPr>
      <w:r>
        <w:t xml:space="preserve"> </w:t>
      </w:r>
    </w:p>
    <w:p w14:paraId="139AD977" w14:textId="77777777" w:rsidR="00BD775F" w:rsidRDefault="00F254E2">
      <w:pPr>
        <w:ind w:left="-5" w:right="752"/>
      </w:pPr>
      <w:r>
        <w:t xml:space="preserve">To avoid delays with arrangements for hospital appointments, patients with </w:t>
      </w:r>
      <w:r>
        <w:rPr>
          <w:b/>
        </w:rPr>
        <w:t>acute</w:t>
      </w:r>
      <w:r>
        <w:t xml:space="preserve"> symptoms of TMD are best managed in general practice in the first instance. These cases are characterised by acute onset of pain and particularly by painful limitation. Rest and analgesics are needed in the short-term but if </w:t>
      </w:r>
      <w:r>
        <w:lastRenderedPageBreak/>
        <w:t xml:space="preserve">muscle symptoms predominate, Diazepam elixir can be prescribed (5ml spoonful provides 5mg Diazepam). Up to 10mg of Diazepam can be prescribed in a day but patients must be advised not to drive or operate machinery </w:t>
      </w:r>
    </w:p>
    <w:p w14:paraId="3695620E" w14:textId="77777777" w:rsidR="00BD775F" w:rsidRDefault="00F254E2">
      <w:pPr>
        <w:spacing w:after="21" w:line="259" w:lineRule="auto"/>
        <w:ind w:left="0" w:right="0" w:firstLine="0"/>
      </w:pPr>
      <w:r>
        <w:t xml:space="preserve"> </w:t>
      </w:r>
    </w:p>
    <w:p w14:paraId="1BDF72ED" w14:textId="77777777" w:rsidR="00BD775F" w:rsidRDefault="00F254E2">
      <w:pPr>
        <w:pStyle w:val="Heading3"/>
        <w:ind w:left="9" w:right="437"/>
      </w:pPr>
      <w:r>
        <w:t xml:space="preserve">Acceptance criteria for TMD </w:t>
      </w:r>
    </w:p>
    <w:p w14:paraId="6648BEA5" w14:textId="77777777" w:rsidR="00BD775F" w:rsidRDefault="00F254E2">
      <w:pPr>
        <w:numPr>
          <w:ilvl w:val="0"/>
          <w:numId w:val="10"/>
        </w:numPr>
        <w:ind w:right="752" w:hanging="360"/>
      </w:pPr>
      <w:r>
        <w:t xml:space="preserve">multiple unsuccessful treatments </w:t>
      </w:r>
    </w:p>
    <w:p w14:paraId="0FC6A3E6" w14:textId="77777777" w:rsidR="00BD775F" w:rsidRDefault="00F254E2">
      <w:pPr>
        <w:numPr>
          <w:ilvl w:val="0"/>
          <w:numId w:val="10"/>
        </w:numPr>
        <w:ind w:right="752" w:hanging="360"/>
      </w:pPr>
      <w:r>
        <w:t xml:space="preserve">psychological distress </w:t>
      </w:r>
    </w:p>
    <w:p w14:paraId="528A6DDE" w14:textId="77777777" w:rsidR="00BD775F" w:rsidRDefault="00F254E2">
      <w:pPr>
        <w:numPr>
          <w:ilvl w:val="0"/>
          <w:numId w:val="10"/>
        </w:numPr>
        <w:ind w:right="752" w:hanging="360"/>
      </w:pPr>
      <w:r>
        <w:t xml:space="preserve">occlusal preoccupation </w:t>
      </w:r>
    </w:p>
    <w:p w14:paraId="23A5CA26" w14:textId="77777777" w:rsidR="00BD775F" w:rsidRDefault="00F254E2">
      <w:pPr>
        <w:numPr>
          <w:ilvl w:val="0"/>
          <w:numId w:val="10"/>
        </w:numPr>
        <w:ind w:right="752" w:hanging="360"/>
      </w:pPr>
      <w:r>
        <w:t xml:space="preserve">fibromyalgia (generalised muscle pain affecting most of the body) </w:t>
      </w:r>
      <w:r>
        <w:rPr>
          <w:rFonts w:ascii="Segoe UI Symbol" w:eastAsia="Segoe UI Symbol" w:hAnsi="Segoe UI Symbol" w:cs="Segoe UI Symbol"/>
        </w:rPr>
        <w:t>•</w:t>
      </w:r>
      <w:r>
        <w:t xml:space="preserve"> </w:t>
      </w:r>
      <w:r>
        <w:tab/>
        <w:t xml:space="preserve">disc displacement without reduction (closed lock). </w:t>
      </w:r>
    </w:p>
    <w:p w14:paraId="2A48C7E2" w14:textId="77777777" w:rsidR="00BD775F" w:rsidRDefault="00F254E2">
      <w:pPr>
        <w:pStyle w:val="Heading1"/>
        <w:ind w:left="-5"/>
      </w:pPr>
      <w:r>
        <w:t xml:space="preserve">Oral and Maxillofacial Surgery  </w:t>
      </w:r>
    </w:p>
    <w:p w14:paraId="4528E5CB" w14:textId="77777777" w:rsidR="00BD775F" w:rsidRDefault="00F254E2">
      <w:pPr>
        <w:spacing w:after="0" w:line="259" w:lineRule="auto"/>
        <w:ind w:left="0" w:right="0" w:firstLine="0"/>
      </w:pPr>
      <w:r>
        <w:t xml:space="preserve"> </w:t>
      </w:r>
    </w:p>
    <w:p w14:paraId="4D047B88" w14:textId="77777777" w:rsidR="00BD775F" w:rsidRDefault="00F254E2">
      <w:pPr>
        <w:ind w:left="-5" w:right="752"/>
      </w:pPr>
      <w:r>
        <w:t xml:space="preserve">Oral and Maxillofacial Surgery is a joint medical and dental speciality that deals with the surgical management of disease and deformity of the mouth, jaws and face. </w:t>
      </w:r>
    </w:p>
    <w:p w14:paraId="4003E1A1" w14:textId="77777777" w:rsidR="00BD775F" w:rsidRDefault="00F254E2">
      <w:pPr>
        <w:spacing w:after="0" w:line="259" w:lineRule="auto"/>
        <w:ind w:left="0" w:right="0" w:firstLine="0"/>
      </w:pPr>
      <w:r>
        <w:t xml:space="preserve">  </w:t>
      </w:r>
    </w:p>
    <w:p w14:paraId="6FF3B36E" w14:textId="77777777" w:rsidR="00BD775F" w:rsidRDefault="00F254E2">
      <w:pPr>
        <w:ind w:left="-5" w:right="752"/>
      </w:pPr>
      <w:r>
        <w:t xml:space="preserve">The scope of the speciality includes the diagnosis and management of facial injuries, head and neck cancers, salivary gland diseases, facial disproportion, facial pain, TMJ disorders, impacted teeth, difficult or failed extractions, medically compromised patients requiring oral surgery, cysts and tumours of the jaws and oral mucosa diseases such as potentially malignant disorders, mouth ulcers and infections'. </w:t>
      </w:r>
    </w:p>
    <w:p w14:paraId="733769E9" w14:textId="77777777" w:rsidR="00BD775F" w:rsidRDefault="00F254E2">
      <w:pPr>
        <w:spacing w:after="96" w:line="259" w:lineRule="auto"/>
        <w:ind w:left="0" w:right="0" w:firstLine="0"/>
      </w:pPr>
      <w:r>
        <w:t xml:space="preserve"> </w:t>
      </w:r>
    </w:p>
    <w:p w14:paraId="2FE6FFAA" w14:textId="77777777" w:rsidR="00BD775F" w:rsidRDefault="00F254E2">
      <w:pPr>
        <w:pStyle w:val="Heading2"/>
        <w:spacing w:after="0" w:line="259" w:lineRule="auto"/>
        <w:ind w:left="-5"/>
      </w:pPr>
      <w:r>
        <w:rPr>
          <w:sz w:val="32"/>
        </w:rPr>
        <w:t xml:space="preserve">Urgent referral for abnormal oral lesions </w:t>
      </w:r>
    </w:p>
    <w:p w14:paraId="4BEAE583" w14:textId="77777777" w:rsidR="00BD775F" w:rsidRDefault="00F254E2">
      <w:pPr>
        <w:spacing w:after="4" w:line="246" w:lineRule="auto"/>
        <w:ind w:left="-5" w:right="665"/>
      </w:pPr>
      <w:r>
        <w:rPr>
          <w:sz w:val="30"/>
        </w:rPr>
        <w:t xml:space="preserve">If a lesion is suspected as being a possible oral malignancy this should be clearly indicated on the referral letter in addition to the referral being marked as ‘Urgent – two week referral’ indicated in the referral letter. </w:t>
      </w:r>
    </w:p>
    <w:p w14:paraId="0D73BABE" w14:textId="77777777" w:rsidR="00BD775F" w:rsidRDefault="00F254E2">
      <w:pPr>
        <w:spacing w:after="0" w:line="259" w:lineRule="auto"/>
        <w:ind w:left="0" w:right="0" w:firstLine="0"/>
      </w:pPr>
      <w:r>
        <w:t xml:space="preserve"> </w:t>
      </w:r>
    </w:p>
    <w:p w14:paraId="2BCFD0EF" w14:textId="77777777" w:rsidR="00BD775F" w:rsidRDefault="00F254E2">
      <w:pPr>
        <w:spacing w:after="21" w:line="259" w:lineRule="auto"/>
        <w:ind w:left="0" w:right="0" w:firstLine="0"/>
      </w:pPr>
      <w:r>
        <w:t xml:space="preserve"> </w:t>
      </w:r>
    </w:p>
    <w:p w14:paraId="5E8F265B" w14:textId="77777777" w:rsidR="00BD775F" w:rsidRDefault="00F254E2">
      <w:pPr>
        <w:pStyle w:val="Heading3"/>
        <w:ind w:left="9" w:right="437"/>
      </w:pPr>
      <w:r>
        <w:t xml:space="preserve">Patient acceptance criteria </w:t>
      </w:r>
    </w:p>
    <w:p w14:paraId="34BF607A" w14:textId="77777777" w:rsidR="00BD775F" w:rsidRDefault="00F254E2">
      <w:pPr>
        <w:ind w:left="-5" w:right="752"/>
      </w:pPr>
      <w:r>
        <w:t xml:space="preserve">The unit accepts referrals for oral surgical conditions with the exception of implantology, subject to the criteria set out in the table below. </w:t>
      </w:r>
    </w:p>
    <w:p w14:paraId="2CE505FB" w14:textId="77777777" w:rsidR="00BD775F" w:rsidRDefault="00F254E2">
      <w:pPr>
        <w:spacing w:after="0" w:line="259" w:lineRule="auto"/>
        <w:ind w:left="0" w:right="0" w:firstLine="0"/>
      </w:pPr>
      <w:r>
        <w:t xml:space="preserve"> </w:t>
      </w:r>
    </w:p>
    <w:p w14:paraId="692349F8" w14:textId="77777777" w:rsidR="00BD775F" w:rsidRDefault="00F254E2">
      <w:pPr>
        <w:ind w:left="-5" w:right="752"/>
      </w:pPr>
      <w:r>
        <w:t xml:space="preserve">A specific Oral Surgery referral form has been developed which is shown at </w:t>
      </w:r>
      <w:r>
        <w:rPr>
          <w:b/>
        </w:rPr>
        <w:t>Appendix E</w:t>
      </w:r>
      <w:r>
        <w:t xml:space="preserve">  </w:t>
      </w:r>
    </w:p>
    <w:p w14:paraId="09D99C7E" w14:textId="77777777" w:rsidR="00BD775F" w:rsidRDefault="00F254E2">
      <w:pPr>
        <w:spacing w:after="0" w:line="259" w:lineRule="auto"/>
        <w:ind w:left="0" w:right="0" w:firstLine="0"/>
      </w:pPr>
      <w:r>
        <w:t xml:space="preserve"> </w:t>
      </w:r>
    </w:p>
    <w:p w14:paraId="7C5548BD" w14:textId="77777777" w:rsidR="00BD775F" w:rsidRDefault="00F254E2">
      <w:pPr>
        <w:ind w:left="-5" w:right="752"/>
      </w:pPr>
      <w:r>
        <w:t xml:space="preserve">All referrals should be accompanied by appropriate imaging where relevant. The imaging should be of diagnostic quality. </w:t>
      </w:r>
    </w:p>
    <w:p w14:paraId="6ED478FD" w14:textId="77777777" w:rsidR="00BD775F" w:rsidRDefault="00F254E2">
      <w:pPr>
        <w:spacing w:after="0" w:line="259" w:lineRule="auto"/>
        <w:ind w:left="0" w:right="0" w:firstLine="0"/>
      </w:pPr>
      <w:r>
        <w:rPr>
          <w:b/>
        </w:rPr>
        <w:t xml:space="preserve"> </w:t>
      </w:r>
      <w:r>
        <w:br w:type="page"/>
      </w:r>
    </w:p>
    <w:p w14:paraId="68326556" w14:textId="77777777" w:rsidR="00BD775F" w:rsidRDefault="00F254E2">
      <w:pPr>
        <w:spacing w:after="0" w:line="259" w:lineRule="auto"/>
        <w:ind w:left="0" w:right="0" w:firstLine="0"/>
        <w:jc w:val="both"/>
      </w:pPr>
      <w:r>
        <w:rPr>
          <w:b/>
        </w:rPr>
        <w:lastRenderedPageBreak/>
        <w:t xml:space="preserve"> </w:t>
      </w:r>
    </w:p>
    <w:p w14:paraId="706695F1" w14:textId="77777777" w:rsidR="00BD775F" w:rsidRDefault="00F254E2">
      <w:pPr>
        <w:spacing w:after="0" w:line="259" w:lineRule="auto"/>
        <w:ind w:left="0" w:right="0" w:firstLine="0"/>
        <w:jc w:val="both"/>
      </w:pPr>
      <w:r>
        <w:t xml:space="preserve"> </w:t>
      </w:r>
    </w:p>
    <w:tbl>
      <w:tblPr>
        <w:tblStyle w:val="TableGrid"/>
        <w:tblW w:w="9392" w:type="dxa"/>
        <w:tblInd w:w="-103" w:type="dxa"/>
        <w:tblCellMar>
          <w:top w:w="17" w:type="dxa"/>
          <w:left w:w="103" w:type="dxa"/>
          <w:right w:w="48" w:type="dxa"/>
        </w:tblCellMar>
        <w:tblLook w:val="04A0" w:firstRow="1" w:lastRow="0" w:firstColumn="1" w:lastColumn="0" w:noHBand="0" w:noVBand="1"/>
      </w:tblPr>
      <w:tblGrid>
        <w:gridCol w:w="2672"/>
        <w:gridCol w:w="3362"/>
        <w:gridCol w:w="3358"/>
      </w:tblGrid>
      <w:tr w:rsidR="00BD775F" w14:paraId="022B04EF" w14:textId="77777777">
        <w:trPr>
          <w:trHeight w:val="702"/>
        </w:trPr>
        <w:tc>
          <w:tcPr>
            <w:tcW w:w="2672" w:type="dxa"/>
            <w:tcBorders>
              <w:top w:val="single" w:sz="17" w:space="0" w:color="000000"/>
              <w:left w:val="single" w:sz="17" w:space="0" w:color="000000"/>
              <w:bottom w:val="single" w:sz="6" w:space="0" w:color="000000"/>
              <w:right w:val="single" w:sz="17" w:space="0" w:color="000000"/>
            </w:tcBorders>
            <w:shd w:val="clear" w:color="auto" w:fill="D9D9D9"/>
          </w:tcPr>
          <w:p w14:paraId="2A932880" w14:textId="77777777" w:rsidR="00BD775F" w:rsidRDefault="00F254E2">
            <w:pPr>
              <w:spacing w:after="0" w:line="259" w:lineRule="auto"/>
              <w:ind w:left="0" w:right="0" w:firstLine="0"/>
              <w:jc w:val="center"/>
            </w:pPr>
            <w:r>
              <w:rPr>
                <w:rFonts w:ascii="Times New Roman" w:eastAsia="Times New Roman" w:hAnsi="Times New Roman" w:cs="Times New Roman"/>
                <w:b/>
                <w:sz w:val="24"/>
              </w:rPr>
              <w:t xml:space="preserve">General Dental Practitioners (GDP) </w:t>
            </w:r>
          </w:p>
        </w:tc>
        <w:tc>
          <w:tcPr>
            <w:tcW w:w="6719" w:type="dxa"/>
            <w:gridSpan w:val="2"/>
            <w:tcBorders>
              <w:top w:val="single" w:sz="17" w:space="0" w:color="000000"/>
              <w:left w:val="single" w:sz="17" w:space="0" w:color="000000"/>
              <w:bottom w:val="single" w:sz="6" w:space="0" w:color="000000"/>
              <w:right w:val="single" w:sz="17" w:space="0" w:color="000000"/>
            </w:tcBorders>
            <w:shd w:val="clear" w:color="auto" w:fill="D9D9D9"/>
          </w:tcPr>
          <w:p w14:paraId="6A858A58" w14:textId="77777777" w:rsidR="00BD775F" w:rsidRDefault="00F254E2">
            <w:pPr>
              <w:spacing w:after="0" w:line="259" w:lineRule="auto"/>
              <w:ind w:left="7" w:right="0" w:firstLine="0"/>
            </w:pPr>
            <w:r>
              <w:rPr>
                <w:rFonts w:ascii="Times New Roman" w:eastAsia="Times New Roman" w:hAnsi="Times New Roman" w:cs="Times New Roman"/>
                <w:sz w:val="24"/>
              </w:rPr>
              <w:t xml:space="preserve"> </w:t>
            </w:r>
          </w:p>
          <w:p w14:paraId="201935A0" w14:textId="77777777" w:rsidR="00BD775F" w:rsidRDefault="00F254E2">
            <w:pPr>
              <w:spacing w:after="0" w:line="259" w:lineRule="auto"/>
              <w:ind w:left="0" w:right="49" w:firstLine="0"/>
              <w:jc w:val="center"/>
            </w:pPr>
            <w:r>
              <w:rPr>
                <w:rFonts w:ascii="Times New Roman" w:eastAsia="Times New Roman" w:hAnsi="Times New Roman" w:cs="Times New Roman"/>
                <w:b/>
                <w:sz w:val="24"/>
              </w:rPr>
              <w:t>Newcastle OMFS</w:t>
            </w:r>
            <w:r>
              <w:rPr>
                <w:rFonts w:ascii="Times New Roman" w:eastAsia="Times New Roman" w:hAnsi="Times New Roman" w:cs="Times New Roman"/>
                <w:sz w:val="24"/>
              </w:rPr>
              <w:t xml:space="preserve"> </w:t>
            </w:r>
          </w:p>
        </w:tc>
      </w:tr>
      <w:tr w:rsidR="00BD775F" w14:paraId="764E3CAE" w14:textId="77777777">
        <w:trPr>
          <w:trHeight w:val="305"/>
        </w:trPr>
        <w:tc>
          <w:tcPr>
            <w:tcW w:w="2672" w:type="dxa"/>
            <w:tcBorders>
              <w:top w:val="single" w:sz="6" w:space="0" w:color="000000"/>
              <w:left w:val="single" w:sz="17" w:space="0" w:color="000000"/>
              <w:bottom w:val="single" w:sz="12" w:space="0" w:color="000000"/>
              <w:right w:val="single" w:sz="17" w:space="0" w:color="000000"/>
            </w:tcBorders>
          </w:tcPr>
          <w:p w14:paraId="4768F514" w14:textId="77777777" w:rsidR="00BD775F" w:rsidRDefault="00F254E2">
            <w:pPr>
              <w:spacing w:after="0" w:line="259" w:lineRule="auto"/>
              <w:ind w:left="0" w:right="64" w:firstLine="0"/>
              <w:jc w:val="center"/>
            </w:pPr>
            <w:r>
              <w:rPr>
                <w:rFonts w:ascii="Times New Roman" w:eastAsia="Times New Roman" w:hAnsi="Times New Roman" w:cs="Times New Roman"/>
                <w:b/>
                <w:sz w:val="24"/>
              </w:rPr>
              <w:t xml:space="preserve">Tier 1 </w:t>
            </w:r>
          </w:p>
        </w:tc>
        <w:tc>
          <w:tcPr>
            <w:tcW w:w="3362" w:type="dxa"/>
            <w:tcBorders>
              <w:top w:val="single" w:sz="6" w:space="0" w:color="000000"/>
              <w:left w:val="single" w:sz="17" w:space="0" w:color="000000"/>
              <w:bottom w:val="single" w:sz="17" w:space="0" w:color="000000"/>
              <w:right w:val="single" w:sz="6" w:space="0" w:color="000000"/>
            </w:tcBorders>
          </w:tcPr>
          <w:p w14:paraId="208ED936" w14:textId="77777777" w:rsidR="00BD775F" w:rsidRDefault="00F254E2">
            <w:pPr>
              <w:spacing w:after="0" w:line="259" w:lineRule="auto"/>
              <w:ind w:left="0" w:right="54" w:firstLine="0"/>
              <w:jc w:val="center"/>
            </w:pPr>
            <w:r>
              <w:rPr>
                <w:rFonts w:ascii="Times New Roman" w:eastAsia="Times New Roman" w:hAnsi="Times New Roman" w:cs="Times New Roman"/>
                <w:b/>
                <w:sz w:val="24"/>
              </w:rPr>
              <w:t xml:space="preserve">Tier 2 </w:t>
            </w:r>
          </w:p>
        </w:tc>
        <w:tc>
          <w:tcPr>
            <w:tcW w:w="3358" w:type="dxa"/>
            <w:tcBorders>
              <w:top w:val="single" w:sz="6" w:space="0" w:color="000000"/>
              <w:left w:val="single" w:sz="6" w:space="0" w:color="000000"/>
              <w:bottom w:val="single" w:sz="17" w:space="0" w:color="000000"/>
              <w:right w:val="single" w:sz="17" w:space="0" w:color="000000"/>
            </w:tcBorders>
          </w:tcPr>
          <w:p w14:paraId="232FA80A" w14:textId="77777777" w:rsidR="00BD775F" w:rsidRDefault="00F254E2">
            <w:pPr>
              <w:spacing w:after="0" w:line="259" w:lineRule="auto"/>
              <w:ind w:left="0" w:right="52" w:firstLine="0"/>
              <w:jc w:val="center"/>
            </w:pPr>
            <w:r>
              <w:rPr>
                <w:rFonts w:ascii="Times New Roman" w:eastAsia="Times New Roman" w:hAnsi="Times New Roman" w:cs="Times New Roman"/>
                <w:b/>
                <w:sz w:val="24"/>
              </w:rPr>
              <w:t xml:space="preserve">Tier 3 </w:t>
            </w:r>
          </w:p>
        </w:tc>
      </w:tr>
      <w:tr w:rsidR="00BD775F" w14:paraId="6E5E2897" w14:textId="77777777">
        <w:trPr>
          <w:trHeight w:val="2794"/>
        </w:trPr>
        <w:tc>
          <w:tcPr>
            <w:tcW w:w="2672" w:type="dxa"/>
            <w:tcBorders>
              <w:top w:val="single" w:sz="12" w:space="0" w:color="000000"/>
              <w:left w:val="single" w:sz="17" w:space="0" w:color="000000"/>
              <w:bottom w:val="single" w:sz="6" w:space="0" w:color="000000"/>
              <w:right w:val="single" w:sz="17" w:space="0" w:color="000000"/>
            </w:tcBorders>
          </w:tcPr>
          <w:p w14:paraId="327AD021" w14:textId="77777777" w:rsidR="00BD775F" w:rsidRDefault="00F254E2">
            <w:pPr>
              <w:spacing w:after="0" w:line="238" w:lineRule="auto"/>
              <w:ind w:left="0" w:right="0" w:firstLine="0"/>
            </w:pPr>
            <w:r>
              <w:rPr>
                <w:rFonts w:ascii="Times New Roman" w:eastAsia="Times New Roman" w:hAnsi="Times New Roman" w:cs="Times New Roman"/>
                <w:sz w:val="24"/>
              </w:rPr>
              <w:t xml:space="preserve">Routine extractions and simple dento-alveolar surgery within the competency of a GDP (raise flap, minor bone removal, root division </w:t>
            </w:r>
          </w:p>
          <w:p w14:paraId="2C8F51A3" w14:textId="77777777" w:rsidR="00BD775F" w:rsidRDefault="00F254E2">
            <w:pPr>
              <w:spacing w:after="0" w:line="259" w:lineRule="auto"/>
              <w:ind w:left="0" w:right="0" w:firstLine="0"/>
            </w:pPr>
            <w:r>
              <w:rPr>
                <w:rFonts w:ascii="Times New Roman" w:eastAsia="Times New Roman" w:hAnsi="Times New Roman" w:cs="Times New Roman"/>
                <w:sz w:val="24"/>
              </w:rPr>
              <w:t xml:space="preserve">and elevation) as defined by the GDC undergraduate learning outcomes </w:t>
            </w:r>
          </w:p>
        </w:tc>
        <w:tc>
          <w:tcPr>
            <w:tcW w:w="3362" w:type="dxa"/>
            <w:tcBorders>
              <w:top w:val="single" w:sz="17" w:space="0" w:color="000000"/>
              <w:left w:val="single" w:sz="17" w:space="0" w:color="000000"/>
              <w:bottom w:val="single" w:sz="6" w:space="0" w:color="000000"/>
              <w:right w:val="single" w:sz="6" w:space="0" w:color="000000"/>
            </w:tcBorders>
          </w:tcPr>
          <w:p w14:paraId="113BB747" w14:textId="77777777" w:rsidR="00BD775F" w:rsidRDefault="00F254E2">
            <w:pPr>
              <w:spacing w:after="0" w:line="259" w:lineRule="auto"/>
              <w:ind w:left="7" w:right="18" w:firstLine="0"/>
            </w:pPr>
            <w:r>
              <w:rPr>
                <w:rFonts w:ascii="Times New Roman" w:eastAsia="Times New Roman" w:hAnsi="Times New Roman" w:cs="Times New Roman"/>
                <w:sz w:val="24"/>
              </w:rPr>
              <w:t xml:space="preserve">Extractions of ‘special difficulty’ with associated pathology (such as ankylosis) for single and multi-rooted erupted teeth.  Failed extractions </w:t>
            </w:r>
          </w:p>
        </w:tc>
        <w:tc>
          <w:tcPr>
            <w:tcW w:w="3358" w:type="dxa"/>
            <w:tcBorders>
              <w:top w:val="single" w:sz="17" w:space="0" w:color="000000"/>
              <w:left w:val="single" w:sz="6" w:space="0" w:color="000000"/>
              <w:bottom w:val="single" w:sz="6" w:space="0" w:color="000000"/>
              <w:right w:val="single" w:sz="17" w:space="0" w:color="000000"/>
            </w:tcBorders>
          </w:tcPr>
          <w:p w14:paraId="3AF2E933" w14:textId="77777777" w:rsidR="00BD775F" w:rsidRDefault="00F254E2">
            <w:pPr>
              <w:spacing w:after="0" w:line="259" w:lineRule="auto"/>
              <w:ind w:left="5" w:right="0" w:firstLine="0"/>
            </w:pPr>
            <w:r>
              <w:rPr>
                <w:rFonts w:ascii="Times New Roman" w:eastAsia="Times New Roman" w:hAnsi="Times New Roman" w:cs="Times New Roman"/>
                <w:sz w:val="24"/>
              </w:rPr>
              <w:t xml:space="preserve"> </w:t>
            </w:r>
          </w:p>
          <w:p w14:paraId="13E90B2B" w14:textId="77777777" w:rsidR="00BD775F" w:rsidRDefault="00F254E2">
            <w:pPr>
              <w:spacing w:after="0" w:line="259" w:lineRule="auto"/>
              <w:ind w:left="0" w:right="55" w:firstLine="0"/>
              <w:jc w:val="center"/>
            </w:pPr>
            <w:r>
              <w:rPr>
                <w:rFonts w:ascii="Times New Roman" w:eastAsia="Times New Roman" w:hAnsi="Times New Roman" w:cs="Times New Roman"/>
                <w:sz w:val="24"/>
              </w:rPr>
              <w:t xml:space="preserve">Advice only </w:t>
            </w:r>
          </w:p>
        </w:tc>
      </w:tr>
      <w:tr w:rsidR="00BD775F" w14:paraId="2AC5E7A8" w14:textId="77777777">
        <w:trPr>
          <w:trHeight w:val="1118"/>
        </w:trPr>
        <w:tc>
          <w:tcPr>
            <w:tcW w:w="2672" w:type="dxa"/>
            <w:tcBorders>
              <w:top w:val="single" w:sz="6" w:space="0" w:color="000000"/>
              <w:left w:val="single" w:sz="17" w:space="0" w:color="000000"/>
              <w:bottom w:val="single" w:sz="6" w:space="0" w:color="000000"/>
              <w:right w:val="single" w:sz="17" w:space="0" w:color="000000"/>
            </w:tcBorders>
          </w:tcPr>
          <w:p w14:paraId="2D481CFF" w14:textId="77777777" w:rsidR="00BD775F" w:rsidRDefault="00F254E2">
            <w:pPr>
              <w:spacing w:after="0" w:line="238" w:lineRule="auto"/>
              <w:ind w:left="0" w:right="0" w:firstLine="0"/>
            </w:pPr>
            <w:r>
              <w:rPr>
                <w:rFonts w:ascii="Times New Roman" w:eastAsia="Times New Roman" w:hAnsi="Times New Roman" w:cs="Times New Roman"/>
                <w:sz w:val="24"/>
              </w:rPr>
              <w:t xml:space="preserve">Management of minor dental trauma (not </w:t>
            </w:r>
          </w:p>
          <w:p w14:paraId="428D2B18" w14:textId="77777777" w:rsidR="00BD775F" w:rsidRDefault="00F254E2">
            <w:pPr>
              <w:spacing w:after="0" w:line="259" w:lineRule="auto"/>
              <w:ind w:left="0" w:right="0" w:firstLine="0"/>
            </w:pPr>
            <w:r>
              <w:rPr>
                <w:rFonts w:ascii="Times New Roman" w:eastAsia="Times New Roman" w:hAnsi="Times New Roman" w:cs="Times New Roman"/>
                <w:sz w:val="24"/>
              </w:rPr>
              <w:t xml:space="preserve">including alveolus) </w:t>
            </w:r>
          </w:p>
          <w:p w14:paraId="3CBB03FF" w14:textId="77777777" w:rsidR="00BD775F" w:rsidRDefault="00F254E2">
            <w:pPr>
              <w:spacing w:after="0" w:line="259" w:lineRule="auto"/>
              <w:ind w:left="0" w:right="0" w:firstLine="0"/>
            </w:pPr>
            <w:r>
              <w:rPr>
                <w:rFonts w:ascii="Times New Roman" w:eastAsia="Times New Roman" w:hAnsi="Times New Roman" w:cs="Times New Roman"/>
                <w:sz w:val="24"/>
              </w:rPr>
              <w:t xml:space="preserve"> </w:t>
            </w:r>
          </w:p>
        </w:tc>
        <w:tc>
          <w:tcPr>
            <w:tcW w:w="3362" w:type="dxa"/>
            <w:tcBorders>
              <w:top w:val="single" w:sz="6" w:space="0" w:color="000000"/>
              <w:left w:val="single" w:sz="17" w:space="0" w:color="000000"/>
              <w:bottom w:val="single" w:sz="6" w:space="0" w:color="000000"/>
              <w:right w:val="single" w:sz="6" w:space="0" w:color="000000"/>
            </w:tcBorders>
          </w:tcPr>
          <w:p w14:paraId="6D952407" w14:textId="77777777" w:rsidR="00BD775F" w:rsidRDefault="00F254E2">
            <w:pPr>
              <w:spacing w:after="0" w:line="238" w:lineRule="auto"/>
              <w:ind w:left="7" w:right="0" w:firstLine="0"/>
            </w:pPr>
            <w:r>
              <w:rPr>
                <w:rFonts w:ascii="Times New Roman" w:eastAsia="Times New Roman" w:hAnsi="Times New Roman" w:cs="Times New Roman"/>
                <w:sz w:val="24"/>
              </w:rPr>
              <w:t xml:space="preserve">Removal of wisdom teeth as indicated by NICE </w:t>
            </w:r>
          </w:p>
          <w:p w14:paraId="0D940AF2" w14:textId="77777777" w:rsidR="00BD775F" w:rsidRDefault="00664D58">
            <w:pPr>
              <w:spacing w:after="0" w:line="259" w:lineRule="auto"/>
              <w:ind w:left="7" w:right="0" w:firstLine="0"/>
              <w:jc w:val="both"/>
            </w:pPr>
            <w:hyperlink r:id="rId10">
              <w:r w:rsidR="00F254E2">
                <w:rPr>
                  <w:rFonts w:ascii="Times New Roman" w:eastAsia="Times New Roman" w:hAnsi="Times New Roman" w:cs="Times New Roman"/>
                  <w:sz w:val="24"/>
                </w:rPr>
                <w:t>(</w:t>
              </w:r>
            </w:hyperlink>
            <w:hyperlink r:id="rId11">
              <w:r w:rsidR="00F254E2">
                <w:rPr>
                  <w:rFonts w:ascii="Times New Roman" w:eastAsia="Times New Roman" w:hAnsi="Times New Roman" w:cs="Times New Roman"/>
                  <w:color w:val="0000FF"/>
                  <w:sz w:val="24"/>
                  <w:u w:val="single" w:color="0000FF"/>
                </w:rPr>
                <w:t>www.nice.org.uk.March</w:t>
              </w:r>
            </w:hyperlink>
            <w:hyperlink r:id="rId12">
              <w:r w:rsidR="00F254E2">
                <w:rPr>
                  <w:rFonts w:ascii="Times New Roman" w:eastAsia="Times New Roman" w:hAnsi="Times New Roman" w:cs="Times New Roman"/>
                  <w:sz w:val="24"/>
                </w:rPr>
                <w:t xml:space="preserve"> </w:t>
              </w:r>
            </w:hyperlink>
            <w:r w:rsidR="00F254E2">
              <w:rPr>
                <w:rFonts w:ascii="Times New Roman" w:eastAsia="Times New Roman" w:hAnsi="Times New Roman" w:cs="Times New Roman"/>
                <w:sz w:val="24"/>
              </w:rPr>
              <w:t xml:space="preserve">2000, revised 26.4.04) </w:t>
            </w:r>
          </w:p>
        </w:tc>
        <w:tc>
          <w:tcPr>
            <w:tcW w:w="3358" w:type="dxa"/>
            <w:tcBorders>
              <w:top w:val="single" w:sz="6" w:space="0" w:color="000000"/>
              <w:left w:val="single" w:sz="6" w:space="0" w:color="000000"/>
              <w:bottom w:val="single" w:sz="6" w:space="0" w:color="000000"/>
              <w:right w:val="single" w:sz="17" w:space="0" w:color="000000"/>
            </w:tcBorders>
          </w:tcPr>
          <w:p w14:paraId="037496B2" w14:textId="77777777" w:rsidR="00BD775F" w:rsidRDefault="00F254E2">
            <w:pPr>
              <w:spacing w:after="0" w:line="259" w:lineRule="auto"/>
              <w:ind w:left="5" w:right="0" w:firstLine="0"/>
            </w:pPr>
            <w:r>
              <w:rPr>
                <w:rFonts w:ascii="Times New Roman" w:eastAsia="Times New Roman" w:hAnsi="Times New Roman" w:cs="Times New Roman"/>
                <w:sz w:val="24"/>
              </w:rPr>
              <w:t xml:space="preserve">Removal of complex impacted/ectopic/supernumerary teeth (in conjunction with an orthodontic treatment plan) </w:t>
            </w:r>
          </w:p>
        </w:tc>
      </w:tr>
      <w:tr w:rsidR="00BD775F" w14:paraId="45A24D61" w14:textId="77777777">
        <w:trPr>
          <w:trHeight w:val="1186"/>
        </w:trPr>
        <w:tc>
          <w:tcPr>
            <w:tcW w:w="2672" w:type="dxa"/>
            <w:tcBorders>
              <w:top w:val="single" w:sz="6" w:space="0" w:color="000000"/>
              <w:left w:val="single" w:sz="17" w:space="0" w:color="000000"/>
              <w:bottom w:val="single" w:sz="6" w:space="0" w:color="000000"/>
              <w:right w:val="single" w:sz="17" w:space="0" w:color="000000"/>
            </w:tcBorders>
          </w:tcPr>
          <w:p w14:paraId="0554EC54" w14:textId="77777777" w:rsidR="00BD775F" w:rsidRDefault="00F254E2">
            <w:pPr>
              <w:spacing w:after="0" w:line="238" w:lineRule="auto"/>
              <w:ind w:left="0" w:right="0" w:firstLine="0"/>
            </w:pPr>
            <w:r>
              <w:rPr>
                <w:rFonts w:ascii="Times New Roman" w:eastAsia="Times New Roman" w:hAnsi="Times New Roman" w:cs="Times New Roman"/>
                <w:sz w:val="24"/>
              </w:rPr>
              <w:t xml:space="preserve">Patients taking warfarin with INR&lt;4 for routine </w:t>
            </w:r>
          </w:p>
          <w:p w14:paraId="25FB1341" w14:textId="77777777" w:rsidR="00BD775F" w:rsidRDefault="00F254E2">
            <w:pPr>
              <w:spacing w:after="0" w:line="259" w:lineRule="auto"/>
              <w:ind w:left="0" w:right="0" w:firstLine="0"/>
            </w:pPr>
            <w:r>
              <w:rPr>
                <w:rFonts w:ascii="Times New Roman" w:eastAsia="Times New Roman" w:hAnsi="Times New Roman" w:cs="Times New Roman"/>
                <w:sz w:val="24"/>
              </w:rPr>
              <w:t xml:space="preserve">extraction </w:t>
            </w:r>
          </w:p>
          <w:p w14:paraId="2C1E7C0E" w14:textId="77777777" w:rsidR="00BD775F" w:rsidRDefault="00F254E2">
            <w:pPr>
              <w:spacing w:after="0" w:line="259" w:lineRule="auto"/>
              <w:ind w:left="0" w:right="0" w:firstLine="0"/>
            </w:pPr>
            <w:r>
              <w:rPr>
                <w:rFonts w:ascii="Times New Roman" w:eastAsia="Times New Roman" w:hAnsi="Times New Roman" w:cs="Times New Roman"/>
                <w:sz w:val="24"/>
              </w:rPr>
              <w:t xml:space="preserve"> </w:t>
            </w:r>
          </w:p>
        </w:tc>
        <w:tc>
          <w:tcPr>
            <w:tcW w:w="3362" w:type="dxa"/>
            <w:tcBorders>
              <w:top w:val="single" w:sz="6" w:space="0" w:color="000000"/>
              <w:left w:val="single" w:sz="17" w:space="0" w:color="000000"/>
              <w:bottom w:val="single" w:sz="6" w:space="0" w:color="000000"/>
              <w:right w:val="single" w:sz="6" w:space="0" w:color="000000"/>
            </w:tcBorders>
          </w:tcPr>
          <w:p w14:paraId="2889FDF4" w14:textId="77777777" w:rsidR="00BD775F" w:rsidRDefault="00F254E2">
            <w:pPr>
              <w:spacing w:after="0" w:line="259" w:lineRule="auto"/>
              <w:ind w:left="7" w:right="425" w:firstLine="0"/>
            </w:pPr>
            <w:r>
              <w:rPr>
                <w:rFonts w:ascii="Calibri" w:eastAsia="Calibri" w:hAnsi="Calibri" w:cs="Calibri"/>
                <w:sz w:val="24"/>
              </w:rPr>
              <w:t>Removal of buried roots and fractured or residual root fragments which  are covered by bone</w:t>
            </w:r>
            <w:r>
              <w:rPr>
                <w:rFonts w:ascii="Times New Roman" w:eastAsia="Times New Roman" w:hAnsi="Times New Roman" w:cs="Times New Roman"/>
                <w:sz w:val="24"/>
              </w:rPr>
              <w:t xml:space="preserve"> </w:t>
            </w:r>
          </w:p>
        </w:tc>
        <w:tc>
          <w:tcPr>
            <w:tcW w:w="3358" w:type="dxa"/>
            <w:tcBorders>
              <w:top w:val="single" w:sz="6" w:space="0" w:color="000000"/>
              <w:left w:val="single" w:sz="6" w:space="0" w:color="000000"/>
              <w:bottom w:val="single" w:sz="6" w:space="0" w:color="000000"/>
              <w:right w:val="single" w:sz="17" w:space="0" w:color="000000"/>
            </w:tcBorders>
          </w:tcPr>
          <w:p w14:paraId="50E03D73" w14:textId="77777777" w:rsidR="00BD775F" w:rsidRDefault="00F254E2">
            <w:pPr>
              <w:spacing w:after="0" w:line="259" w:lineRule="auto"/>
              <w:ind w:left="5" w:right="0" w:firstLine="0"/>
            </w:pPr>
            <w:r>
              <w:rPr>
                <w:rFonts w:ascii="Times New Roman" w:eastAsia="Times New Roman" w:hAnsi="Times New Roman" w:cs="Times New Roman"/>
                <w:sz w:val="24"/>
              </w:rPr>
              <w:t xml:space="preserve">Management of extensive or sinister soft tissue lesions </w:t>
            </w:r>
          </w:p>
        </w:tc>
      </w:tr>
      <w:tr w:rsidR="00BD775F" w14:paraId="4D867B33" w14:textId="77777777">
        <w:trPr>
          <w:trHeight w:val="1121"/>
        </w:trPr>
        <w:tc>
          <w:tcPr>
            <w:tcW w:w="2672" w:type="dxa"/>
            <w:tcBorders>
              <w:top w:val="single" w:sz="6" w:space="0" w:color="000000"/>
              <w:left w:val="single" w:sz="17" w:space="0" w:color="000000"/>
              <w:bottom w:val="single" w:sz="6" w:space="0" w:color="000000"/>
              <w:right w:val="single" w:sz="17" w:space="0" w:color="000000"/>
            </w:tcBorders>
          </w:tcPr>
          <w:p w14:paraId="7E7F4B97" w14:textId="77777777" w:rsidR="00BD775F" w:rsidRDefault="00F254E2">
            <w:pPr>
              <w:spacing w:after="0" w:line="259" w:lineRule="auto"/>
              <w:ind w:left="0" w:right="37" w:firstLine="0"/>
            </w:pPr>
            <w:r>
              <w:rPr>
                <w:rFonts w:ascii="Times New Roman" w:eastAsia="Times New Roman" w:hAnsi="Times New Roman" w:cs="Times New Roman"/>
                <w:sz w:val="24"/>
              </w:rPr>
              <w:t xml:space="preserve">Patients with TMD where ‘advice’ and simple splint therapy are indicated </w:t>
            </w:r>
          </w:p>
        </w:tc>
        <w:tc>
          <w:tcPr>
            <w:tcW w:w="3362" w:type="dxa"/>
            <w:tcBorders>
              <w:top w:val="single" w:sz="6" w:space="0" w:color="000000"/>
              <w:left w:val="single" w:sz="17" w:space="0" w:color="000000"/>
              <w:bottom w:val="single" w:sz="6" w:space="0" w:color="000000"/>
              <w:right w:val="single" w:sz="6" w:space="0" w:color="000000"/>
            </w:tcBorders>
          </w:tcPr>
          <w:p w14:paraId="7483D963" w14:textId="77777777" w:rsidR="00BD775F" w:rsidRDefault="00F254E2">
            <w:pPr>
              <w:spacing w:after="0" w:line="259" w:lineRule="auto"/>
              <w:ind w:left="7" w:right="0" w:firstLine="0"/>
            </w:pPr>
            <w:r>
              <w:rPr>
                <w:rFonts w:ascii="Times New Roman" w:eastAsia="Times New Roman" w:hAnsi="Times New Roman" w:cs="Times New Roman"/>
                <w:sz w:val="24"/>
              </w:rPr>
              <w:t xml:space="preserve">Removal of simple impacted/ectopic/supernumerary teeth (in conjunction with an orthodontic treatment plan) </w:t>
            </w:r>
          </w:p>
        </w:tc>
        <w:tc>
          <w:tcPr>
            <w:tcW w:w="3358" w:type="dxa"/>
            <w:tcBorders>
              <w:top w:val="single" w:sz="6" w:space="0" w:color="000000"/>
              <w:left w:val="single" w:sz="6" w:space="0" w:color="000000"/>
              <w:bottom w:val="single" w:sz="6" w:space="0" w:color="000000"/>
              <w:right w:val="single" w:sz="17" w:space="0" w:color="000000"/>
            </w:tcBorders>
          </w:tcPr>
          <w:p w14:paraId="01379CC9" w14:textId="77777777" w:rsidR="00BD775F" w:rsidRDefault="00F254E2">
            <w:pPr>
              <w:spacing w:after="0" w:line="259" w:lineRule="auto"/>
              <w:ind w:left="5" w:right="0" w:firstLine="0"/>
            </w:pPr>
            <w:r>
              <w:rPr>
                <w:rFonts w:ascii="Times New Roman" w:eastAsia="Times New Roman" w:hAnsi="Times New Roman" w:cs="Times New Roman"/>
                <w:sz w:val="24"/>
              </w:rPr>
              <w:t xml:space="preserve">Management of oro-facial pain </w:t>
            </w:r>
          </w:p>
        </w:tc>
      </w:tr>
      <w:tr w:rsidR="00BD775F" w14:paraId="43D6F26B" w14:textId="77777777">
        <w:trPr>
          <w:trHeight w:val="1670"/>
        </w:trPr>
        <w:tc>
          <w:tcPr>
            <w:tcW w:w="2672" w:type="dxa"/>
            <w:tcBorders>
              <w:top w:val="single" w:sz="6" w:space="0" w:color="000000"/>
              <w:left w:val="single" w:sz="17" w:space="0" w:color="000000"/>
              <w:bottom w:val="single" w:sz="6" w:space="0" w:color="000000"/>
              <w:right w:val="single" w:sz="17" w:space="0" w:color="000000"/>
            </w:tcBorders>
          </w:tcPr>
          <w:p w14:paraId="3B312580" w14:textId="77777777" w:rsidR="00BD775F" w:rsidRDefault="00F254E2">
            <w:pPr>
              <w:spacing w:after="0" w:line="259" w:lineRule="auto"/>
              <w:ind w:left="0" w:right="117" w:firstLine="0"/>
              <w:jc w:val="both"/>
            </w:pPr>
            <w:r>
              <w:rPr>
                <w:rFonts w:ascii="Times New Roman" w:eastAsia="Times New Roman" w:hAnsi="Times New Roman" w:cs="Times New Roman"/>
                <w:sz w:val="24"/>
              </w:rPr>
              <w:t xml:space="preserve">Patients taking oral bisphosphonates  for simple extraction or those taking oral steroids for less than month at a dose of 5mg or less </w:t>
            </w:r>
          </w:p>
        </w:tc>
        <w:tc>
          <w:tcPr>
            <w:tcW w:w="3362" w:type="dxa"/>
            <w:tcBorders>
              <w:top w:val="single" w:sz="6" w:space="0" w:color="000000"/>
              <w:left w:val="single" w:sz="17" w:space="0" w:color="000000"/>
              <w:bottom w:val="single" w:sz="6" w:space="0" w:color="000000"/>
              <w:right w:val="single" w:sz="6" w:space="0" w:color="000000"/>
            </w:tcBorders>
          </w:tcPr>
          <w:p w14:paraId="677879DD" w14:textId="77777777" w:rsidR="00BD775F" w:rsidRDefault="00F254E2">
            <w:pPr>
              <w:spacing w:after="0" w:line="259" w:lineRule="auto"/>
              <w:ind w:left="7" w:right="0" w:firstLine="0"/>
            </w:pPr>
            <w:r>
              <w:rPr>
                <w:rFonts w:ascii="Times New Roman" w:eastAsia="Times New Roman" w:hAnsi="Times New Roman" w:cs="Times New Roman"/>
                <w:sz w:val="24"/>
              </w:rPr>
              <w:t xml:space="preserve">Simple exposure of teeth (removal of gum and or bone over the surface of the tooth preventing eruption) </w:t>
            </w:r>
          </w:p>
        </w:tc>
        <w:tc>
          <w:tcPr>
            <w:tcW w:w="3358" w:type="dxa"/>
            <w:tcBorders>
              <w:top w:val="single" w:sz="6" w:space="0" w:color="000000"/>
              <w:left w:val="single" w:sz="6" w:space="0" w:color="000000"/>
              <w:bottom w:val="single" w:sz="6" w:space="0" w:color="000000"/>
              <w:right w:val="single" w:sz="17" w:space="0" w:color="000000"/>
            </w:tcBorders>
          </w:tcPr>
          <w:p w14:paraId="13E7EF60" w14:textId="77777777" w:rsidR="00BD775F" w:rsidRDefault="00F254E2">
            <w:pPr>
              <w:spacing w:after="0" w:line="259" w:lineRule="auto"/>
              <w:ind w:left="5" w:right="0" w:firstLine="0"/>
            </w:pPr>
            <w:r>
              <w:rPr>
                <w:rFonts w:ascii="Times New Roman" w:eastAsia="Times New Roman" w:hAnsi="Times New Roman" w:cs="Times New Roman"/>
                <w:sz w:val="24"/>
              </w:rPr>
              <w:t xml:space="preserve">Any other oral or maxillofacial conditions </w:t>
            </w:r>
          </w:p>
        </w:tc>
      </w:tr>
      <w:tr w:rsidR="00BD775F" w14:paraId="2C31B501" w14:textId="77777777">
        <w:trPr>
          <w:trHeight w:val="2223"/>
        </w:trPr>
        <w:tc>
          <w:tcPr>
            <w:tcW w:w="2672" w:type="dxa"/>
            <w:tcBorders>
              <w:top w:val="single" w:sz="6" w:space="0" w:color="000000"/>
              <w:left w:val="single" w:sz="17" w:space="0" w:color="000000"/>
              <w:bottom w:val="single" w:sz="6" w:space="0" w:color="000000"/>
              <w:right w:val="single" w:sz="17" w:space="0" w:color="000000"/>
            </w:tcBorders>
          </w:tcPr>
          <w:p w14:paraId="281EC3B8" w14:textId="77777777" w:rsidR="00BD775F" w:rsidRDefault="00F254E2">
            <w:pPr>
              <w:spacing w:after="0" w:line="259" w:lineRule="auto"/>
              <w:ind w:left="0" w:right="0" w:firstLine="0"/>
            </w:pPr>
            <w:r>
              <w:rPr>
                <w:rFonts w:ascii="Times New Roman" w:eastAsia="Times New Roman" w:hAnsi="Times New Roman" w:cs="Times New Roman"/>
                <w:sz w:val="24"/>
              </w:rPr>
              <w:t xml:space="preserve"> </w:t>
            </w:r>
          </w:p>
        </w:tc>
        <w:tc>
          <w:tcPr>
            <w:tcW w:w="3362" w:type="dxa"/>
            <w:tcBorders>
              <w:top w:val="single" w:sz="6" w:space="0" w:color="000000"/>
              <w:left w:val="single" w:sz="17" w:space="0" w:color="000000"/>
              <w:bottom w:val="single" w:sz="6" w:space="0" w:color="000000"/>
              <w:right w:val="single" w:sz="6" w:space="0" w:color="000000"/>
            </w:tcBorders>
          </w:tcPr>
          <w:p w14:paraId="3F47434F" w14:textId="77777777" w:rsidR="00BD775F" w:rsidRDefault="00F254E2">
            <w:pPr>
              <w:spacing w:after="0" w:line="259" w:lineRule="auto"/>
              <w:ind w:left="7" w:right="41" w:firstLine="0"/>
            </w:pPr>
            <w:r>
              <w:rPr>
                <w:rFonts w:ascii="Times New Roman" w:eastAsia="Times New Roman" w:hAnsi="Times New Roman" w:cs="Times New Roman"/>
                <w:sz w:val="24"/>
              </w:rPr>
              <w:t xml:space="preserve">Surgical endodontics on single rooted anterior teeth, which have a satisfactory orthograde root filling.  A radiograph of diagnostic quality must be included with the referral.  (NB. Re-RCT may be more appropriate) </w:t>
            </w:r>
          </w:p>
        </w:tc>
        <w:tc>
          <w:tcPr>
            <w:tcW w:w="3358" w:type="dxa"/>
            <w:tcBorders>
              <w:top w:val="single" w:sz="6" w:space="0" w:color="000000"/>
              <w:left w:val="single" w:sz="6" w:space="0" w:color="000000"/>
              <w:bottom w:val="single" w:sz="6" w:space="0" w:color="000000"/>
              <w:right w:val="single" w:sz="17" w:space="0" w:color="000000"/>
            </w:tcBorders>
          </w:tcPr>
          <w:p w14:paraId="2BEE02E5" w14:textId="77777777" w:rsidR="00BD775F" w:rsidRDefault="00F254E2">
            <w:pPr>
              <w:spacing w:after="0" w:line="238" w:lineRule="auto"/>
              <w:ind w:left="5" w:right="0" w:firstLine="0"/>
            </w:pPr>
            <w:r>
              <w:rPr>
                <w:rFonts w:ascii="Times New Roman" w:eastAsia="Times New Roman" w:hAnsi="Times New Roman" w:cs="Times New Roman"/>
                <w:sz w:val="24"/>
              </w:rPr>
              <w:t xml:space="preserve">Complex cases possibly requiring a GA  </w:t>
            </w:r>
          </w:p>
          <w:p w14:paraId="64F1D2D2" w14:textId="77777777" w:rsidR="00BD775F" w:rsidRDefault="00F254E2">
            <w:pPr>
              <w:spacing w:after="0" w:line="259" w:lineRule="auto"/>
              <w:ind w:left="5" w:right="0" w:firstLine="0"/>
            </w:pPr>
            <w:r>
              <w:rPr>
                <w:rFonts w:ascii="Times New Roman" w:eastAsia="Times New Roman" w:hAnsi="Times New Roman" w:cs="Times New Roman"/>
                <w:sz w:val="24"/>
              </w:rPr>
              <w:t xml:space="preserve"> </w:t>
            </w:r>
          </w:p>
        </w:tc>
      </w:tr>
      <w:tr w:rsidR="00BD775F" w14:paraId="19FE8092" w14:textId="77777777">
        <w:trPr>
          <w:trHeight w:val="566"/>
        </w:trPr>
        <w:tc>
          <w:tcPr>
            <w:tcW w:w="2672" w:type="dxa"/>
            <w:tcBorders>
              <w:top w:val="single" w:sz="6" w:space="0" w:color="000000"/>
              <w:left w:val="single" w:sz="17" w:space="0" w:color="000000"/>
              <w:bottom w:val="single" w:sz="6" w:space="0" w:color="000000"/>
              <w:right w:val="single" w:sz="17" w:space="0" w:color="000000"/>
            </w:tcBorders>
          </w:tcPr>
          <w:p w14:paraId="09F9C4BA" w14:textId="77777777" w:rsidR="00BD775F" w:rsidRDefault="00F254E2">
            <w:pPr>
              <w:spacing w:after="0" w:line="259" w:lineRule="auto"/>
              <w:ind w:left="0" w:right="0" w:firstLine="0"/>
            </w:pPr>
            <w:r>
              <w:rPr>
                <w:rFonts w:ascii="Times New Roman" w:eastAsia="Times New Roman" w:hAnsi="Times New Roman" w:cs="Times New Roman"/>
                <w:sz w:val="24"/>
              </w:rPr>
              <w:t xml:space="preserve"> </w:t>
            </w:r>
          </w:p>
          <w:p w14:paraId="4DFCD37C" w14:textId="77777777" w:rsidR="00BD775F" w:rsidRDefault="00F254E2">
            <w:pPr>
              <w:spacing w:after="0" w:line="259" w:lineRule="auto"/>
              <w:ind w:left="0" w:right="0" w:firstLine="0"/>
            </w:pPr>
            <w:r>
              <w:rPr>
                <w:rFonts w:ascii="Times New Roman" w:eastAsia="Times New Roman" w:hAnsi="Times New Roman" w:cs="Times New Roman"/>
                <w:sz w:val="24"/>
              </w:rPr>
              <w:t xml:space="preserve"> </w:t>
            </w:r>
          </w:p>
        </w:tc>
        <w:tc>
          <w:tcPr>
            <w:tcW w:w="3362" w:type="dxa"/>
            <w:tcBorders>
              <w:top w:val="single" w:sz="6" w:space="0" w:color="000000"/>
              <w:left w:val="single" w:sz="17" w:space="0" w:color="000000"/>
              <w:bottom w:val="single" w:sz="6" w:space="0" w:color="000000"/>
              <w:right w:val="single" w:sz="6" w:space="0" w:color="000000"/>
            </w:tcBorders>
          </w:tcPr>
          <w:p w14:paraId="774A138F" w14:textId="77777777" w:rsidR="00BD775F" w:rsidRDefault="00F254E2">
            <w:pPr>
              <w:spacing w:after="0" w:line="259" w:lineRule="auto"/>
              <w:ind w:left="7" w:right="0" w:firstLine="0"/>
            </w:pPr>
            <w:r>
              <w:rPr>
                <w:rFonts w:ascii="Times New Roman" w:eastAsia="Times New Roman" w:hAnsi="Times New Roman" w:cs="Times New Roman"/>
                <w:sz w:val="24"/>
              </w:rPr>
              <w:t xml:space="preserve">Removal or enucleation  of simple dental cysts  </w:t>
            </w:r>
          </w:p>
        </w:tc>
        <w:tc>
          <w:tcPr>
            <w:tcW w:w="3358" w:type="dxa"/>
            <w:tcBorders>
              <w:top w:val="single" w:sz="6" w:space="0" w:color="000000"/>
              <w:left w:val="single" w:sz="6" w:space="0" w:color="000000"/>
              <w:bottom w:val="single" w:sz="6" w:space="0" w:color="000000"/>
              <w:right w:val="single" w:sz="17" w:space="0" w:color="000000"/>
            </w:tcBorders>
          </w:tcPr>
          <w:p w14:paraId="6FDD5B25" w14:textId="77777777" w:rsidR="00BD775F" w:rsidRDefault="00F254E2">
            <w:pPr>
              <w:spacing w:after="0" w:line="259" w:lineRule="auto"/>
              <w:ind w:left="5" w:right="0" w:firstLine="0"/>
            </w:pPr>
            <w:r>
              <w:rPr>
                <w:rFonts w:ascii="Times New Roman" w:eastAsia="Times New Roman" w:hAnsi="Times New Roman" w:cs="Times New Roman"/>
                <w:sz w:val="24"/>
              </w:rPr>
              <w:t xml:space="preserve"> </w:t>
            </w:r>
          </w:p>
        </w:tc>
      </w:tr>
      <w:tr w:rsidR="00BD775F" w14:paraId="3ED176DB" w14:textId="77777777">
        <w:trPr>
          <w:trHeight w:val="1688"/>
        </w:trPr>
        <w:tc>
          <w:tcPr>
            <w:tcW w:w="2672" w:type="dxa"/>
            <w:tcBorders>
              <w:top w:val="single" w:sz="6" w:space="0" w:color="000000"/>
              <w:left w:val="single" w:sz="17" w:space="0" w:color="000000"/>
              <w:bottom w:val="single" w:sz="17" w:space="0" w:color="000000"/>
              <w:right w:val="single" w:sz="17" w:space="0" w:color="000000"/>
            </w:tcBorders>
          </w:tcPr>
          <w:p w14:paraId="53972AB1" w14:textId="77777777" w:rsidR="00BD775F" w:rsidRDefault="00F254E2">
            <w:pPr>
              <w:spacing w:after="0" w:line="259" w:lineRule="auto"/>
              <w:ind w:left="0" w:right="0" w:firstLine="0"/>
            </w:pPr>
            <w:r>
              <w:rPr>
                <w:rFonts w:ascii="Times New Roman" w:eastAsia="Times New Roman" w:hAnsi="Times New Roman" w:cs="Times New Roman"/>
                <w:sz w:val="24"/>
              </w:rPr>
              <w:lastRenderedPageBreak/>
              <w:t xml:space="preserve"> </w:t>
            </w:r>
          </w:p>
          <w:p w14:paraId="694DB758" w14:textId="77777777" w:rsidR="00BD775F" w:rsidRDefault="00F254E2">
            <w:pPr>
              <w:spacing w:after="0" w:line="259" w:lineRule="auto"/>
              <w:ind w:left="0" w:right="0" w:firstLine="0"/>
            </w:pPr>
            <w:r>
              <w:rPr>
                <w:rFonts w:ascii="Times New Roman" w:eastAsia="Times New Roman" w:hAnsi="Times New Roman" w:cs="Times New Roman"/>
                <w:sz w:val="24"/>
              </w:rPr>
              <w:t xml:space="preserve"> </w:t>
            </w:r>
          </w:p>
          <w:p w14:paraId="657F8C26" w14:textId="77777777" w:rsidR="00BD775F" w:rsidRDefault="00F254E2">
            <w:pPr>
              <w:spacing w:after="0" w:line="259" w:lineRule="auto"/>
              <w:ind w:left="0" w:right="0" w:firstLine="0"/>
            </w:pPr>
            <w:r>
              <w:rPr>
                <w:rFonts w:ascii="Times New Roman" w:eastAsia="Times New Roman" w:hAnsi="Times New Roman" w:cs="Times New Roman"/>
                <w:sz w:val="24"/>
              </w:rPr>
              <w:t xml:space="preserve"> </w:t>
            </w:r>
          </w:p>
          <w:p w14:paraId="69307E32" w14:textId="77777777" w:rsidR="00BD775F" w:rsidRDefault="00F254E2">
            <w:pPr>
              <w:spacing w:after="0" w:line="259" w:lineRule="auto"/>
              <w:ind w:left="0" w:right="0" w:firstLine="0"/>
            </w:pPr>
            <w:r>
              <w:rPr>
                <w:rFonts w:ascii="Times New Roman" w:eastAsia="Times New Roman" w:hAnsi="Times New Roman" w:cs="Times New Roman"/>
                <w:sz w:val="24"/>
              </w:rPr>
              <w:t xml:space="preserve"> </w:t>
            </w:r>
          </w:p>
        </w:tc>
        <w:tc>
          <w:tcPr>
            <w:tcW w:w="3362" w:type="dxa"/>
            <w:tcBorders>
              <w:top w:val="single" w:sz="6" w:space="0" w:color="000000"/>
              <w:left w:val="single" w:sz="17" w:space="0" w:color="000000"/>
              <w:bottom w:val="single" w:sz="17" w:space="0" w:color="000000"/>
              <w:right w:val="single" w:sz="6" w:space="0" w:color="000000"/>
            </w:tcBorders>
          </w:tcPr>
          <w:p w14:paraId="04662FB1" w14:textId="77777777" w:rsidR="00BD775F" w:rsidRDefault="00F254E2">
            <w:pPr>
              <w:spacing w:after="0" w:line="259" w:lineRule="auto"/>
              <w:ind w:left="7" w:right="0" w:firstLine="0"/>
            </w:pPr>
            <w:r>
              <w:rPr>
                <w:rFonts w:ascii="Times New Roman" w:eastAsia="Times New Roman" w:hAnsi="Times New Roman" w:cs="Times New Roman"/>
                <w:sz w:val="24"/>
              </w:rPr>
              <w:t xml:space="preserve">Benign minor soft tissue surgery including removal of simple fibro-epithelial polyps, mucoceles and denture induced hyperplasia (with no sinister features)   </w:t>
            </w:r>
          </w:p>
        </w:tc>
        <w:tc>
          <w:tcPr>
            <w:tcW w:w="3358" w:type="dxa"/>
            <w:tcBorders>
              <w:top w:val="single" w:sz="6" w:space="0" w:color="000000"/>
              <w:left w:val="single" w:sz="6" w:space="0" w:color="000000"/>
              <w:bottom w:val="single" w:sz="17" w:space="0" w:color="000000"/>
              <w:right w:val="single" w:sz="17" w:space="0" w:color="000000"/>
            </w:tcBorders>
          </w:tcPr>
          <w:p w14:paraId="5F403F83" w14:textId="77777777" w:rsidR="00BD775F" w:rsidRDefault="00F254E2">
            <w:pPr>
              <w:spacing w:after="0" w:line="259" w:lineRule="auto"/>
              <w:ind w:left="5" w:right="0" w:firstLine="0"/>
            </w:pPr>
            <w:r>
              <w:rPr>
                <w:rFonts w:ascii="Times New Roman" w:eastAsia="Times New Roman" w:hAnsi="Times New Roman" w:cs="Times New Roman"/>
                <w:sz w:val="24"/>
              </w:rPr>
              <w:t xml:space="preserve"> </w:t>
            </w:r>
          </w:p>
        </w:tc>
      </w:tr>
    </w:tbl>
    <w:p w14:paraId="04C9897A" w14:textId="77777777" w:rsidR="00BD775F" w:rsidRDefault="00F254E2">
      <w:pPr>
        <w:pStyle w:val="Heading1"/>
        <w:ind w:left="-5"/>
      </w:pPr>
      <w:r>
        <w:t xml:space="preserve">Sedation Department </w:t>
      </w:r>
    </w:p>
    <w:p w14:paraId="42ABBF99" w14:textId="77777777" w:rsidR="00BD775F" w:rsidRDefault="00F254E2">
      <w:pPr>
        <w:spacing w:after="0" w:line="259" w:lineRule="auto"/>
        <w:ind w:left="0" w:right="0" w:firstLine="0"/>
      </w:pPr>
      <w:r>
        <w:rPr>
          <w:b/>
        </w:rPr>
        <w:t xml:space="preserve"> </w:t>
      </w:r>
    </w:p>
    <w:p w14:paraId="51E225DA" w14:textId="77777777" w:rsidR="00BD775F" w:rsidRDefault="00F254E2">
      <w:pPr>
        <w:ind w:left="-5" w:right="752"/>
      </w:pPr>
      <w:r>
        <w:t xml:space="preserve">The Sedation Department accepts referrals of dental patients who require conscious sedation to undergo dental care. Sedation services provided by the Department are primarily intravenous sedation for </w:t>
      </w:r>
      <w:r>
        <w:rPr>
          <w:i/>
        </w:rPr>
        <w:t>adults</w:t>
      </w:r>
      <w:r>
        <w:t xml:space="preserve"> and inhalational sedation for </w:t>
      </w:r>
      <w:r>
        <w:rPr>
          <w:i/>
        </w:rPr>
        <w:t>children</w:t>
      </w:r>
      <w:r>
        <w:t xml:space="preserve">. Other types of sedation will be provided where clinically indicated. In order to be considered for treatment patients must fulfil the criteria outlined below. Patients accepted for treatment will be allocated to an appropriate treatment session or waiting list.  </w:t>
      </w:r>
      <w:r>
        <w:rPr>
          <w:i/>
        </w:rPr>
        <w:t xml:space="preserve">* Note that children (&lt;16 years old) requiring sedation should be referred to the Department of Child Dental Health for initial assessment. </w:t>
      </w:r>
    </w:p>
    <w:p w14:paraId="6BD2EACB" w14:textId="77777777" w:rsidR="00BD775F" w:rsidRDefault="00F254E2">
      <w:pPr>
        <w:spacing w:after="21" w:line="259" w:lineRule="auto"/>
        <w:ind w:left="0" w:right="0" w:firstLine="0"/>
      </w:pPr>
      <w:r>
        <w:rPr>
          <w:b/>
        </w:rPr>
        <w:t xml:space="preserve"> </w:t>
      </w:r>
    </w:p>
    <w:p w14:paraId="15865C58" w14:textId="77777777" w:rsidR="00BD775F" w:rsidRDefault="00F254E2">
      <w:pPr>
        <w:pStyle w:val="Heading2"/>
        <w:ind w:left="9" w:right="437"/>
      </w:pPr>
      <w:r>
        <w:t xml:space="preserve">Types of Patients Accepted for Treatment  </w:t>
      </w:r>
    </w:p>
    <w:p w14:paraId="5E915357" w14:textId="77777777" w:rsidR="00BD775F" w:rsidRDefault="00F254E2">
      <w:pPr>
        <w:ind w:left="-5" w:right="752"/>
      </w:pPr>
      <w:r>
        <w:t xml:space="preserve">Patients unable to undergo dental treatment under local analgesia alone, who require treatment using pharmacological sedation. Examples include patients with: </w:t>
      </w:r>
    </w:p>
    <w:p w14:paraId="0837135D" w14:textId="77777777" w:rsidR="00BD775F" w:rsidRDefault="00F254E2">
      <w:pPr>
        <w:numPr>
          <w:ilvl w:val="0"/>
          <w:numId w:val="11"/>
        </w:numPr>
        <w:ind w:right="752" w:hanging="360"/>
      </w:pPr>
      <w:r>
        <w:t xml:space="preserve">Dental anxiety or phobia </w:t>
      </w:r>
    </w:p>
    <w:p w14:paraId="43EE99B2" w14:textId="77777777" w:rsidR="00BD775F" w:rsidRDefault="00F254E2">
      <w:pPr>
        <w:numPr>
          <w:ilvl w:val="0"/>
          <w:numId w:val="11"/>
        </w:numPr>
        <w:ind w:right="752" w:hanging="360"/>
      </w:pPr>
      <w:r>
        <w:t xml:space="preserve">Needle phobia </w:t>
      </w:r>
    </w:p>
    <w:p w14:paraId="338B235F" w14:textId="77777777" w:rsidR="00BD775F" w:rsidRDefault="00F254E2">
      <w:pPr>
        <w:numPr>
          <w:ilvl w:val="0"/>
          <w:numId w:val="11"/>
        </w:numPr>
        <w:ind w:right="752" w:hanging="360"/>
      </w:pPr>
      <w:r>
        <w:t xml:space="preserve">Prominent gag reflex (which prevents dental treatment) </w:t>
      </w:r>
    </w:p>
    <w:p w14:paraId="7BD8C7F4" w14:textId="77777777" w:rsidR="00BD775F" w:rsidRDefault="00F254E2">
      <w:pPr>
        <w:numPr>
          <w:ilvl w:val="0"/>
          <w:numId w:val="11"/>
        </w:numPr>
        <w:ind w:right="752" w:hanging="360"/>
      </w:pPr>
      <w:r>
        <w:t xml:space="preserve">Failed sedation in primary care </w:t>
      </w:r>
    </w:p>
    <w:p w14:paraId="467BD0AE" w14:textId="77777777" w:rsidR="00BD775F" w:rsidRDefault="00F254E2">
      <w:pPr>
        <w:numPr>
          <w:ilvl w:val="0"/>
          <w:numId w:val="11"/>
        </w:numPr>
        <w:ind w:right="752" w:hanging="360"/>
      </w:pPr>
      <w:r>
        <w:t xml:space="preserve">Behavioural problems  </w:t>
      </w:r>
    </w:p>
    <w:p w14:paraId="17017290" w14:textId="77777777" w:rsidR="00BD775F" w:rsidRDefault="00F254E2">
      <w:pPr>
        <w:numPr>
          <w:ilvl w:val="0"/>
          <w:numId w:val="11"/>
        </w:numPr>
        <w:ind w:right="752" w:hanging="360"/>
      </w:pPr>
      <w:r>
        <w:t xml:space="preserve">Medical issues (see detailed criteria below) </w:t>
      </w:r>
    </w:p>
    <w:p w14:paraId="2D94BF80" w14:textId="77777777" w:rsidR="00BD775F" w:rsidRDefault="00F254E2">
      <w:pPr>
        <w:numPr>
          <w:ilvl w:val="0"/>
          <w:numId w:val="11"/>
        </w:numPr>
        <w:ind w:right="752" w:hanging="360"/>
      </w:pPr>
      <w:r>
        <w:t xml:space="preserve">Special needs (learning/physical disability - see further advice below) </w:t>
      </w:r>
    </w:p>
    <w:p w14:paraId="3E836C63" w14:textId="77777777" w:rsidR="00BD775F" w:rsidRDefault="00F254E2">
      <w:pPr>
        <w:spacing w:after="21" w:line="259" w:lineRule="auto"/>
        <w:ind w:left="0" w:right="0" w:firstLine="0"/>
      </w:pPr>
      <w:r>
        <w:t xml:space="preserve"> </w:t>
      </w:r>
    </w:p>
    <w:p w14:paraId="52E1F877" w14:textId="77777777" w:rsidR="00BD775F" w:rsidRDefault="00F254E2">
      <w:pPr>
        <w:pStyle w:val="Heading2"/>
        <w:ind w:left="9" w:right="437"/>
      </w:pPr>
      <w:r>
        <w:t>Teaching and Training</w:t>
      </w:r>
      <w:r>
        <w:rPr>
          <w:b w:val="0"/>
        </w:rPr>
        <w:t xml:space="preserve"> </w:t>
      </w:r>
    </w:p>
    <w:p w14:paraId="4205D9A7" w14:textId="77777777" w:rsidR="00BD775F" w:rsidRDefault="00F254E2">
      <w:pPr>
        <w:ind w:left="-5" w:right="752"/>
      </w:pPr>
      <w:r>
        <w:t>The Department is a teaching and training unit. Many patients will be treated by 5</w:t>
      </w:r>
      <w:r>
        <w:rPr>
          <w:vertAlign w:val="superscript"/>
        </w:rPr>
        <w:t>th</w:t>
      </w:r>
      <w:r>
        <w:t xml:space="preserve"> year undergraduate dental students or postgraduate practitioners, working under supervision. Dental training grade staff (DF3/GPT) also undertake treatment. Treatment provided by senior staff is primarily for patients who present with more complex problems including severe anxiety states, behavioural problems, failed sedation in primary care (e.g. difficult cannulation), and concurrent medical/psychological/disability problems.  </w:t>
      </w:r>
    </w:p>
    <w:p w14:paraId="757BAF23" w14:textId="77777777" w:rsidR="00BD775F" w:rsidRDefault="00F254E2">
      <w:pPr>
        <w:spacing w:after="0" w:line="259" w:lineRule="auto"/>
        <w:ind w:left="0" w:right="0" w:firstLine="0"/>
      </w:pPr>
      <w:r>
        <w:t xml:space="preserve"> </w:t>
      </w:r>
    </w:p>
    <w:p w14:paraId="24FAB8E5" w14:textId="77777777" w:rsidR="00BD775F" w:rsidRDefault="00F254E2">
      <w:pPr>
        <w:ind w:left="-5" w:right="752"/>
      </w:pPr>
      <w:r>
        <w:t xml:space="preserve">Complex or advanced restorative procedures (e.g. crown/bridgework, veneers, endodontics) will only be undertaken if the patient fits all of the following criteria: </w:t>
      </w:r>
      <w:r>
        <w:rPr>
          <w:rFonts w:ascii="Segoe UI Symbol" w:eastAsia="Segoe UI Symbol" w:hAnsi="Segoe UI Symbol" w:cs="Segoe UI Symbol"/>
        </w:rPr>
        <w:t>•</w:t>
      </w:r>
      <w:r>
        <w:t xml:space="preserve"> </w:t>
      </w:r>
      <w:r>
        <w:tab/>
        <w:t xml:space="preserve">has successfully completed routine care under sedation </w:t>
      </w:r>
    </w:p>
    <w:p w14:paraId="4193E150" w14:textId="77777777" w:rsidR="00BD775F" w:rsidRDefault="00F254E2">
      <w:pPr>
        <w:numPr>
          <w:ilvl w:val="0"/>
          <w:numId w:val="12"/>
        </w:numPr>
        <w:ind w:right="752" w:hanging="360"/>
      </w:pPr>
      <w:r>
        <w:t xml:space="preserve">shown that they can maintain good oral hygiene </w:t>
      </w:r>
    </w:p>
    <w:p w14:paraId="613795C6" w14:textId="77777777" w:rsidR="00BD775F" w:rsidRDefault="00F254E2">
      <w:pPr>
        <w:numPr>
          <w:ilvl w:val="0"/>
          <w:numId w:val="12"/>
        </w:numPr>
        <w:ind w:right="752" w:hanging="360"/>
      </w:pPr>
      <w:r>
        <w:t xml:space="preserve">is necessary to maintain the anterior dentition only </w:t>
      </w:r>
    </w:p>
    <w:p w14:paraId="2C79B35C" w14:textId="77777777" w:rsidR="00BD775F" w:rsidRDefault="00F254E2">
      <w:pPr>
        <w:spacing w:after="0" w:line="259" w:lineRule="auto"/>
        <w:ind w:left="0" w:right="0" w:firstLine="0"/>
      </w:pPr>
      <w:r>
        <w:t xml:space="preserve"> </w:t>
      </w:r>
    </w:p>
    <w:p w14:paraId="53E28F83" w14:textId="77777777" w:rsidR="00BD775F" w:rsidRDefault="00F254E2">
      <w:pPr>
        <w:ind w:left="-5" w:right="752"/>
      </w:pPr>
      <w:r>
        <w:t xml:space="preserve">Complex or advanced restorative procedures are not undertaken by dental students under sedation as the time required by the students to undertake these procedures would lead to an unsatisfactory length of time for patients to undergo sedation.       </w:t>
      </w:r>
    </w:p>
    <w:p w14:paraId="35A86C2F" w14:textId="77777777" w:rsidR="00BD775F" w:rsidRDefault="00F254E2">
      <w:pPr>
        <w:spacing w:after="21" w:line="259" w:lineRule="auto"/>
        <w:ind w:left="0" w:right="0" w:firstLine="0"/>
      </w:pPr>
      <w:r>
        <w:t xml:space="preserve"> </w:t>
      </w:r>
    </w:p>
    <w:p w14:paraId="194B0784" w14:textId="77777777" w:rsidR="00BD775F" w:rsidRDefault="00F254E2">
      <w:pPr>
        <w:pStyle w:val="Heading2"/>
        <w:ind w:left="9" w:right="437"/>
      </w:pPr>
      <w:r>
        <w:t xml:space="preserve">Referral Letters  </w:t>
      </w:r>
    </w:p>
    <w:p w14:paraId="6E6C0E85" w14:textId="77777777" w:rsidR="00BD775F" w:rsidRDefault="00F254E2">
      <w:pPr>
        <w:ind w:left="-5" w:right="752"/>
      </w:pPr>
      <w:r>
        <w:t xml:space="preserve">Referral letters must include the following, in addition to standard patient information: </w:t>
      </w:r>
    </w:p>
    <w:p w14:paraId="4275EDAA" w14:textId="77777777" w:rsidR="00BD775F" w:rsidRDefault="00F254E2">
      <w:pPr>
        <w:numPr>
          <w:ilvl w:val="0"/>
          <w:numId w:val="13"/>
        </w:numPr>
        <w:ind w:right="752" w:hanging="360"/>
      </w:pPr>
      <w:r>
        <w:t xml:space="preserve">Reason for requesting sedation (e.g. dental anxiety/phobia, severe gag reflex, behavioural management, disability, potential traumatic/surgical procedure) </w:t>
      </w:r>
    </w:p>
    <w:p w14:paraId="412B7B95" w14:textId="77777777" w:rsidR="00BD775F" w:rsidRDefault="00F254E2">
      <w:pPr>
        <w:numPr>
          <w:ilvl w:val="0"/>
          <w:numId w:val="13"/>
        </w:numPr>
        <w:ind w:right="752" w:hanging="360"/>
      </w:pPr>
      <w:r>
        <w:t xml:space="preserve">Past dental history and response to attempted treatment under local analgesia  </w:t>
      </w:r>
    </w:p>
    <w:p w14:paraId="3C30E164" w14:textId="77777777" w:rsidR="00BD775F" w:rsidRDefault="00F254E2">
      <w:pPr>
        <w:numPr>
          <w:ilvl w:val="0"/>
          <w:numId w:val="13"/>
        </w:numPr>
        <w:ind w:right="752" w:hanging="360"/>
      </w:pPr>
      <w:r>
        <w:t xml:space="preserve">Details of oral examination, dental diagnosis and treatment requested (specify for each tooth)  </w:t>
      </w:r>
    </w:p>
    <w:p w14:paraId="3A438023" w14:textId="77777777" w:rsidR="00BD775F" w:rsidRDefault="00F254E2">
      <w:pPr>
        <w:numPr>
          <w:ilvl w:val="0"/>
          <w:numId w:val="13"/>
        </w:numPr>
        <w:ind w:right="752" w:hanging="360"/>
      </w:pPr>
      <w:r>
        <w:t xml:space="preserve">Full medical history and list of all systemic drugs &amp; allergies  </w:t>
      </w:r>
    </w:p>
    <w:p w14:paraId="4A978B24" w14:textId="77777777" w:rsidR="00BD775F" w:rsidRDefault="00F254E2">
      <w:pPr>
        <w:numPr>
          <w:ilvl w:val="0"/>
          <w:numId w:val="13"/>
        </w:numPr>
        <w:ind w:right="752" w:hanging="360"/>
      </w:pPr>
      <w:r>
        <w:t xml:space="preserve">Appropriate radiographs </w:t>
      </w:r>
    </w:p>
    <w:p w14:paraId="32C1C869" w14:textId="77777777" w:rsidR="00BD775F" w:rsidRDefault="00F254E2">
      <w:pPr>
        <w:ind w:left="-5" w:right="752"/>
      </w:pPr>
      <w:r>
        <w:lastRenderedPageBreak/>
        <w:t xml:space="preserve">Referrals will not be considered unless the information above is provided. Incomplete referrals will be returned to referring practitioners. It is advised that the Sedation Referral Proforma is completed (Appendix B) and that the patient has completed a CORAH or MDAS anxiety scale questionnaire. </w:t>
      </w:r>
    </w:p>
    <w:p w14:paraId="4F321FF0" w14:textId="77777777" w:rsidR="00BD775F" w:rsidRDefault="00F254E2">
      <w:pPr>
        <w:spacing w:after="21" w:line="259" w:lineRule="auto"/>
        <w:ind w:left="360" w:right="0" w:firstLine="0"/>
      </w:pPr>
      <w:r>
        <w:t xml:space="preserve"> </w:t>
      </w:r>
    </w:p>
    <w:p w14:paraId="51001214" w14:textId="77777777" w:rsidR="00BD775F" w:rsidRDefault="00F254E2">
      <w:pPr>
        <w:pStyle w:val="Heading2"/>
        <w:ind w:left="9" w:right="437"/>
      </w:pPr>
      <w:r>
        <w:t xml:space="preserve">Medical Criteria </w:t>
      </w:r>
    </w:p>
    <w:p w14:paraId="0AC26595" w14:textId="77777777" w:rsidR="00BD775F" w:rsidRDefault="00F254E2">
      <w:pPr>
        <w:ind w:left="-5" w:right="752"/>
      </w:pPr>
      <w:r>
        <w:t xml:space="preserve">Patients referred to the Sedation Department for </w:t>
      </w:r>
      <w:r>
        <w:rPr>
          <w:i/>
        </w:rPr>
        <w:t>intravenous sedation</w:t>
      </w:r>
      <w:r>
        <w:t xml:space="preserve"> need to fulfil specific medical criteria to be accepted for treatment. The Department provides a sedation service which adheres to criteria based on national and local recommendations. Each patient will be individually assessed to determine their medical suitability for sedation.  </w:t>
      </w:r>
    </w:p>
    <w:p w14:paraId="5EBFB036" w14:textId="77777777" w:rsidR="00BD775F" w:rsidRDefault="00F254E2">
      <w:pPr>
        <w:spacing w:after="0" w:line="259" w:lineRule="auto"/>
        <w:ind w:left="0" w:right="0" w:firstLine="0"/>
      </w:pPr>
      <w:r>
        <w:t xml:space="preserve"> </w:t>
      </w:r>
    </w:p>
    <w:p w14:paraId="7AD7F276" w14:textId="77777777" w:rsidR="00BD775F" w:rsidRDefault="00F254E2">
      <w:pPr>
        <w:spacing w:after="0" w:line="259" w:lineRule="auto"/>
        <w:ind w:left="0" w:right="0" w:firstLine="0"/>
      </w:pPr>
      <w:r>
        <w:t xml:space="preserve"> </w:t>
      </w:r>
    </w:p>
    <w:p w14:paraId="497D99D2" w14:textId="77777777" w:rsidR="00BD775F" w:rsidRDefault="00F254E2">
      <w:pPr>
        <w:spacing w:after="21" w:line="259" w:lineRule="auto"/>
        <w:ind w:left="0" w:right="0" w:firstLine="0"/>
      </w:pPr>
      <w:r>
        <w:t xml:space="preserve"> </w:t>
      </w:r>
    </w:p>
    <w:p w14:paraId="7282D7FD" w14:textId="77777777" w:rsidR="00BD775F" w:rsidRDefault="00F254E2">
      <w:pPr>
        <w:spacing w:after="10" w:line="249" w:lineRule="auto"/>
        <w:ind w:left="9" w:right="437"/>
      </w:pPr>
      <w:r>
        <w:rPr>
          <w:b/>
          <w:sz w:val="24"/>
        </w:rPr>
        <w:t xml:space="preserve">Patients normally accepted to Sedation Department for treatment: </w:t>
      </w:r>
    </w:p>
    <w:p w14:paraId="20A508C9" w14:textId="77777777" w:rsidR="00BD775F" w:rsidRDefault="00F254E2">
      <w:pPr>
        <w:numPr>
          <w:ilvl w:val="0"/>
          <w:numId w:val="14"/>
        </w:numPr>
        <w:ind w:right="752" w:hanging="360"/>
      </w:pPr>
      <w:r>
        <w:t xml:space="preserve">Patients with no systemic disease. </w:t>
      </w:r>
    </w:p>
    <w:p w14:paraId="764ED4DE" w14:textId="77777777" w:rsidR="00BD775F" w:rsidRDefault="00F254E2">
      <w:pPr>
        <w:numPr>
          <w:ilvl w:val="0"/>
          <w:numId w:val="14"/>
        </w:numPr>
        <w:ind w:right="752" w:hanging="360"/>
      </w:pPr>
      <w:r>
        <w:t xml:space="preserve">Patients with mild to moderate systemic disease, not interfering with normal activities. </w:t>
      </w:r>
    </w:p>
    <w:p w14:paraId="49493E49" w14:textId="77777777" w:rsidR="00BD775F" w:rsidRDefault="00F254E2">
      <w:pPr>
        <w:ind w:left="-5" w:right="752"/>
      </w:pPr>
      <w:r>
        <w:t xml:space="preserve">      e.g. well-controlled asthma, mild hypertension (BP&lt;160/95), non-insulin dependent diabetes,          well-controlled thyroid disease, mild anaemia, obesity (BMI up to 30), learning disability (mild).   </w:t>
      </w:r>
    </w:p>
    <w:p w14:paraId="19E75741" w14:textId="77777777" w:rsidR="00BD775F" w:rsidRDefault="00F254E2">
      <w:pPr>
        <w:numPr>
          <w:ilvl w:val="0"/>
          <w:numId w:val="14"/>
        </w:numPr>
        <w:ind w:right="752" w:hanging="360"/>
      </w:pPr>
      <w:r>
        <w:t xml:space="preserve">Patients with severe systemic disease which limits activity, but is </w:t>
      </w:r>
      <w:r>
        <w:rPr>
          <w:i/>
        </w:rPr>
        <w:t>well controlled</w:t>
      </w:r>
      <w:r>
        <w:t xml:space="preserve">. If the disease is well controlled, patients in this category may be accepted for intravenous sedation e.g. </w:t>
      </w:r>
    </w:p>
    <w:p w14:paraId="5B0B1F32" w14:textId="77777777" w:rsidR="00BD775F" w:rsidRDefault="00F254E2">
      <w:pPr>
        <w:spacing w:after="25"/>
        <w:ind w:left="370" w:right="752"/>
      </w:pPr>
      <w:r>
        <w:t xml:space="preserve">hypertension (BP ≤ 170/100), insulin-dependent diabetes, obesity (BMI ≤ 36), psychiatric conditions (neuroses, depression), drug abuse (cannabis), multiple sclerosis, Parkinson’s. </w:t>
      </w:r>
    </w:p>
    <w:p w14:paraId="54B89F0C" w14:textId="77777777" w:rsidR="00BD775F" w:rsidRDefault="00F254E2">
      <w:pPr>
        <w:spacing w:after="0" w:line="259" w:lineRule="auto"/>
        <w:ind w:left="0" w:right="0" w:firstLine="0"/>
      </w:pPr>
      <w:r>
        <w:t xml:space="preserve"> </w:t>
      </w:r>
    </w:p>
    <w:p w14:paraId="49BA800D" w14:textId="77777777" w:rsidR="00BD775F" w:rsidRDefault="00F254E2">
      <w:pPr>
        <w:ind w:left="-5" w:right="752"/>
      </w:pPr>
      <w:r>
        <w:t xml:space="preserve">Patients aged 16-70 years are accepted for intravenous sedation but outside this age range need to be individually assessed as to their suitability.  </w:t>
      </w:r>
    </w:p>
    <w:p w14:paraId="12CF53C2" w14:textId="77777777" w:rsidR="00BD775F" w:rsidRDefault="00F254E2">
      <w:pPr>
        <w:spacing w:after="22" w:line="259" w:lineRule="auto"/>
        <w:ind w:left="0" w:right="0" w:firstLine="0"/>
      </w:pPr>
      <w:r>
        <w:t xml:space="preserve"> </w:t>
      </w:r>
    </w:p>
    <w:p w14:paraId="36CCF592" w14:textId="77777777" w:rsidR="00BD775F" w:rsidRDefault="00F254E2">
      <w:pPr>
        <w:pStyle w:val="Heading2"/>
        <w:ind w:left="9" w:right="437"/>
      </w:pPr>
      <w:r>
        <w:t xml:space="preserve">Management of patients who do not fit above criteria </w:t>
      </w:r>
    </w:p>
    <w:p w14:paraId="6FF5AF70" w14:textId="77777777" w:rsidR="00BD775F" w:rsidRDefault="00F254E2">
      <w:pPr>
        <w:ind w:left="-5" w:right="752"/>
      </w:pPr>
      <w:r>
        <w:t xml:space="preserve">There are a number of patients who cannot be accepted for intravenous sedation and who should ideally be managed under local analgesia alone or with inhalation sedation: </w:t>
      </w:r>
    </w:p>
    <w:p w14:paraId="3F584DE1" w14:textId="77777777" w:rsidR="00BD775F" w:rsidRDefault="00F254E2">
      <w:pPr>
        <w:spacing w:after="0" w:line="259" w:lineRule="auto"/>
        <w:ind w:left="0" w:right="0" w:firstLine="0"/>
      </w:pPr>
      <w:r>
        <w:t xml:space="preserve"> </w:t>
      </w:r>
    </w:p>
    <w:p w14:paraId="39B083AF" w14:textId="77777777" w:rsidR="00BD775F" w:rsidRDefault="00F254E2">
      <w:pPr>
        <w:numPr>
          <w:ilvl w:val="0"/>
          <w:numId w:val="15"/>
        </w:numPr>
        <w:ind w:right="752" w:hanging="360"/>
      </w:pPr>
      <w:r>
        <w:t xml:space="preserve">Patients with severe systemic disease which limits activity, and is </w:t>
      </w:r>
      <w:r>
        <w:rPr>
          <w:i/>
        </w:rPr>
        <w:t>poorly controlled or complex</w:t>
      </w:r>
      <w:r>
        <w:t xml:space="preserve"> e.g. </w:t>
      </w:r>
    </w:p>
    <w:p w14:paraId="43B8AD56" w14:textId="77777777" w:rsidR="00BD775F" w:rsidRDefault="00F254E2">
      <w:pPr>
        <w:ind w:left="370" w:right="752"/>
      </w:pPr>
      <w:r>
        <w:t xml:space="preserve">hypertension (BP&gt;170/100), myocardial infarction &lt;3 years, stable angina, cardiac arrhythmias, severe chronic bronchitis, morbid obesity (BMI more than 36), alcohol dependence, severe psychiatric conditions (psychoses), grand mal epilepsy, drug abuse (cocaine, heroin), Alzheimer’s, systemic medication posing major interaction with sedation drugs.  </w:t>
      </w:r>
    </w:p>
    <w:p w14:paraId="1EDE9123" w14:textId="77777777" w:rsidR="00BD775F" w:rsidRDefault="00F254E2">
      <w:pPr>
        <w:numPr>
          <w:ilvl w:val="0"/>
          <w:numId w:val="15"/>
        </w:numPr>
        <w:ind w:right="752" w:hanging="360"/>
      </w:pPr>
      <w:r>
        <w:t xml:space="preserve">Severe systemic disease which is life-threatening e.g. myocardial infarction &lt;6 months, unstable angina, heart failure, implantable defibrillator, Wolf-Parkinson White, cerebrovascular accident, uncontrolled diabetes, severe emphysema, organ transplantation, motor neurone disease, myasthenia gravis.  </w:t>
      </w:r>
    </w:p>
    <w:p w14:paraId="5B72BDD6" w14:textId="77777777" w:rsidR="00BD775F" w:rsidRDefault="00F254E2">
      <w:pPr>
        <w:numPr>
          <w:ilvl w:val="0"/>
          <w:numId w:val="15"/>
        </w:numPr>
        <w:ind w:right="752" w:hanging="360"/>
      </w:pPr>
      <w:r>
        <w:t xml:space="preserve">Patients who are pregnant.  </w:t>
      </w:r>
    </w:p>
    <w:p w14:paraId="5BE99794" w14:textId="77777777" w:rsidR="00BD775F" w:rsidRDefault="00F254E2">
      <w:pPr>
        <w:spacing w:after="0" w:line="259" w:lineRule="auto"/>
        <w:ind w:left="0" w:right="0" w:firstLine="0"/>
      </w:pPr>
      <w:r>
        <w:t xml:space="preserve"> </w:t>
      </w:r>
    </w:p>
    <w:p w14:paraId="2B68E4A1" w14:textId="77777777" w:rsidR="00BD775F" w:rsidRDefault="00F254E2">
      <w:pPr>
        <w:ind w:left="-5" w:right="752"/>
      </w:pPr>
      <w:r>
        <w:t xml:space="preserve">However, if intravenous sedation is required it should be provided by a specialist anaesthetist. The Sedation Department does </w:t>
      </w:r>
      <w:r>
        <w:rPr>
          <w:i/>
        </w:rPr>
        <w:t>not</w:t>
      </w:r>
      <w:r>
        <w:t xml:space="preserve"> provide an anaesthetist-led sedation service.  The patient should be referred to a local anaesthetist-led day-case treatment unit. This will normally be provided by the community dental service local to the patient’s home address. If the local Community Dental Service does not provide the appropriate service then the patient should be referred to the Special Care Team. </w:t>
      </w:r>
    </w:p>
    <w:p w14:paraId="7217C27C" w14:textId="77777777" w:rsidR="00BD775F" w:rsidRDefault="00F254E2">
      <w:pPr>
        <w:spacing w:after="21" w:line="259" w:lineRule="auto"/>
        <w:ind w:left="0" w:right="0" w:firstLine="0"/>
      </w:pPr>
      <w:r>
        <w:t xml:space="preserve"> </w:t>
      </w:r>
    </w:p>
    <w:p w14:paraId="148D12A0" w14:textId="77777777" w:rsidR="00BD775F" w:rsidRDefault="00F254E2">
      <w:pPr>
        <w:pStyle w:val="Heading2"/>
        <w:ind w:left="9" w:right="437"/>
      </w:pPr>
      <w:r>
        <w:t xml:space="preserve">Patients with Special Needs </w:t>
      </w:r>
    </w:p>
    <w:p w14:paraId="0310361B" w14:textId="77777777" w:rsidR="00BD775F" w:rsidRDefault="00F254E2">
      <w:pPr>
        <w:ind w:left="-5" w:right="752"/>
      </w:pPr>
      <w:r>
        <w:t xml:space="preserve">Patients with special needs are best seen more local to home and should be seen by the local community dental service. Please refer to your local Community Dental Service Referral Criteria. If the patient does not meet the criteria of referral to the local Community Dental Service, the patient should be referred to the Special Care Team. </w:t>
      </w:r>
    </w:p>
    <w:p w14:paraId="1FF86335" w14:textId="77777777" w:rsidR="00BD775F" w:rsidRDefault="00F254E2">
      <w:pPr>
        <w:spacing w:after="0" w:line="259" w:lineRule="auto"/>
        <w:ind w:left="0" w:right="0" w:firstLine="0"/>
      </w:pPr>
      <w:r>
        <w:t xml:space="preserve"> </w:t>
      </w:r>
    </w:p>
    <w:p w14:paraId="1702A0FB" w14:textId="77777777" w:rsidR="00BD775F" w:rsidRDefault="00F254E2">
      <w:pPr>
        <w:ind w:left="-5" w:right="752"/>
      </w:pPr>
      <w:r>
        <w:t xml:space="preserve">If you are unsure whether the patient you plan to refer fulfils the acceptance criteria, please telephone the Sedation Department (0191-2825306) for advice.  </w:t>
      </w:r>
    </w:p>
    <w:p w14:paraId="5AE6748E" w14:textId="77777777" w:rsidR="00BD775F" w:rsidRDefault="00F254E2">
      <w:pPr>
        <w:spacing w:after="0" w:line="259" w:lineRule="auto"/>
        <w:ind w:left="0" w:right="0" w:firstLine="0"/>
      </w:pPr>
      <w:r>
        <w:t xml:space="preserve"> </w:t>
      </w:r>
    </w:p>
    <w:p w14:paraId="56124E57" w14:textId="77777777" w:rsidR="00BD775F" w:rsidRDefault="00F254E2">
      <w:pPr>
        <w:spacing w:after="0" w:line="259" w:lineRule="auto"/>
        <w:ind w:left="0" w:right="0" w:firstLine="0"/>
      </w:pPr>
      <w:r>
        <w:t xml:space="preserve"> </w:t>
      </w:r>
    </w:p>
    <w:p w14:paraId="175448E2" w14:textId="77777777" w:rsidR="00BD775F" w:rsidRDefault="00F254E2">
      <w:pPr>
        <w:spacing w:after="21" w:line="259" w:lineRule="auto"/>
        <w:ind w:left="0" w:right="0" w:firstLine="0"/>
      </w:pPr>
      <w:r>
        <w:t xml:space="preserve"> </w:t>
      </w:r>
    </w:p>
    <w:p w14:paraId="177CC173" w14:textId="77777777" w:rsidR="00BD775F" w:rsidRDefault="00F254E2">
      <w:pPr>
        <w:spacing w:after="0" w:line="259" w:lineRule="auto"/>
        <w:ind w:left="0" w:right="0" w:firstLine="0"/>
      </w:pPr>
      <w:r>
        <w:rPr>
          <w:sz w:val="24"/>
        </w:rPr>
        <w:lastRenderedPageBreak/>
        <w:t xml:space="preserve"> </w:t>
      </w:r>
    </w:p>
    <w:p w14:paraId="281606DC" w14:textId="77777777" w:rsidR="00BD775F" w:rsidRDefault="00F254E2">
      <w:pPr>
        <w:pStyle w:val="Heading1"/>
        <w:ind w:left="-5"/>
      </w:pPr>
      <w:r>
        <w:t>Paediatric Dentistry</w:t>
      </w:r>
      <w:r>
        <w:rPr>
          <w:b w:val="0"/>
        </w:rPr>
        <w:t xml:space="preserve"> </w:t>
      </w:r>
    </w:p>
    <w:p w14:paraId="7011F498" w14:textId="77777777" w:rsidR="00BD775F" w:rsidRDefault="00F254E2">
      <w:pPr>
        <w:spacing w:after="21" w:line="259" w:lineRule="auto"/>
        <w:ind w:left="0" w:right="0" w:firstLine="0"/>
      </w:pPr>
      <w:r>
        <w:rPr>
          <w:b/>
        </w:rPr>
        <w:t xml:space="preserve"> </w:t>
      </w:r>
    </w:p>
    <w:p w14:paraId="7BE160C7" w14:textId="77777777" w:rsidR="00BD775F" w:rsidRDefault="00F254E2">
      <w:pPr>
        <w:pStyle w:val="Heading2"/>
        <w:ind w:left="9" w:right="437"/>
      </w:pPr>
      <w:r>
        <w:t xml:space="preserve">General referral criteria </w:t>
      </w:r>
    </w:p>
    <w:p w14:paraId="104AB259" w14:textId="77777777" w:rsidR="00BD775F" w:rsidRDefault="00F254E2">
      <w:pPr>
        <w:spacing w:after="0" w:line="259" w:lineRule="auto"/>
        <w:ind w:left="0" w:right="0" w:firstLine="0"/>
      </w:pPr>
      <w:r>
        <w:rPr>
          <w:b/>
        </w:rPr>
        <w:t xml:space="preserve"> </w:t>
      </w:r>
    </w:p>
    <w:p w14:paraId="1CA8C425" w14:textId="77777777" w:rsidR="00BD775F" w:rsidRDefault="00F254E2">
      <w:pPr>
        <w:ind w:left="-5" w:right="752"/>
      </w:pPr>
      <w:r>
        <w:t>The department accepts patients from birth until their 16</w:t>
      </w:r>
      <w:r>
        <w:rPr>
          <w:vertAlign w:val="superscript"/>
        </w:rPr>
        <w:t>th</w:t>
      </w:r>
      <w:r>
        <w:t xml:space="preserve"> birthday.   </w:t>
      </w:r>
    </w:p>
    <w:p w14:paraId="117981AE" w14:textId="77777777" w:rsidR="00BD775F" w:rsidRDefault="00F254E2">
      <w:pPr>
        <w:spacing w:after="0" w:line="259" w:lineRule="auto"/>
        <w:ind w:left="0" w:right="0" w:firstLine="0"/>
      </w:pPr>
      <w:r>
        <w:t xml:space="preserve"> </w:t>
      </w:r>
    </w:p>
    <w:p w14:paraId="7D70B990" w14:textId="77777777" w:rsidR="00BD775F" w:rsidRDefault="00F254E2">
      <w:pPr>
        <w:ind w:left="-5" w:right="752"/>
      </w:pPr>
      <w:r>
        <w:t xml:space="preserve">If patients are accepted for treatment, it is on the understanding (of the patient, parent and the referring dentist) that a specific course of treatment will be undertaken and then the patient will be discharged back to the dental primary care setting for review and continuing care. The referring practitioner remains responsible for ongoing care for the patient during this treatment course. </w:t>
      </w:r>
    </w:p>
    <w:p w14:paraId="688BC2D8" w14:textId="77777777" w:rsidR="00BD775F" w:rsidRDefault="00F254E2">
      <w:pPr>
        <w:ind w:left="-5" w:right="752"/>
      </w:pPr>
      <w:r>
        <w:t xml:space="preserve">A senior clinician triages referrals and a pooled waiting list is in operation. Undergraduate students, specialists, training grade staff and consultants may treat patients accepted for treatment. </w:t>
      </w:r>
    </w:p>
    <w:p w14:paraId="54BECA49" w14:textId="77777777" w:rsidR="00BD775F" w:rsidRDefault="00F254E2">
      <w:pPr>
        <w:spacing w:after="0" w:line="259" w:lineRule="auto"/>
        <w:ind w:left="0" w:right="0" w:firstLine="0"/>
      </w:pPr>
      <w:r>
        <w:t xml:space="preserve"> </w:t>
      </w:r>
    </w:p>
    <w:p w14:paraId="366328FD" w14:textId="77777777" w:rsidR="00BD775F" w:rsidRDefault="00F254E2">
      <w:pPr>
        <w:ind w:left="-5" w:right="752"/>
      </w:pPr>
      <w:r>
        <w:t xml:space="preserve">The acceptance criteria for referral of patients are: </w:t>
      </w:r>
    </w:p>
    <w:p w14:paraId="15283CEB" w14:textId="77777777" w:rsidR="00BD775F" w:rsidRDefault="00F254E2">
      <w:pPr>
        <w:numPr>
          <w:ilvl w:val="0"/>
          <w:numId w:val="16"/>
        </w:numPr>
        <w:ind w:right="752" w:hanging="360"/>
      </w:pPr>
      <w:r>
        <w:t xml:space="preserve">Caries in pre-cooperative children and uncooperative older children, where dental treatment under local anaesthesia is not possible, and who may require oral rehabilitation or extraction under general anaesthesia or inhalation sedation. Efforts should be made by the referring practitioner to identify a general anaesthetic service in their local area, for example within a local hospital or community service before referring to the Dental Hospital. </w:t>
      </w:r>
    </w:p>
    <w:p w14:paraId="43B5B007" w14:textId="77777777" w:rsidR="00BD775F" w:rsidRDefault="00F254E2">
      <w:pPr>
        <w:numPr>
          <w:ilvl w:val="1"/>
          <w:numId w:val="16"/>
        </w:numPr>
        <w:ind w:right="752" w:hanging="360"/>
      </w:pPr>
      <w:r>
        <w:t xml:space="preserve">It is inappropriate to refer a child for caries management without having provided dietary advice, oral hygiene instruction and some attempt has been made to acclimatise the patient, i.e. introduction to equipment, placement of temporary dressing.  Before referral, </w:t>
      </w:r>
    </w:p>
    <w:p w14:paraId="2C2EE046" w14:textId="77777777" w:rsidR="00BD775F" w:rsidRDefault="00F254E2">
      <w:pPr>
        <w:ind w:left="1090" w:right="752"/>
      </w:pPr>
      <w:r>
        <w:t xml:space="preserve">there must have been an attempt at age appropriate pharmacological or non pharmacological behaviour management, either with a General Dental Practitioner or with the Salaried Primary Care Dental Services (Community Dental Service). </w:t>
      </w:r>
    </w:p>
    <w:p w14:paraId="1D5EAE34" w14:textId="77777777" w:rsidR="00BD775F" w:rsidRDefault="00F254E2">
      <w:pPr>
        <w:numPr>
          <w:ilvl w:val="0"/>
          <w:numId w:val="16"/>
        </w:numPr>
        <w:ind w:right="752" w:hanging="360"/>
      </w:pPr>
      <w:r>
        <w:t xml:space="preserve">Children who have sustained complex dentoalveolar injuries requiring specialist opinion and/or treatment. </w:t>
      </w:r>
    </w:p>
    <w:p w14:paraId="544DD363" w14:textId="77777777" w:rsidR="00BD775F" w:rsidRDefault="00F254E2">
      <w:pPr>
        <w:numPr>
          <w:ilvl w:val="1"/>
          <w:numId w:val="16"/>
        </w:numPr>
        <w:ind w:right="752" w:hanging="360"/>
      </w:pPr>
      <w:r>
        <w:t xml:space="preserve">It is NOT appropriate to refer a child who requires a simple composite tip. </w:t>
      </w:r>
    </w:p>
    <w:p w14:paraId="48B35647" w14:textId="77777777" w:rsidR="00BD775F" w:rsidRDefault="00F254E2">
      <w:pPr>
        <w:numPr>
          <w:ilvl w:val="0"/>
          <w:numId w:val="16"/>
        </w:numPr>
        <w:ind w:right="752" w:hanging="360"/>
      </w:pPr>
      <w:r>
        <w:t xml:space="preserve">Medically compromised children where treatment planning is difficult or treatment needs to be undertaken in liaison with other health care professionals. </w:t>
      </w:r>
    </w:p>
    <w:p w14:paraId="2301CF6A" w14:textId="77777777" w:rsidR="00BD775F" w:rsidRDefault="00F254E2">
      <w:pPr>
        <w:numPr>
          <w:ilvl w:val="0"/>
          <w:numId w:val="16"/>
        </w:numPr>
        <w:ind w:right="752" w:hanging="360"/>
      </w:pPr>
      <w:r>
        <w:t xml:space="preserve">Children with inherited or acquired dental anomalies such as altered tooth structure, shape, size, form and number of teeth. </w:t>
      </w:r>
    </w:p>
    <w:p w14:paraId="177EE562" w14:textId="77777777" w:rsidR="00BD775F" w:rsidRDefault="00F254E2">
      <w:pPr>
        <w:numPr>
          <w:ilvl w:val="0"/>
          <w:numId w:val="16"/>
        </w:numPr>
        <w:ind w:right="752" w:hanging="360"/>
      </w:pPr>
      <w:r>
        <w:t xml:space="preserve">Children requiring surgical exposure and/or surgical removal of unerupted teeth. These children may also be referred to Orthodontics. </w:t>
      </w:r>
    </w:p>
    <w:p w14:paraId="7A32AC33" w14:textId="77777777" w:rsidR="00BD775F" w:rsidRDefault="00F254E2">
      <w:pPr>
        <w:numPr>
          <w:ilvl w:val="0"/>
          <w:numId w:val="16"/>
        </w:numPr>
        <w:ind w:right="752" w:hanging="360"/>
      </w:pPr>
      <w:r>
        <w:t xml:space="preserve">Children with soft tissue pathology such as oral ulceration or other lesions, where the appearance or behaviour is unusual or suspicious, or does not resolve as expected. </w:t>
      </w:r>
    </w:p>
    <w:p w14:paraId="05052B4C" w14:textId="77777777" w:rsidR="00BD775F" w:rsidRDefault="00F254E2">
      <w:pPr>
        <w:numPr>
          <w:ilvl w:val="0"/>
          <w:numId w:val="16"/>
        </w:numPr>
        <w:ind w:right="752" w:hanging="360"/>
      </w:pPr>
      <w:r>
        <w:t xml:space="preserve">Children requiring investigation of disorders of eruption and shedding of teeth. </w:t>
      </w:r>
    </w:p>
    <w:p w14:paraId="325AC55F" w14:textId="77777777" w:rsidR="00BD775F" w:rsidRDefault="00F254E2">
      <w:pPr>
        <w:numPr>
          <w:ilvl w:val="0"/>
          <w:numId w:val="16"/>
        </w:numPr>
        <w:spacing w:after="26"/>
        <w:ind w:right="752" w:hanging="360"/>
      </w:pPr>
      <w:r>
        <w:t xml:space="preserve">Children with periodontal problems. </w:t>
      </w:r>
      <w:r>
        <w:rPr>
          <w:rFonts w:ascii="Courier New" w:eastAsia="Courier New" w:hAnsi="Courier New" w:cs="Courier New"/>
        </w:rPr>
        <w:t>o</w:t>
      </w:r>
      <w:r>
        <w:t xml:space="preserve"> </w:t>
      </w:r>
      <w:r>
        <w:tab/>
        <w:t xml:space="preserve">It is NOT appropriate to refer children for simple gingivitis. </w:t>
      </w:r>
    </w:p>
    <w:p w14:paraId="5F52A148" w14:textId="77777777" w:rsidR="00BD775F" w:rsidRDefault="00F254E2">
      <w:pPr>
        <w:numPr>
          <w:ilvl w:val="0"/>
          <w:numId w:val="16"/>
        </w:numPr>
        <w:ind w:right="752" w:hanging="360"/>
      </w:pPr>
      <w:r>
        <w:t xml:space="preserve">Children with non-carious tooth surface loss which does not appear to respond to standard preventive advice or where it is of uncertain aetiology. </w:t>
      </w:r>
    </w:p>
    <w:p w14:paraId="000223D9" w14:textId="77777777" w:rsidR="00BD775F" w:rsidRDefault="00F254E2">
      <w:pPr>
        <w:numPr>
          <w:ilvl w:val="0"/>
          <w:numId w:val="16"/>
        </w:numPr>
        <w:ind w:right="752" w:hanging="360"/>
      </w:pPr>
      <w:r>
        <w:t xml:space="preserve">Phobic children where treatment attempts have failed. </w:t>
      </w:r>
    </w:p>
    <w:p w14:paraId="6D25E364" w14:textId="77777777" w:rsidR="00BD775F" w:rsidRDefault="00F254E2">
      <w:pPr>
        <w:numPr>
          <w:ilvl w:val="0"/>
          <w:numId w:val="16"/>
        </w:numPr>
        <w:ind w:right="752" w:hanging="360"/>
      </w:pPr>
      <w:r>
        <w:t xml:space="preserve">Children with special care requirements who are not and could not be managed for a particular treatment episode within the Salaried Primary Care Dental Services (Community Dental Service). </w:t>
      </w:r>
    </w:p>
    <w:p w14:paraId="61916FEF" w14:textId="77777777" w:rsidR="00BD775F" w:rsidRDefault="00F254E2">
      <w:pPr>
        <w:spacing w:after="21" w:line="259" w:lineRule="auto"/>
        <w:ind w:left="0" w:right="0" w:firstLine="0"/>
      </w:pPr>
      <w:r>
        <w:t xml:space="preserve"> </w:t>
      </w:r>
    </w:p>
    <w:p w14:paraId="475AF8A9" w14:textId="310BEC42" w:rsidR="00BD775F" w:rsidRDefault="00BD775F">
      <w:pPr>
        <w:spacing w:after="0" w:line="259" w:lineRule="auto"/>
        <w:ind w:left="0" w:right="0" w:firstLine="0"/>
      </w:pPr>
    </w:p>
    <w:p w14:paraId="166ED307" w14:textId="77777777" w:rsidR="000E6FFC" w:rsidRDefault="000E6FFC" w:rsidP="000E6FFC">
      <w:pPr>
        <w:pStyle w:val="Heading2"/>
        <w:spacing w:line="242" w:lineRule="auto"/>
        <w:ind w:left="9" w:right="437"/>
        <w:rPr>
          <w:rFonts w:eastAsia="Times New Roman"/>
        </w:rPr>
      </w:pPr>
      <w:r>
        <w:rPr>
          <w:rFonts w:eastAsia="Times New Roman"/>
        </w:rPr>
        <w:t>Children attending as emergencies</w:t>
      </w:r>
    </w:p>
    <w:p w14:paraId="34A280F2" w14:textId="77777777" w:rsidR="000E6FFC" w:rsidRPr="000E6FFC" w:rsidRDefault="000E6FFC" w:rsidP="000E6FFC">
      <w:pPr>
        <w:pStyle w:val="NormalWeb"/>
        <w:ind w:right="752"/>
        <w:rPr>
          <w:rFonts w:ascii="Arial" w:hAnsi="Arial" w:cs="Arial"/>
          <w:sz w:val="20"/>
          <w:szCs w:val="20"/>
        </w:rPr>
      </w:pPr>
      <w:r w:rsidRPr="000E6FFC">
        <w:rPr>
          <w:rFonts w:ascii="Arial" w:hAnsi="Arial" w:cs="Arial"/>
          <w:sz w:val="20"/>
          <w:szCs w:val="20"/>
        </w:rPr>
        <w:t>The Department provides an emergency service for children with acute pain or infection, bleeding from the mouth or those who have suffered dento-alveolar injury and require urgent care. It should be noted that children who have a primary dental care provider should contact them in the first instance.</w:t>
      </w:r>
    </w:p>
    <w:p w14:paraId="59398FBE" w14:textId="77777777" w:rsidR="000E6FFC" w:rsidRPr="000E6FFC" w:rsidRDefault="000E6FFC" w:rsidP="000E6FFC">
      <w:pPr>
        <w:pStyle w:val="NormalWeb"/>
        <w:spacing w:line="252" w:lineRule="auto"/>
        <w:rPr>
          <w:rFonts w:ascii="Arial" w:hAnsi="Arial" w:cs="Arial"/>
          <w:sz w:val="20"/>
          <w:szCs w:val="20"/>
        </w:rPr>
      </w:pPr>
      <w:r w:rsidRPr="000E6FFC">
        <w:rPr>
          <w:rFonts w:ascii="Arial" w:hAnsi="Arial" w:cs="Arial"/>
          <w:sz w:val="20"/>
          <w:szCs w:val="20"/>
        </w:rPr>
        <w:t> </w:t>
      </w:r>
    </w:p>
    <w:p w14:paraId="104C3EF9" w14:textId="77777777" w:rsidR="000E6FFC" w:rsidRPr="000E6FFC" w:rsidRDefault="000E6FFC" w:rsidP="000E6FFC">
      <w:pPr>
        <w:pStyle w:val="elementtoproof"/>
        <w:ind w:right="752"/>
        <w:rPr>
          <w:rFonts w:ascii="Arial" w:hAnsi="Arial" w:cs="Arial"/>
          <w:sz w:val="20"/>
          <w:szCs w:val="20"/>
        </w:rPr>
      </w:pPr>
      <w:r w:rsidRPr="000E6FFC">
        <w:rPr>
          <w:rFonts w:ascii="Arial" w:hAnsi="Arial" w:cs="Arial"/>
          <w:sz w:val="20"/>
          <w:szCs w:val="20"/>
        </w:rPr>
        <w:t xml:space="preserve">This service operates during weekday mornings and afternoons only (except public holidays) . </w:t>
      </w:r>
      <w:r w:rsidRPr="000E6FFC">
        <w:rPr>
          <w:rFonts w:ascii="Arial" w:hAnsi="Arial" w:cs="Arial"/>
          <w:b/>
          <w:bCs/>
          <w:sz w:val="20"/>
          <w:szCs w:val="20"/>
        </w:rPr>
        <w:t>Patient's wishing to access this service should contact 111 where they will be triaged by a member of the team. Alternatively for registered patients, their general dental practitioner can access the triage team for advice.</w:t>
      </w:r>
    </w:p>
    <w:p w14:paraId="08023F18" w14:textId="77777777" w:rsidR="00BD775F" w:rsidRDefault="00F254E2">
      <w:pPr>
        <w:spacing w:after="0" w:line="259" w:lineRule="auto"/>
        <w:ind w:left="0" w:right="0" w:firstLine="0"/>
      </w:pPr>
      <w:r>
        <w:t xml:space="preserve"> </w:t>
      </w:r>
    </w:p>
    <w:p w14:paraId="593B2B12" w14:textId="77777777" w:rsidR="00BD775F" w:rsidRDefault="00F254E2">
      <w:pPr>
        <w:spacing w:after="0" w:line="259" w:lineRule="auto"/>
        <w:ind w:left="0" w:right="0" w:firstLine="0"/>
      </w:pPr>
      <w:r>
        <w:lastRenderedPageBreak/>
        <w:t xml:space="preserve"> </w:t>
      </w:r>
    </w:p>
    <w:p w14:paraId="4DF049F3" w14:textId="77777777" w:rsidR="00BD775F" w:rsidRDefault="00F254E2">
      <w:pPr>
        <w:spacing w:after="0" w:line="259" w:lineRule="auto"/>
        <w:ind w:left="0" w:right="0" w:firstLine="0"/>
      </w:pPr>
      <w:r>
        <w:t xml:space="preserve"> </w:t>
      </w:r>
    </w:p>
    <w:p w14:paraId="1651C526" w14:textId="77777777" w:rsidR="00BD775F" w:rsidRDefault="00F254E2">
      <w:pPr>
        <w:spacing w:after="0" w:line="259" w:lineRule="auto"/>
        <w:ind w:left="0" w:right="0" w:firstLine="0"/>
      </w:pPr>
      <w:r>
        <w:t xml:space="preserve"> </w:t>
      </w:r>
    </w:p>
    <w:p w14:paraId="5A04FC6C" w14:textId="77777777" w:rsidR="00BD775F" w:rsidRDefault="00F254E2">
      <w:pPr>
        <w:pStyle w:val="Heading2"/>
        <w:ind w:left="9" w:right="437"/>
      </w:pPr>
      <w:r>
        <w:t xml:space="preserve">Children Requiring Extractions under General Anaesthesia </w:t>
      </w:r>
    </w:p>
    <w:p w14:paraId="0C54AF3A" w14:textId="77777777" w:rsidR="00BD775F" w:rsidRDefault="00F254E2">
      <w:pPr>
        <w:spacing w:after="0" w:line="259" w:lineRule="auto"/>
        <w:ind w:left="0" w:right="0" w:firstLine="0"/>
      </w:pPr>
      <w:r>
        <w:rPr>
          <w:b/>
        </w:rPr>
        <w:t xml:space="preserve"> </w:t>
      </w:r>
    </w:p>
    <w:p w14:paraId="27D2FE71" w14:textId="77777777" w:rsidR="00BD775F" w:rsidRDefault="00F254E2">
      <w:pPr>
        <w:spacing w:after="44"/>
        <w:ind w:left="-5" w:right="1108"/>
      </w:pPr>
      <w:r>
        <w:t xml:space="preserve">Dental Practitioners referring patients for GA are subject to the regulations laid down by the General Dental Council. In each case the referring practitioner should: </w:t>
      </w:r>
    </w:p>
    <w:p w14:paraId="6477FBA2" w14:textId="77777777" w:rsidR="00BD775F" w:rsidRDefault="00F254E2">
      <w:pPr>
        <w:numPr>
          <w:ilvl w:val="0"/>
          <w:numId w:val="17"/>
        </w:numPr>
        <w:ind w:right="752" w:hanging="358"/>
      </w:pPr>
      <w:r>
        <w:t xml:space="preserve">Clearly state the child’s names, address and date of birth </w:t>
      </w:r>
    </w:p>
    <w:p w14:paraId="69FD53BC" w14:textId="77777777" w:rsidR="00BD775F" w:rsidRDefault="00F254E2">
      <w:pPr>
        <w:numPr>
          <w:ilvl w:val="0"/>
          <w:numId w:val="17"/>
        </w:numPr>
        <w:ind w:right="752" w:hanging="358"/>
      </w:pPr>
      <w:r>
        <w:t xml:space="preserve">Give a clear and written justification for the use of general anaesthesia. </w:t>
      </w:r>
    </w:p>
    <w:p w14:paraId="368243FD" w14:textId="77777777" w:rsidR="00BD775F" w:rsidRDefault="00F254E2">
      <w:pPr>
        <w:numPr>
          <w:ilvl w:val="0"/>
          <w:numId w:val="17"/>
        </w:numPr>
        <w:ind w:right="752" w:hanging="358"/>
      </w:pPr>
      <w:r>
        <w:t xml:space="preserve">Provide details of any relevant medical history. </w:t>
      </w:r>
    </w:p>
    <w:p w14:paraId="3E7721F1" w14:textId="77777777" w:rsidR="00BD775F" w:rsidRDefault="00F254E2">
      <w:pPr>
        <w:numPr>
          <w:ilvl w:val="0"/>
          <w:numId w:val="17"/>
        </w:numPr>
        <w:ind w:right="752" w:hanging="358"/>
      </w:pPr>
      <w:r>
        <w:t xml:space="preserve">Explain to the patients and parents or carers the risks associated with general anaesthesia. </w:t>
      </w:r>
    </w:p>
    <w:p w14:paraId="7B5DFD01" w14:textId="77777777" w:rsidR="00BD775F" w:rsidRDefault="00F254E2">
      <w:pPr>
        <w:numPr>
          <w:ilvl w:val="0"/>
          <w:numId w:val="17"/>
        </w:numPr>
        <w:ind w:right="752" w:hanging="358"/>
      </w:pPr>
      <w:r>
        <w:t xml:space="preserve">Provide radiographs (if available) in order to avoid further exposure. </w:t>
      </w:r>
    </w:p>
    <w:p w14:paraId="5FC00320" w14:textId="77777777" w:rsidR="00BD775F" w:rsidRDefault="00F254E2">
      <w:pPr>
        <w:numPr>
          <w:ilvl w:val="0"/>
          <w:numId w:val="17"/>
        </w:numPr>
        <w:ind w:right="752" w:hanging="358"/>
      </w:pPr>
      <w:r>
        <w:t xml:space="preserve">Discuss alternative methods of providing the treatment. </w:t>
      </w:r>
    </w:p>
    <w:p w14:paraId="6444D4E4" w14:textId="77777777" w:rsidR="00BD775F" w:rsidRDefault="00F254E2">
      <w:pPr>
        <w:numPr>
          <w:ilvl w:val="0"/>
          <w:numId w:val="17"/>
        </w:numPr>
        <w:ind w:right="752" w:hanging="358"/>
      </w:pPr>
      <w:r>
        <w:t xml:space="preserve">Provide details of the treatment to be undertaken. </w:t>
      </w:r>
    </w:p>
    <w:p w14:paraId="3FA808BE" w14:textId="77777777" w:rsidR="00BD775F" w:rsidRDefault="00F254E2">
      <w:pPr>
        <w:numPr>
          <w:ilvl w:val="0"/>
          <w:numId w:val="17"/>
        </w:numPr>
        <w:ind w:right="752" w:hanging="358"/>
      </w:pPr>
      <w:r>
        <w:t xml:space="preserve">Retain a copy of their referral letter. </w:t>
      </w:r>
    </w:p>
    <w:p w14:paraId="2C6439AA" w14:textId="77777777" w:rsidR="00BD775F" w:rsidRDefault="00F254E2">
      <w:pPr>
        <w:numPr>
          <w:ilvl w:val="0"/>
          <w:numId w:val="17"/>
        </w:numPr>
        <w:ind w:right="752" w:hanging="358"/>
      </w:pPr>
      <w:r>
        <w:t xml:space="preserve">Advise parent/guardian that an appointment system is in operation and it may not be possible to provide a general anaesthetic on the same day of referral or attendance following a referral. </w:t>
      </w:r>
    </w:p>
    <w:p w14:paraId="1C050407" w14:textId="77777777" w:rsidR="00BD775F" w:rsidRDefault="00F254E2">
      <w:pPr>
        <w:numPr>
          <w:ilvl w:val="0"/>
          <w:numId w:val="17"/>
        </w:numPr>
        <w:ind w:right="752" w:hanging="358"/>
      </w:pPr>
      <w:r>
        <w:t xml:space="preserve">Advise that a child attends with a legal guardian or individual with parental responsibility.  </w:t>
      </w:r>
    </w:p>
    <w:p w14:paraId="07784F26" w14:textId="77777777" w:rsidR="00BD775F" w:rsidRDefault="00F254E2">
      <w:pPr>
        <w:spacing w:after="0" w:line="259" w:lineRule="auto"/>
        <w:ind w:left="360" w:right="0" w:firstLine="0"/>
      </w:pPr>
      <w:r>
        <w:t xml:space="preserve"> </w:t>
      </w:r>
    </w:p>
    <w:p w14:paraId="2D8106AC" w14:textId="77777777" w:rsidR="00BD775F" w:rsidRDefault="00F254E2">
      <w:pPr>
        <w:ind w:left="-5" w:right="752"/>
      </w:pPr>
      <w:r>
        <w:t xml:space="preserve">It is important that the referral letter to the Dental Hospital contains information that confirms the details above have been completed. Failure to do so will result in the letter being returned to the referring practitioner. </w:t>
      </w:r>
    </w:p>
    <w:p w14:paraId="49E9D238" w14:textId="77777777" w:rsidR="00BD775F" w:rsidRDefault="00F254E2">
      <w:pPr>
        <w:spacing w:after="4" w:line="250" w:lineRule="auto"/>
        <w:ind w:left="-5" w:right="875"/>
      </w:pPr>
      <w:r>
        <w:rPr>
          <w:b/>
        </w:rPr>
        <w:t xml:space="preserve">A specific template for referral to the Child Dental Health Department is available (Appendix C) and there is a specific patient information leaflet for children (Appendix E). </w:t>
      </w:r>
    </w:p>
    <w:p w14:paraId="2A32911A" w14:textId="77777777" w:rsidR="00BD775F" w:rsidRDefault="00F254E2">
      <w:pPr>
        <w:spacing w:after="0" w:line="259" w:lineRule="auto"/>
        <w:ind w:left="0" w:right="0" w:firstLine="0"/>
      </w:pPr>
      <w:r>
        <w:rPr>
          <w:b/>
        </w:rPr>
        <w:t xml:space="preserve"> </w:t>
      </w:r>
    </w:p>
    <w:p w14:paraId="70F5555B" w14:textId="77777777" w:rsidR="00BD775F" w:rsidRDefault="00F254E2">
      <w:pPr>
        <w:spacing w:after="21" w:line="259" w:lineRule="auto"/>
        <w:ind w:left="0" w:right="0" w:firstLine="0"/>
      </w:pPr>
      <w:r>
        <w:t xml:space="preserve"> </w:t>
      </w:r>
    </w:p>
    <w:p w14:paraId="0ED865C5" w14:textId="77777777" w:rsidR="00BD775F" w:rsidRDefault="00F254E2">
      <w:pPr>
        <w:pStyle w:val="Heading2"/>
        <w:ind w:left="9" w:right="437"/>
      </w:pPr>
      <w:r>
        <w:t xml:space="preserve">Standard Information to be included in all referrals </w:t>
      </w:r>
    </w:p>
    <w:p w14:paraId="1EC4E4A6" w14:textId="77777777" w:rsidR="00BD775F" w:rsidRDefault="00F254E2">
      <w:pPr>
        <w:spacing w:after="0" w:line="259" w:lineRule="auto"/>
        <w:ind w:left="0" w:right="0" w:firstLine="0"/>
      </w:pPr>
      <w:r>
        <w:rPr>
          <w:b/>
        </w:rPr>
        <w:t xml:space="preserve"> </w:t>
      </w:r>
    </w:p>
    <w:p w14:paraId="028482FC" w14:textId="77777777" w:rsidR="00BD775F" w:rsidRDefault="00F254E2">
      <w:pPr>
        <w:numPr>
          <w:ilvl w:val="0"/>
          <w:numId w:val="18"/>
        </w:numPr>
        <w:ind w:right="752" w:hanging="360"/>
      </w:pPr>
      <w:r>
        <w:t xml:space="preserve">Patient Name </w:t>
      </w:r>
    </w:p>
    <w:p w14:paraId="30A1A662" w14:textId="77777777" w:rsidR="00BD775F" w:rsidRDefault="00F254E2">
      <w:pPr>
        <w:numPr>
          <w:ilvl w:val="0"/>
          <w:numId w:val="18"/>
        </w:numPr>
        <w:ind w:right="752" w:hanging="360"/>
      </w:pPr>
      <w:r>
        <w:t xml:space="preserve">Patient date of birth </w:t>
      </w:r>
    </w:p>
    <w:p w14:paraId="4478D738" w14:textId="77777777" w:rsidR="00BD775F" w:rsidRDefault="00F254E2">
      <w:pPr>
        <w:numPr>
          <w:ilvl w:val="0"/>
          <w:numId w:val="18"/>
        </w:numPr>
        <w:ind w:right="752" w:hanging="360"/>
      </w:pPr>
      <w:r>
        <w:t xml:space="preserve">Residential Address </w:t>
      </w:r>
    </w:p>
    <w:p w14:paraId="6AE5531C" w14:textId="77777777" w:rsidR="00BD775F" w:rsidRDefault="00F254E2">
      <w:pPr>
        <w:numPr>
          <w:ilvl w:val="0"/>
          <w:numId w:val="18"/>
        </w:numPr>
        <w:ind w:right="752" w:hanging="360"/>
      </w:pPr>
      <w:r>
        <w:t xml:space="preserve">Telephone contact number of adult with parental responsibility </w:t>
      </w:r>
    </w:p>
    <w:p w14:paraId="7AB25C38" w14:textId="77777777" w:rsidR="00BD775F" w:rsidRDefault="00F254E2">
      <w:pPr>
        <w:numPr>
          <w:ilvl w:val="0"/>
          <w:numId w:val="18"/>
        </w:numPr>
        <w:ind w:right="752" w:hanging="360"/>
      </w:pPr>
      <w:r>
        <w:t xml:space="preserve">If interpreter service required and language </w:t>
      </w:r>
    </w:p>
    <w:p w14:paraId="2788C4B6" w14:textId="77777777" w:rsidR="00BD775F" w:rsidRDefault="00F254E2">
      <w:pPr>
        <w:numPr>
          <w:ilvl w:val="0"/>
          <w:numId w:val="18"/>
        </w:numPr>
        <w:ind w:right="752" w:hanging="360"/>
      </w:pPr>
      <w:r>
        <w:t xml:space="preserve">Medical history </w:t>
      </w:r>
    </w:p>
    <w:p w14:paraId="44EF310A" w14:textId="77777777" w:rsidR="00BD775F" w:rsidRDefault="00F254E2">
      <w:pPr>
        <w:numPr>
          <w:ilvl w:val="0"/>
          <w:numId w:val="18"/>
        </w:numPr>
        <w:ind w:right="752" w:hanging="360"/>
      </w:pPr>
      <w:r>
        <w:t xml:space="preserve">Social History </w:t>
      </w:r>
    </w:p>
    <w:p w14:paraId="27392BF2" w14:textId="77777777" w:rsidR="00BD775F" w:rsidRDefault="00F254E2">
      <w:pPr>
        <w:numPr>
          <w:ilvl w:val="0"/>
          <w:numId w:val="18"/>
        </w:numPr>
        <w:ind w:right="752" w:hanging="360"/>
      </w:pPr>
      <w:r>
        <w:t xml:space="preserve">Reason for referral ( if for GA see information above)  </w:t>
      </w:r>
    </w:p>
    <w:p w14:paraId="57579830" w14:textId="77777777" w:rsidR="00BD775F" w:rsidRDefault="00F254E2">
      <w:pPr>
        <w:numPr>
          <w:ilvl w:val="0"/>
          <w:numId w:val="18"/>
        </w:numPr>
        <w:ind w:right="752" w:hanging="360"/>
      </w:pPr>
      <w:r>
        <w:t xml:space="preserve">Details of treatment undertaken (if relevant) </w:t>
      </w:r>
    </w:p>
    <w:p w14:paraId="567648E5" w14:textId="77777777" w:rsidR="00BD775F" w:rsidRDefault="00F254E2">
      <w:pPr>
        <w:numPr>
          <w:ilvl w:val="0"/>
          <w:numId w:val="18"/>
        </w:numPr>
        <w:ind w:right="752" w:hanging="360"/>
      </w:pPr>
      <w:r>
        <w:t xml:space="preserve">Radiographs (if available) </w:t>
      </w:r>
    </w:p>
    <w:p w14:paraId="12D762C5" w14:textId="77777777" w:rsidR="00BD775F" w:rsidRDefault="00F254E2">
      <w:pPr>
        <w:numPr>
          <w:ilvl w:val="0"/>
          <w:numId w:val="18"/>
        </w:numPr>
        <w:ind w:right="752" w:hanging="360"/>
      </w:pPr>
      <w:r>
        <w:t xml:space="preserve">Referrer’s name </w:t>
      </w:r>
    </w:p>
    <w:p w14:paraId="6BF4D06B" w14:textId="77777777" w:rsidR="00BD775F" w:rsidRDefault="00F254E2">
      <w:pPr>
        <w:numPr>
          <w:ilvl w:val="0"/>
          <w:numId w:val="18"/>
        </w:numPr>
        <w:ind w:right="752" w:hanging="360"/>
      </w:pPr>
      <w:r>
        <w:t xml:space="preserve">Referrer address </w:t>
      </w:r>
    </w:p>
    <w:p w14:paraId="29EC8332" w14:textId="77777777" w:rsidR="00BD775F" w:rsidRDefault="00F254E2">
      <w:pPr>
        <w:numPr>
          <w:ilvl w:val="0"/>
          <w:numId w:val="18"/>
        </w:numPr>
        <w:ind w:right="752" w:hanging="360"/>
      </w:pPr>
      <w:r>
        <w:t>Referrers contact details</w:t>
      </w:r>
      <w:r>
        <w:rPr>
          <w:b/>
        </w:rPr>
        <w:t xml:space="preserve"> </w:t>
      </w:r>
    </w:p>
    <w:p w14:paraId="7171E569" w14:textId="77777777" w:rsidR="00BD775F" w:rsidRDefault="00F254E2">
      <w:pPr>
        <w:spacing w:after="0" w:line="259" w:lineRule="auto"/>
        <w:ind w:left="0" w:right="0" w:firstLine="0"/>
      </w:pPr>
      <w:r>
        <w:rPr>
          <w:b/>
        </w:rPr>
        <w:t xml:space="preserve"> </w:t>
      </w:r>
    </w:p>
    <w:p w14:paraId="397ADB97" w14:textId="77777777" w:rsidR="00BD775F" w:rsidRDefault="00F254E2">
      <w:pPr>
        <w:spacing w:after="21" w:line="259" w:lineRule="auto"/>
        <w:ind w:left="0" w:right="0" w:firstLine="0"/>
      </w:pPr>
      <w:r>
        <w:rPr>
          <w:b/>
        </w:rPr>
        <w:t xml:space="preserve"> </w:t>
      </w:r>
    </w:p>
    <w:p w14:paraId="3946FFCE" w14:textId="77777777" w:rsidR="00BD775F" w:rsidRDefault="00F254E2">
      <w:pPr>
        <w:pStyle w:val="Heading2"/>
        <w:ind w:left="9" w:right="437"/>
      </w:pPr>
      <w:r>
        <w:t xml:space="preserve">Correct Route of Referral </w:t>
      </w:r>
    </w:p>
    <w:p w14:paraId="73D05467" w14:textId="77777777" w:rsidR="00BD775F" w:rsidRDefault="00F254E2">
      <w:pPr>
        <w:ind w:left="-5" w:right="752"/>
      </w:pPr>
      <w:r>
        <w:t xml:space="preserve">Referrals to the Paediatric Dentistry Department should follow the above guidance. Please note, that this list is not comprehensive and the Department is happy to receive referrals on an individual basis that may require secondary care intervention. Inappropriate referrals will be returned to the referrer. </w:t>
      </w:r>
    </w:p>
    <w:p w14:paraId="1A42FA11" w14:textId="77777777" w:rsidR="00BD775F" w:rsidRDefault="00F254E2">
      <w:pPr>
        <w:pStyle w:val="Heading1"/>
        <w:ind w:left="-5"/>
      </w:pPr>
      <w:r>
        <w:t xml:space="preserve">Orthodontics  </w:t>
      </w:r>
    </w:p>
    <w:p w14:paraId="16802164" w14:textId="77777777" w:rsidR="00BD775F" w:rsidRDefault="00F254E2">
      <w:pPr>
        <w:spacing w:after="21" w:line="259" w:lineRule="auto"/>
        <w:ind w:left="0" w:right="0" w:firstLine="0"/>
      </w:pPr>
      <w:r>
        <w:rPr>
          <w:b/>
        </w:rPr>
        <w:t xml:space="preserve"> </w:t>
      </w:r>
    </w:p>
    <w:p w14:paraId="4C8DAA2E" w14:textId="77777777" w:rsidR="00BD775F" w:rsidRDefault="00F254E2">
      <w:pPr>
        <w:pStyle w:val="Heading2"/>
        <w:ind w:left="9" w:right="437"/>
      </w:pPr>
      <w:r>
        <w:t xml:space="preserve">Occlusal Indices </w:t>
      </w:r>
    </w:p>
    <w:p w14:paraId="71C69108" w14:textId="77777777" w:rsidR="00BD775F" w:rsidRDefault="00F254E2">
      <w:pPr>
        <w:ind w:left="-5" w:right="752"/>
      </w:pPr>
      <w:r>
        <w:t xml:space="preserve">Orthodontics has a well developed series of Occlusal Indices which can be used to assess treatment need for an individual patient. The index most often used to assess this is the Index of Orthodontic Treatment Need (IOTN), which has two components the Aesthetic Component (AC) and the Dental Health Component.  </w:t>
      </w:r>
    </w:p>
    <w:p w14:paraId="69B6D671" w14:textId="77777777" w:rsidR="00BD775F" w:rsidRDefault="00F254E2">
      <w:pPr>
        <w:spacing w:after="0" w:line="259" w:lineRule="auto"/>
        <w:ind w:left="0" w:right="0" w:firstLine="0"/>
      </w:pPr>
      <w:r>
        <w:t xml:space="preserve"> </w:t>
      </w:r>
    </w:p>
    <w:p w14:paraId="264D94AE" w14:textId="77777777" w:rsidR="00BD775F" w:rsidRDefault="00F254E2">
      <w:pPr>
        <w:ind w:left="-5" w:right="752"/>
      </w:pPr>
      <w:r>
        <w:lastRenderedPageBreak/>
        <w:t xml:space="preserve">The unit will only accept patients that fall into IOTN 4 and 5. Within this group the Dental Hospital prioritises those that require complex or multidisciplinary dental and/or medical treatment. Extremely rarely, a very few patients will be accepted outside these criteria for teaching purposes. The patients would be informed that they would be treated by a supervised postgraduate student. </w:t>
      </w:r>
    </w:p>
    <w:p w14:paraId="094D92B5" w14:textId="77777777" w:rsidR="00BD775F" w:rsidRDefault="00F254E2">
      <w:pPr>
        <w:spacing w:after="0" w:line="259" w:lineRule="auto"/>
        <w:ind w:left="0" w:right="0" w:firstLine="0"/>
      </w:pPr>
      <w:r>
        <w:t xml:space="preserve"> </w:t>
      </w:r>
    </w:p>
    <w:p w14:paraId="0001E5C7" w14:textId="77777777" w:rsidR="00BD775F" w:rsidRDefault="00F254E2">
      <w:pPr>
        <w:ind w:left="-5" w:right="752"/>
      </w:pPr>
      <w:r>
        <w:t xml:space="preserve">The detailed IOTN categories are as follows </w:t>
      </w:r>
    </w:p>
    <w:p w14:paraId="63D8A35C" w14:textId="77777777" w:rsidR="00BD775F" w:rsidRDefault="00F254E2">
      <w:pPr>
        <w:spacing w:after="0" w:line="259" w:lineRule="auto"/>
        <w:ind w:left="0" w:right="0" w:firstLine="0"/>
      </w:pPr>
      <w:r>
        <w:t xml:space="preserve"> </w:t>
      </w:r>
    </w:p>
    <w:p w14:paraId="08FFF6BD" w14:textId="77777777" w:rsidR="00BD775F" w:rsidRDefault="00F254E2">
      <w:pPr>
        <w:spacing w:after="4" w:line="250" w:lineRule="auto"/>
        <w:ind w:left="-5" w:right="3193"/>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525995D7" wp14:editId="51D640A8">
                <wp:simplePos x="0" y="0"/>
                <wp:positionH relativeFrom="column">
                  <wp:posOffset>2487498</wp:posOffset>
                </wp:positionH>
                <wp:positionV relativeFrom="paragraph">
                  <wp:posOffset>147372</wp:posOffset>
                </wp:positionV>
                <wp:extent cx="582168" cy="434341"/>
                <wp:effectExtent l="0" t="0" r="0" b="0"/>
                <wp:wrapNone/>
                <wp:docPr id="49784" name="Group 49784"/>
                <wp:cNvGraphicFramePr/>
                <a:graphic xmlns:a="http://schemas.openxmlformats.org/drawingml/2006/main">
                  <a:graphicData uri="http://schemas.microsoft.com/office/word/2010/wordprocessingGroup">
                    <wpg:wgp>
                      <wpg:cNvGrpSpPr/>
                      <wpg:grpSpPr>
                        <a:xfrm>
                          <a:off x="0" y="0"/>
                          <a:ext cx="582168" cy="434341"/>
                          <a:chOff x="0" y="0"/>
                          <a:chExt cx="582168" cy="434341"/>
                        </a:xfrm>
                      </wpg:grpSpPr>
                      <pic:pic xmlns:pic="http://schemas.openxmlformats.org/drawingml/2006/picture">
                        <pic:nvPicPr>
                          <pic:cNvPr id="2284" name="Picture 2284"/>
                          <pic:cNvPicPr/>
                        </pic:nvPicPr>
                        <pic:blipFill>
                          <a:blip r:embed="rId13"/>
                          <a:stretch>
                            <a:fillRect/>
                          </a:stretch>
                        </pic:blipFill>
                        <pic:spPr>
                          <a:xfrm>
                            <a:off x="0" y="0"/>
                            <a:ext cx="188976" cy="141732"/>
                          </a:xfrm>
                          <a:prstGeom prst="rect">
                            <a:avLst/>
                          </a:prstGeom>
                        </pic:spPr>
                      </pic:pic>
                      <pic:pic xmlns:pic="http://schemas.openxmlformats.org/drawingml/2006/picture">
                        <pic:nvPicPr>
                          <pic:cNvPr id="2293" name="Picture 2293"/>
                          <pic:cNvPicPr/>
                        </pic:nvPicPr>
                        <pic:blipFill>
                          <a:blip r:embed="rId13"/>
                          <a:stretch>
                            <a:fillRect/>
                          </a:stretch>
                        </pic:blipFill>
                        <pic:spPr>
                          <a:xfrm>
                            <a:off x="393192" y="146304"/>
                            <a:ext cx="188976" cy="141732"/>
                          </a:xfrm>
                          <a:prstGeom prst="rect">
                            <a:avLst/>
                          </a:prstGeom>
                        </pic:spPr>
                      </pic:pic>
                      <pic:pic xmlns:pic="http://schemas.openxmlformats.org/drawingml/2006/picture">
                        <pic:nvPicPr>
                          <pic:cNvPr id="2303" name="Picture 2303"/>
                          <pic:cNvPicPr/>
                        </pic:nvPicPr>
                        <pic:blipFill>
                          <a:blip r:embed="rId13"/>
                          <a:stretch>
                            <a:fillRect/>
                          </a:stretch>
                        </pic:blipFill>
                        <pic:spPr>
                          <a:xfrm>
                            <a:off x="280416" y="292609"/>
                            <a:ext cx="188976" cy="141732"/>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88F936" id="Group 49784" o:spid="_x0000_s1026" style="position:absolute;margin-left:195.85pt;margin-top:11.6pt;width:45.85pt;height:34.2pt;z-index:-251658240" coordsize="5821,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4" o:spid="_x0000_s1027" type="#_x0000_t75" style="position:absolute;width:1889;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">
                  <v:imagedata r:id="rId14" o:title=""/>
                </v:shape>
                <v:shape id="Picture 2293" o:spid="_x0000_s1028" type="#_x0000_t75" style="position:absolute;left:3931;top:1463;width:1890;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">
                  <v:imagedata r:id="rId14" o:title=""/>
                </v:shape>
                <v:shape id="Picture 2303" o:spid="_x0000_s1029" type="#_x0000_t75" style="position:absolute;left:2804;top:2926;width:1889;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">
                  <v:imagedata r:id="rId14" o:title=""/>
                </v:shape>
              </v:group>
            </w:pict>
          </mc:Fallback>
        </mc:AlternateContent>
      </w:r>
      <w:r>
        <w:rPr>
          <w:noProof/>
        </w:rPr>
        <w:drawing>
          <wp:anchor distT="0" distB="0" distL="114300" distR="114300" simplePos="0" relativeHeight="251659264" behindDoc="0" locked="0" layoutInCell="1" allowOverlap="0" wp14:anchorId="237B5EED" wp14:editId="4EF5612B">
            <wp:simplePos x="0" y="0"/>
            <wp:positionH relativeFrom="column">
              <wp:posOffset>1611198</wp:posOffset>
            </wp:positionH>
            <wp:positionV relativeFrom="paragraph">
              <wp:posOffset>147372</wp:posOffset>
            </wp:positionV>
            <wp:extent cx="188976" cy="141732"/>
            <wp:effectExtent l="0" t="0" r="0" b="0"/>
            <wp:wrapNone/>
            <wp:docPr id="2280" name="Picture 2280"/>
            <wp:cNvGraphicFramePr/>
            <a:graphic xmlns:a="http://schemas.openxmlformats.org/drawingml/2006/main">
              <a:graphicData uri="http://schemas.openxmlformats.org/drawingml/2006/picture">
                <pic:pic xmlns:pic="http://schemas.openxmlformats.org/drawingml/2006/picture">
                  <pic:nvPicPr>
                    <pic:cNvPr id="2280" name="Picture 2280"/>
                    <pic:cNvPicPr/>
                  </pic:nvPicPr>
                  <pic:blipFill>
                    <a:blip r:embed="rId13"/>
                    <a:stretch>
                      <a:fillRect/>
                    </a:stretch>
                  </pic:blipFill>
                  <pic:spPr>
                    <a:xfrm>
                      <a:off x="0" y="0"/>
                      <a:ext cx="188976" cy="141732"/>
                    </a:xfrm>
                    <a:prstGeom prst="rect">
                      <a:avLst/>
                    </a:prstGeom>
                  </pic:spPr>
                </pic:pic>
              </a:graphicData>
            </a:graphic>
          </wp:anchor>
        </w:drawing>
      </w:r>
      <w:r>
        <w:rPr>
          <w:b/>
        </w:rPr>
        <w:t xml:space="preserve">IOTN Grade 3 – Moderate treatment need a  </w:t>
      </w:r>
      <w:r>
        <w:rPr>
          <w:b/>
        </w:rPr>
        <w:tab/>
        <w:t xml:space="preserve">Increased overjet </w:t>
      </w:r>
      <w:r>
        <w:t xml:space="preserve">&gt; </w:t>
      </w:r>
      <w:r>
        <w:rPr>
          <w:b/>
        </w:rPr>
        <w:t xml:space="preserve">3.5 mm but </w:t>
      </w:r>
      <w:r>
        <w:rPr>
          <w:u w:val="single" w:color="000000"/>
        </w:rPr>
        <w:t xml:space="preserve">&lt; </w:t>
      </w:r>
      <w:r>
        <w:rPr>
          <w:b/>
        </w:rPr>
        <w:t xml:space="preserve">6 mm with incompetent lips. b  </w:t>
      </w:r>
      <w:r>
        <w:rPr>
          <w:b/>
        </w:rPr>
        <w:tab/>
        <w:t xml:space="preserve">Reverse overjet greater than 1 mm but </w:t>
      </w:r>
      <w:r>
        <w:rPr>
          <w:u w:val="single" w:color="000000"/>
        </w:rPr>
        <w:t xml:space="preserve">&lt; </w:t>
      </w:r>
      <w:r>
        <w:rPr>
          <w:b/>
        </w:rPr>
        <w:t xml:space="preserve">3.5 mm </w:t>
      </w:r>
    </w:p>
    <w:p w14:paraId="5EA96ABA" w14:textId="77777777" w:rsidR="00BD775F" w:rsidRDefault="00F254E2">
      <w:pPr>
        <w:numPr>
          <w:ilvl w:val="0"/>
          <w:numId w:val="19"/>
        </w:numPr>
        <w:spacing w:after="4" w:line="250" w:lineRule="auto"/>
        <w:ind w:right="1839" w:hanging="720"/>
      </w:pPr>
      <w:r>
        <w:rPr>
          <w:noProof/>
        </w:rPr>
        <w:drawing>
          <wp:anchor distT="0" distB="0" distL="114300" distR="114300" simplePos="0" relativeHeight="251660288" behindDoc="0" locked="0" layoutInCell="1" allowOverlap="0" wp14:anchorId="369D9BDE" wp14:editId="5771670B">
            <wp:simplePos x="0" y="0"/>
            <wp:positionH relativeFrom="column">
              <wp:posOffset>3537788</wp:posOffset>
            </wp:positionH>
            <wp:positionV relativeFrom="paragraph">
              <wp:posOffset>1700</wp:posOffset>
            </wp:positionV>
            <wp:extent cx="188976" cy="141732"/>
            <wp:effectExtent l="0" t="0" r="0" b="0"/>
            <wp:wrapNone/>
            <wp:docPr id="2307" name="Picture 2307"/>
            <wp:cNvGraphicFramePr/>
            <a:graphic xmlns:a="http://schemas.openxmlformats.org/drawingml/2006/main">
              <a:graphicData uri="http://schemas.openxmlformats.org/drawingml/2006/picture">
                <pic:pic xmlns:pic="http://schemas.openxmlformats.org/drawingml/2006/picture">
                  <pic:nvPicPr>
                    <pic:cNvPr id="2307" name="Picture 2307"/>
                    <pic:cNvPicPr/>
                  </pic:nvPicPr>
                  <pic:blipFill>
                    <a:blip r:embed="rId13"/>
                    <a:stretch>
                      <a:fillRect/>
                    </a:stretch>
                  </pic:blipFill>
                  <pic:spPr>
                    <a:xfrm>
                      <a:off x="0" y="0"/>
                      <a:ext cx="188976" cy="141732"/>
                    </a:xfrm>
                    <a:prstGeom prst="rect">
                      <a:avLst/>
                    </a:prstGeom>
                  </pic:spPr>
                </pic:pic>
              </a:graphicData>
            </a:graphic>
          </wp:anchor>
        </w:drawing>
      </w:r>
      <w:r>
        <w:rPr>
          <w:b/>
        </w:rPr>
        <w:t xml:space="preserve">Anterior or posterior crossbites with </w:t>
      </w:r>
      <w:r>
        <w:t xml:space="preserve">&gt; </w:t>
      </w:r>
      <w:r>
        <w:rPr>
          <w:b/>
        </w:rPr>
        <w:t xml:space="preserve">1 mm but </w:t>
      </w:r>
      <w:r>
        <w:rPr>
          <w:u w:val="single" w:color="000000"/>
        </w:rPr>
        <w:t xml:space="preserve">&lt; </w:t>
      </w:r>
      <w:r>
        <w:rPr>
          <w:b/>
        </w:rPr>
        <w:t xml:space="preserve">2 mm discrepancy between retruded contact position and intercuspal position. </w:t>
      </w:r>
    </w:p>
    <w:p w14:paraId="24705902" w14:textId="77777777" w:rsidR="00BD775F" w:rsidRDefault="00F254E2">
      <w:pPr>
        <w:numPr>
          <w:ilvl w:val="0"/>
          <w:numId w:val="19"/>
        </w:numPr>
        <w:spacing w:after="4" w:line="250" w:lineRule="auto"/>
        <w:ind w:right="1839" w:hanging="720"/>
      </w:pPr>
      <w:r>
        <w:rPr>
          <w:noProof/>
        </w:rPr>
        <w:drawing>
          <wp:anchor distT="0" distB="0" distL="114300" distR="114300" simplePos="0" relativeHeight="251661312" behindDoc="0" locked="0" layoutInCell="1" allowOverlap="0" wp14:anchorId="348AF134" wp14:editId="51543A6C">
            <wp:simplePos x="0" y="0"/>
            <wp:positionH relativeFrom="column">
              <wp:posOffset>2810586</wp:posOffset>
            </wp:positionH>
            <wp:positionV relativeFrom="paragraph">
              <wp:posOffset>1700</wp:posOffset>
            </wp:positionV>
            <wp:extent cx="188976" cy="141732"/>
            <wp:effectExtent l="0" t="0" r="0" b="0"/>
            <wp:wrapNone/>
            <wp:docPr id="2321" name="Picture 2321"/>
            <wp:cNvGraphicFramePr/>
            <a:graphic xmlns:a="http://schemas.openxmlformats.org/drawingml/2006/main">
              <a:graphicData uri="http://schemas.openxmlformats.org/drawingml/2006/picture">
                <pic:pic xmlns:pic="http://schemas.openxmlformats.org/drawingml/2006/picture">
                  <pic:nvPicPr>
                    <pic:cNvPr id="2321" name="Picture 2321"/>
                    <pic:cNvPicPr/>
                  </pic:nvPicPr>
                  <pic:blipFill>
                    <a:blip r:embed="rId13"/>
                    <a:stretch>
                      <a:fillRect/>
                    </a:stretch>
                  </pic:blipFill>
                  <pic:spPr>
                    <a:xfrm>
                      <a:off x="0" y="0"/>
                      <a:ext cx="188976" cy="141732"/>
                    </a:xfrm>
                    <a:prstGeom prst="rect">
                      <a:avLst/>
                    </a:prstGeom>
                  </pic:spPr>
                </pic:pic>
              </a:graphicData>
            </a:graphic>
          </wp:anchor>
        </w:drawing>
      </w:r>
      <w:r>
        <w:rPr>
          <w:noProof/>
        </w:rPr>
        <w:drawing>
          <wp:anchor distT="0" distB="0" distL="114300" distR="114300" simplePos="0" relativeHeight="251662336" behindDoc="0" locked="0" layoutInCell="1" allowOverlap="0" wp14:anchorId="2752159B" wp14:editId="1313A305">
            <wp:simplePos x="0" y="0"/>
            <wp:positionH relativeFrom="column">
              <wp:posOffset>3624656</wp:posOffset>
            </wp:positionH>
            <wp:positionV relativeFrom="paragraph">
              <wp:posOffset>148003</wp:posOffset>
            </wp:positionV>
            <wp:extent cx="188976" cy="141732"/>
            <wp:effectExtent l="0" t="0" r="0" b="0"/>
            <wp:wrapNone/>
            <wp:docPr id="2330" name="Picture 2330"/>
            <wp:cNvGraphicFramePr/>
            <a:graphic xmlns:a="http://schemas.openxmlformats.org/drawingml/2006/main">
              <a:graphicData uri="http://schemas.openxmlformats.org/drawingml/2006/picture">
                <pic:pic xmlns:pic="http://schemas.openxmlformats.org/drawingml/2006/picture">
                  <pic:nvPicPr>
                    <pic:cNvPr id="2330" name="Picture 2330"/>
                    <pic:cNvPicPr/>
                  </pic:nvPicPr>
                  <pic:blipFill>
                    <a:blip r:embed="rId13"/>
                    <a:stretch>
                      <a:fillRect/>
                    </a:stretch>
                  </pic:blipFill>
                  <pic:spPr>
                    <a:xfrm>
                      <a:off x="0" y="0"/>
                      <a:ext cx="188976" cy="141732"/>
                    </a:xfrm>
                    <a:prstGeom prst="rect">
                      <a:avLst/>
                    </a:prstGeom>
                  </pic:spPr>
                </pic:pic>
              </a:graphicData>
            </a:graphic>
          </wp:anchor>
        </w:drawing>
      </w:r>
      <w:r>
        <w:rPr>
          <w:noProof/>
        </w:rPr>
        <w:drawing>
          <wp:anchor distT="0" distB="0" distL="114300" distR="114300" simplePos="0" relativeHeight="251663360" behindDoc="0" locked="0" layoutInCell="1" allowOverlap="0" wp14:anchorId="7361A3C5" wp14:editId="03D4BC2C">
            <wp:simplePos x="0" y="0"/>
            <wp:positionH relativeFrom="column">
              <wp:posOffset>1885518</wp:posOffset>
            </wp:positionH>
            <wp:positionV relativeFrom="paragraph">
              <wp:posOffset>1700</wp:posOffset>
            </wp:positionV>
            <wp:extent cx="192024" cy="141732"/>
            <wp:effectExtent l="0" t="0" r="0" b="0"/>
            <wp:wrapNone/>
            <wp:docPr id="2317" name="Picture 2317"/>
            <wp:cNvGraphicFramePr/>
            <a:graphic xmlns:a="http://schemas.openxmlformats.org/drawingml/2006/main">
              <a:graphicData uri="http://schemas.openxmlformats.org/drawingml/2006/picture">
                <pic:pic xmlns:pic="http://schemas.openxmlformats.org/drawingml/2006/picture">
                  <pic:nvPicPr>
                    <pic:cNvPr id="2317" name="Picture 2317"/>
                    <pic:cNvPicPr/>
                  </pic:nvPicPr>
                  <pic:blipFill>
                    <a:blip r:embed="rId15"/>
                    <a:stretch>
                      <a:fillRect/>
                    </a:stretch>
                  </pic:blipFill>
                  <pic:spPr>
                    <a:xfrm>
                      <a:off x="0" y="0"/>
                      <a:ext cx="192024" cy="141732"/>
                    </a:xfrm>
                    <a:prstGeom prst="rect">
                      <a:avLst/>
                    </a:prstGeom>
                  </pic:spPr>
                </pic:pic>
              </a:graphicData>
            </a:graphic>
          </wp:anchor>
        </w:drawing>
      </w:r>
      <w:r>
        <w:rPr>
          <w:b/>
        </w:rPr>
        <w:t xml:space="preserve">Displacement of teeth </w:t>
      </w:r>
      <w:r>
        <w:t xml:space="preserve">&gt; </w:t>
      </w:r>
      <w:r>
        <w:rPr>
          <w:b/>
        </w:rPr>
        <w:t xml:space="preserve">2 mm but to </w:t>
      </w:r>
      <w:r>
        <w:rPr>
          <w:b/>
          <w:u w:val="single" w:color="000000"/>
        </w:rPr>
        <w:t xml:space="preserve">&lt; </w:t>
      </w:r>
      <w:r>
        <w:rPr>
          <w:b/>
        </w:rPr>
        <w:t xml:space="preserve">4 mm. e  </w:t>
      </w:r>
      <w:r>
        <w:rPr>
          <w:b/>
        </w:rPr>
        <w:tab/>
        <w:t xml:space="preserve">Lateral or anterior open bite greater than 2 mm but </w:t>
      </w:r>
      <w:r>
        <w:rPr>
          <w:u w:val="single" w:color="000000"/>
        </w:rPr>
        <w:t xml:space="preserve">&lt; </w:t>
      </w:r>
      <w:r>
        <w:rPr>
          <w:b/>
        </w:rPr>
        <w:t xml:space="preserve">4 mm. f  </w:t>
      </w:r>
      <w:r>
        <w:rPr>
          <w:b/>
        </w:rPr>
        <w:tab/>
        <w:t xml:space="preserve">Increased and complete overbite without gingival or palatal trauma. </w:t>
      </w:r>
    </w:p>
    <w:p w14:paraId="051369BD" w14:textId="77777777" w:rsidR="00BD775F" w:rsidRDefault="00F254E2">
      <w:pPr>
        <w:spacing w:after="0" w:line="259" w:lineRule="auto"/>
        <w:ind w:left="0" w:right="0" w:firstLine="0"/>
      </w:pPr>
      <w:r>
        <w:rPr>
          <w:b/>
        </w:rPr>
        <w:t xml:space="preserve"> </w:t>
      </w:r>
    </w:p>
    <w:p w14:paraId="54CC1A20" w14:textId="77777777" w:rsidR="00BD775F" w:rsidRDefault="00F254E2">
      <w:pPr>
        <w:spacing w:after="4" w:line="250" w:lineRule="auto"/>
        <w:ind w:left="-5" w:right="875"/>
      </w:pPr>
      <w:r>
        <w:rPr>
          <w:b/>
        </w:rPr>
        <w:t xml:space="preserve">IOTN Grade 4 – Great treatment need </w:t>
      </w:r>
    </w:p>
    <w:p w14:paraId="35132CBF" w14:textId="77777777" w:rsidR="00BD775F" w:rsidRDefault="00F254E2">
      <w:pPr>
        <w:spacing w:after="4" w:line="250" w:lineRule="auto"/>
        <w:ind w:left="705" w:right="875" w:hanging="720"/>
      </w:pPr>
      <w:r>
        <w:rPr>
          <w:b/>
        </w:rPr>
        <w:t xml:space="preserve">h  </w:t>
      </w:r>
      <w:r>
        <w:rPr>
          <w:b/>
        </w:rPr>
        <w:tab/>
        <w:t xml:space="preserve">less extensive hypodontia requiring pre-restorative orthodontics or orthodontic space closure to obviate the need for a prosthesis </w:t>
      </w:r>
    </w:p>
    <w:p w14:paraId="3BA85D2D" w14:textId="77777777" w:rsidR="00BD775F" w:rsidRDefault="00F254E2">
      <w:pPr>
        <w:numPr>
          <w:ilvl w:val="0"/>
          <w:numId w:val="20"/>
        </w:numPr>
        <w:spacing w:after="4" w:line="250" w:lineRule="auto"/>
        <w:ind w:right="875" w:hanging="720"/>
      </w:pPr>
      <w:r>
        <w:rPr>
          <w:noProof/>
        </w:rPr>
        <w:drawing>
          <wp:anchor distT="0" distB="0" distL="114300" distR="114300" simplePos="0" relativeHeight="251664384" behindDoc="0" locked="0" layoutInCell="1" allowOverlap="0" wp14:anchorId="1343A45A" wp14:editId="2504C54C">
            <wp:simplePos x="0" y="0"/>
            <wp:positionH relativeFrom="column">
              <wp:posOffset>2382342</wp:posOffset>
            </wp:positionH>
            <wp:positionV relativeFrom="paragraph">
              <wp:posOffset>1699</wp:posOffset>
            </wp:positionV>
            <wp:extent cx="188976" cy="141732"/>
            <wp:effectExtent l="0" t="0" r="0" b="0"/>
            <wp:wrapNone/>
            <wp:docPr id="2361" name="Picture 2361"/>
            <wp:cNvGraphicFramePr/>
            <a:graphic xmlns:a="http://schemas.openxmlformats.org/drawingml/2006/main">
              <a:graphicData uri="http://schemas.openxmlformats.org/drawingml/2006/picture">
                <pic:pic xmlns:pic="http://schemas.openxmlformats.org/drawingml/2006/picture">
                  <pic:nvPicPr>
                    <pic:cNvPr id="2361" name="Picture 2361"/>
                    <pic:cNvPicPr/>
                  </pic:nvPicPr>
                  <pic:blipFill>
                    <a:blip r:embed="rId13"/>
                    <a:stretch>
                      <a:fillRect/>
                    </a:stretch>
                  </pic:blipFill>
                  <pic:spPr>
                    <a:xfrm>
                      <a:off x="0" y="0"/>
                      <a:ext cx="188976" cy="141732"/>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5408" behindDoc="1" locked="0" layoutInCell="1" allowOverlap="1" wp14:anchorId="4311BBB7" wp14:editId="1A5B43C9">
                <wp:simplePos x="0" y="0"/>
                <wp:positionH relativeFrom="column">
                  <wp:posOffset>1512138</wp:posOffset>
                </wp:positionH>
                <wp:positionV relativeFrom="paragraph">
                  <wp:posOffset>1699</wp:posOffset>
                </wp:positionV>
                <wp:extent cx="288036" cy="288036"/>
                <wp:effectExtent l="0" t="0" r="0" b="0"/>
                <wp:wrapNone/>
                <wp:docPr id="49545" name="Group 49545"/>
                <wp:cNvGraphicFramePr/>
                <a:graphic xmlns:a="http://schemas.openxmlformats.org/drawingml/2006/main">
                  <a:graphicData uri="http://schemas.microsoft.com/office/word/2010/wordprocessingGroup">
                    <wpg:wgp>
                      <wpg:cNvGrpSpPr/>
                      <wpg:grpSpPr>
                        <a:xfrm>
                          <a:off x="0" y="0"/>
                          <a:ext cx="288036" cy="288036"/>
                          <a:chOff x="0" y="0"/>
                          <a:chExt cx="288036" cy="288036"/>
                        </a:xfrm>
                      </wpg:grpSpPr>
                      <pic:pic xmlns:pic="http://schemas.openxmlformats.org/drawingml/2006/picture">
                        <pic:nvPicPr>
                          <pic:cNvPr id="2357" name="Picture 2357"/>
                          <pic:cNvPicPr/>
                        </pic:nvPicPr>
                        <pic:blipFill>
                          <a:blip r:embed="rId13"/>
                          <a:stretch>
                            <a:fillRect/>
                          </a:stretch>
                        </pic:blipFill>
                        <pic:spPr>
                          <a:xfrm>
                            <a:off x="99060" y="0"/>
                            <a:ext cx="188976" cy="141732"/>
                          </a:xfrm>
                          <a:prstGeom prst="rect">
                            <a:avLst/>
                          </a:prstGeom>
                        </pic:spPr>
                      </pic:pic>
                      <pic:pic xmlns:pic="http://schemas.openxmlformats.org/drawingml/2006/picture">
                        <pic:nvPicPr>
                          <pic:cNvPr id="2372" name="Picture 2372"/>
                          <pic:cNvPicPr/>
                        </pic:nvPicPr>
                        <pic:blipFill>
                          <a:blip r:embed="rId13"/>
                          <a:stretch>
                            <a:fillRect/>
                          </a:stretch>
                        </pic:blipFill>
                        <pic:spPr>
                          <a:xfrm>
                            <a:off x="0" y="146304"/>
                            <a:ext cx="188976" cy="141732"/>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A7F505" id="Group 49545" o:spid="_x0000_s1026" style="position:absolute;margin-left:119.05pt;margin-top:.15pt;width:22.7pt;height:22.7pt;z-index:-251651072" coordsize="288036,288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">
                <v:shape id="Picture 2357" o:spid="_x0000_s1027" type="#_x0000_t75" style="position:absolute;left:99060;width:188976;height:14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">
                  <v:imagedata r:id="rId14" o:title=""/>
                </v:shape>
                <v:shape id="Picture 2372" o:spid="_x0000_s1028" type="#_x0000_t75" style="position:absolute;top:146304;width:188976;height:14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">
                  <v:imagedata r:id="rId14" o:title=""/>
                </v:shape>
              </v:group>
            </w:pict>
          </mc:Fallback>
        </mc:AlternateContent>
      </w:r>
      <w:r>
        <w:rPr>
          <w:b/>
        </w:rPr>
        <w:t xml:space="preserve">Increased overjet </w:t>
      </w:r>
      <w:r>
        <w:t xml:space="preserve">&gt; </w:t>
      </w:r>
      <w:r>
        <w:rPr>
          <w:b/>
        </w:rPr>
        <w:t xml:space="preserve">6 mm but </w:t>
      </w:r>
      <w:r>
        <w:rPr>
          <w:u w:val="single" w:color="000000"/>
        </w:rPr>
        <w:t xml:space="preserve">&lt; </w:t>
      </w:r>
      <w:r>
        <w:rPr>
          <w:b/>
        </w:rPr>
        <w:t xml:space="preserve">9 mm </w:t>
      </w:r>
    </w:p>
    <w:p w14:paraId="450B4D41" w14:textId="77777777" w:rsidR="00BD775F" w:rsidRDefault="00F254E2">
      <w:pPr>
        <w:numPr>
          <w:ilvl w:val="0"/>
          <w:numId w:val="20"/>
        </w:numPr>
        <w:spacing w:after="4" w:line="250" w:lineRule="auto"/>
        <w:ind w:right="875" w:hanging="720"/>
      </w:pPr>
      <w:r>
        <w:rPr>
          <w:b/>
        </w:rPr>
        <w:t xml:space="preserve">Reverse overjet </w:t>
      </w:r>
      <w:r>
        <w:t xml:space="preserve">&gt; </w:t>
      </w:r>
      <w:r>
        <w:rPr>
          <w:b/>
        </w:rPr>
        <w:t xml:space="preserve">3.5 mm with no masticatory or speech difficulties </w:t>
      </w:r>
    </w:p>
    <w:p w14:paraId="5D9FA282" w14:textId="77777777" w:rsidR="00BD775F" w:rsidRDefault="00F254E2">
      <w:pPr>
        <w:numPr>
          <w:ilvl w:val="0"/>
          <w:numId w:val="20"/>
        </w:numPr>
        <w:spacing w:after="4" w:line="250" w:lineRule="auto"/>
        <w:ind w:right="875" w:hanging="720"/>
      </w:pPr>
      <w:r>
        <w:rPr>
          <w:noProof/>
        </w:rPr>
        <w:drawing>
          <wp:anchor distT="0" distB="0" distL="114300" distR="114300" simplePos="0" relativeHeight="251666432" behindDoc="0" locked="0" layoutInCell="1" allowOverlap="0" wp14:anchorId="3A442380" wp14:editId="6312C927">
            <wp:simplePos x="0" y="0"/>
            <wp:positionH relativeFrom="column">
              <wp:posOffset>2767915</wp:posOffset>
            </wp:positionH>
            <wp:positionV relativeFrom="paragraph">
              <wp:posOffset>1699</wp:posOffset>
            </wp:positionV>
            <wp:extent cx="188976" cy="141732"/>
            <wp:effectExtent l="0" t="0" r="0" b="0"/>
            <wp:wrapNone/>
            <wp:docPr id="2380" name="Picture 2380"/>
            <wp:cNvGraphicFramePr/>
            <a:graphic xmlns:a="http://schemas.openxmlformats.org/drawingml/2006/main">
              <a:graphicData uri="http://schemas.openxmlformats.org/drawingml/2006/picture">
                <pic:pic xmlns:pic="http://schemas.openxmlformats.org/drawingml/2006/picture">
                  <pic:nvPicPr>
                    <pic:cNvPr id="2380" name="Picture 2380"/>
                    <pic:cNvPicPr/>
                  </pic:nvPicPr>
                  <pic:blipFill>
                    <a:blip r:embed="rId13"/>
                    <a:stretch>
                      <a:fillRect/>
                    </a:stretch>
                  </pic:blipFill>
                  <pic:spPr>
                    <a:xfrm>
                      <a:off x="0" y="0"/>
                      <a:ext cx="188976" cy="141732"/>
                    </a:xfrm>
                    <a:prstGeom prst="rect">
                      <a:avLst/>
                    </a:prstGeom>
                  </pic:spPr>
                </pic:pic>
              </a:graphicData>
            </a:graphic>
          </wp:anchor>
        </w:drawing>
      </w:r>
      <w:r>
        <w:rPr>
          <w:b/>
        </w:rPr>
        <w:t xml:space="preserve">Anterior or posterior crossbites with </w:t>
      </w:r>
      <w:r>
        <w:t xml:space="preserve">&gt; </w:t>
      </w:r>
      <w:r>
        <w:rPr>
          <w:b/>
        </w:rPr>
        <w:t xml:space="preserve">2 mm discrepancy between retruded contact position and intercuspal position </w:t>
      </w:r>
    </w:p>
    <w:p w14:paraId="502A44A5" w14:textId="77777777" w:rsidR="00BD775F" w:rsidRDefault="00F254E2">
      <w:pPr>
        <w:numPr>
          <w:ilvl w:val="0"/>
          <w:numId w:val="20"/>
        </w:numPr>
        <w:spacing w:after="4" w:line="250" w:lineRule="auto"/>
        <w:ind w:right="875" w:hanging="720"/>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14:anchorId="62BBCD55" wp14:editId="59C132DC">
                <wp:simplePos x="0" y="0"/>
                <wp:positionH relativeFrom="column">
                  <wp:posOffset>2396059</wp:posOffset>
                </wp:positionH>
                <wp:positionV relativeFrom="paragraph">
                  <wp:posOffset>1699</wp:posOffset>
                </wp:positionV>
                <wp:extent cx="611124" cy="288036"/>
                <wp:effectExtent l="0" t="0" r="0" b="0"/>
                <wp:wrapNone/>
                <wp:docPr id="49796" name="Group 49796"/>
                <wp:cNvGraphicFramePr/>
                <a:graphic xmlns:a="http://schemas.openxmlformats.org/drawingml/2006/main">
                  <a:graphicData uri="http://schemas.microsoft.com/office/word/2010/wordprocessingGroup">
                    <wpg:wgp>
                      <wpg:cNvGrpSpPr/>
                      <wpg:grpSpPr>
                        <a:xfrm>
                          <a:off x="0" y="0"/>
                          <a:ext cx="611124" cy="288036"/>
                          <a:chOff x="0" y="0"/>
                          <a:chExt cx="611124" cy="288036"/>
                        </a:xfrm>
                      </wpg:grpSpPr>
                      <pic:pic xmlns:pic="http://schemas.openxmlformats.org/drawingml/2006/picture">
                        <pic:nvPicPr>
                          <pic:cNvPr id="2389" name="Picture 2389"/>
                          <pic:cNvPicPr/>
                        </pic:nvPicPr>
                        <pic:blipFill>
                          <a:blip r:embed="rId13"/>
                          <a:stretch>
                            <a:fillRect/>
                          </a:stretch>
                        </pic:blipFill>
                        <pic:spPr>
                          <a:xfrm>
                            <a:off x="0" y="0"/>
                            <a:ext cx="188976" cy="141732"/>
                          </a:xfrm>
                          <a:prstGeom prst="rect">
                            <a:avLst/>
                          </a:prstGeom>
                        </pic:spPr>
                      </pic:pic>
                      <pic:pic xmlns:pic="http://schemas.openxmlformats.org/drawingml/2006/picture">
                        <pic:nvPicPr>
                          <pic:cNvPr id="2398" name="Picture 2398"/>
                          <pic:cNvPicPr/>
                        </pic:nvPicPr>
                        <pic:blipFill>
                          <a:blip r:embed="rId13"/>
                          <a:stretch>
                            <a:fillRect/>
                          </a:stretch>
                        </pic:blipFill>
                        <pic:spPr>
                          <a:xfrm>
                            <a:off x="422148" y="146304"/>
                            <a:ext cx="188976" cy="141732"/>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3194C9" id="Group 49796" o:spid="_x0000_s1026" style="position:absolute;margin-left:188.65pt;margin-top:.15pt;width:48.1pt;height:22.7pt;z-index:-251649024" coordsize="6111,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">
                <v:shape id="Picture 2389" o:spid="_x0000_s1027" type="#_x0000_t75" style="position:absolute;width:1889;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">
                  <v:imagedata r:id="rId14" o:title=""/>
                </v:shape>
                <v:shape id="Picture 2398" o:spid="_x0000_s1028" type="#_x0000_t75" style="position:absolute;left:4221;top:1463;width:1890;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">
                  <v:imagedata r:id="rId14" o:title=""/>
                </v:shape>
              </v:group>
            </w:pict>
          </mc:Fallback>
        </mc:AlternateContent>
      </w:r>
      <w:r>
        <w:rPr>
          <w:b/>
        </w:rPr>
        <w:t xml:space="preserve">Severe displacements of teeth </w:t>
      </w:r>
      <w:r>
        <w:t xml:space="preserve">&gt; </w:t>
      </w:r>
      <w:r>
        <w:rPr>
          <w:b/>
        </w:rPr>
        <w:t xml:space="preserve">4 mm e  Extreme lateral or anterior open bites </w:t>
      </w:r>
      <w:r>
        <w:t xml:space="preserve">&gt; </w:t>
      </w:r>
      <w:r>
        <w:rPr>
          <w:b/>
        </w:rPr>
        <w:t xml:space="preserve">4 mm </w:t>
      </w:r>
    </w:p>
    <w:p w14:paraId="00984B9B" w14:textId="77777777" w:rsidR="00BD775F" w:rsidRDefault="00F254E2">
      <w:pPr>
        <w:tabs>
          <w:tab w:val="center" w:pos="3740"/>
        </w:tabs>
        <w:spacing w:after="4" w:line="250" w:lineRule="auto"/>
        <w:ind w:left="-15" w:right="0" w:firstLine="0"/>
      </w:pPr>
      <w:r>
        <w:rPr>
          <w:b/>
        </w:rPr>
        <w:t xml:space="preserve">f  </w:t>
      </w:r>
      <w:r>
        <w:rPr>
          <w:b/>
        </w:rPr>
        <w:tab/>
        <w:t xml:space="preserve">Increased and complete overbite with gingival or palatal trauma </w:t>
      </w:r>
    </w:p>
    <w:p w14:paraId="6D992EBB" w14:textId="77777777" w:rsidR="00BD775F" w:rsidRDefault="00F254E2">
      <w:pPr>
        <w:numPr>
          <w:ilvl w:val="0"/>
          <w:numId w:val="21"/>
        </w:numPr>
        <w:spacing w:after="4" w:line="250" w:lineRule="auto"/>
        <w:ind w:right="875" w:hanging="720"/>
      </w:pPr>
      <w:r>
        <w:rPr>
          <w:b/>
        </w:rPr>
        <w:t xml:space="preserve">Posterior lingual crossbite with no functional occlusal contact in one or both buccal segments </w:t>
      </w:r>
    </w:p>
    <w:p w14:paraId="28A2A955" w14:textId="77777777" w:rsidR="00BD775F" w:rsidRDefault="00F254E2">
      <w:pPr>
        <w:numPr>
          <w:ilvl w:val="0"/>
          <w:numId w:val="21"/>
        </w:numPr>
        <w:spacing w:after="4" w:line="250" w:lineRule="auto"/>
        <w:ind w:right="875" w:hanging="720"/>
      </w:pPr>
      <w:r>
        <w:rPr>
          <w:b/>
        </w:rPr>
        <w:t xml:space="preserve">Reverse overjet greater than 1 mm but less than or equal to 3.5 mm with recorded masticatory and speech difficulties </w:t>
      </w:r>
    </w:p>
    <w:p w14:paraId="0346E864" w14:textId="77777777" w:rsidR="00BD775F" w:rsidRDefault="00F254E2">
      <w:pPr>
        <w:tabs>
          <w:tab w:val="center" w:pos="4888"/>
        </w:tabs>
        <w:spacing w:after="4" w:line="250" w:lineRule="auto"/>
        <w:ind w:left="-15" w:right="0" w:firstLine="0"/>
      </w:pPr>
      <w:r>
        <w:rPr>
          <w:b/>
        </w:rPr>
        <w:t xml:space="preserve">t  </w:t>
      </w:r>
      <w:r>
        <w:rPr>
          <w:b/>
        </w:rPr>
        <w:tab/>
        <w:t xml:space="preserve">partially erupted teeth, tipped and impacted against adjacent teeth x supplemental teeth </w:t>
      </w:r>
    </w:p>
    <w:p w14:paraId="524DF4E2" w14:textId="77777777" w:rsidR="00BD775F" w:rsidRDefault="00F254E2">
      <w:pPr>
        <w:spacing w:after="0" w:line="259" w:lineRule="auto"/>
        <w:ind w:left="0" w:right="0" w:firstLine="0"/>
      </w:pPr>
      <w:r>
        <w:rPr>
          <w:b/>
        </w:rPr>
        <w:t xml:space="preserve"> </w:t>
      </w:r>
    </w:p>
    <w:p w14:paraId="13B8508F" w14:textId="77777777" w:rsidR="00BD775F" w:rsidRDefault="00F254E2">
      <w:pPr>
        <w:spacing w:after="4" w:line="250" w:lineRule="auto"/>
        <w:ind w:left="-5" w:right="5799"/>
      </w:pPr>
      <w:r>
        <w:rPr>
          <w:noProof/>
        </w:rPr>
        <w:drawing>
          <wp:anchor distT="0" distB="0" distL="114300" distR="114300" simplePos="0" relativeHeight="251668480" behindDoc="0" locked="0" layoutInCell="1" allowOverlap="0" wp14:anchorId="63C8FADC" wp14:editId="304CBB11">
            <wp:simplePos x="0" y="0"/>
            <wp:positionH relativeFrom="column">
              <wp:posOffset>1611198</wp:posOffset>
            </wp:positionH>
            <wp:positionV relativeFrom="paragraph">
              <wp:posOffset>147387</wp:posOffset>
            </wp:positionV>
            <wp:extent cx="188976" cy="141732"/>
            <wp:effectExtent l="0" t="0" r="0" b="0"/>
            <wp:wrapNone/>
            <wp:docPr id="2431" name="Picture 2431"/>
            <wp:cNvGraphicFramePr/>
            <a:graphic xmlns:a="http://schemas.openxmlformats.org/drawingml/2006/main">
              <a:graphicData uri="http://schemas.openxmlformats.org/drawingml/2006/picture">
                <pic:pic xmlns:pic="http://schemas.openxmlformats.org/drawingml/2006/picture">
                  <pic:nvPicPr>
                    <pic:cNvPr id="2431" name="Picture 2431"/>
                    <pic:cNvPicPr/>
                  </pic:nvPicPr>
                  <pic:blipFill>
                    <a:blip r:embed="rId13"/>
                    <a:stretch>
                      <a:fillRect/>
                    </a:stretch>
                  </pic:blipFill>
                  <pic:spPr>
                    <a:xfrm>
                      <a:off x="0" y="0"/>
                      <a:ext cx="188976" cy="141732"/>
                    </a:xfrm>
                    <a:prstGeom prst="rect">
                      <a:avLst/>
                    </a:prstGeom>
                  </pic:spPr>
                </pic:pic>
              </a:graphicData>
            </a:graphic>
          </wp:anchor>
        </w:drawing>
      </w:r>
      <w:r>
        <w:rPr>
          <w:b/>
        </w:rPr>
        <w:t xml:space="preserve">IOTN Grade 5 – Very great treatment need a  </w:t>
      </w:r>
      <w:r>
        <w:rPr>
          <w:b/>
        </w:rPr>
        <w:tab/>
        <w:t xml:space="preserve">Increased overjet </w:t>
      </w:r>
      <w:r>
        <w:t xml:space="preserve">&gt; </w:t>
      </w:r>
      <w:r>
        <w:rPr>
          <w:b/>
        </w:rPr>
        <w:t xml:space="preserve">9 mm </w:t>
      </w:r>
    </w:p>
    <w:p w14:paraId="20F728E3" w14:textId="77777777" w:rsidR="00BD775F" w:rsidRDefault="00F254E2">
      <w:pPr>
        <w:numPr>
          <w:ilvl w:val="0"/>
          <w:numId w:val="22"/>
        </w:numPr>
        <w:spacing w:after="4" w:line="250" w:lineRule="auto"/>
        <w:ind w:right="875" w:hanging="720"/>
      </w:pPr>
      <w:r>
        <w:rPr>
          <w:b/>
        </w:rPr>
        <w:t xml:space="preserve">Extensive hypodontia with restorative implications (more than one tooth missing in any quadrant) requiring pre-restorative orthodontics </w:t>
      </w:r>
    </w:p>
    <w:p w14:paraId="44E84303" w14:textId="77777777" w:rsidR="00BD775F" w:rsidRDefault="00F254E2">
      <w:pPr>
        <w:numPr>
          <w:ilvl w:val="0"/>
          <w:numId w:val="22"/>
        </w:numPr>
        <w:spacing w:after="4" w:line="250" w:lineRule="auto"/>
        <w:ind w:right="875" w:hanging="720"/>
      </w:pPr>
      <w:r>
        <w:rPr>
          <w:b/>
        </w:rPr>
        <w:t xml:space="preserve">Impeded eruption of teeth (with the exception of third molars) due to crowding, displacement, the presence of supernumerary teeth, retained deciduous teeth and any pathological cause </w:t>
      </w:r>
    </w:p>
    <w:p w14:paraId="1D5FACEC" w14:textId="77777777" w:rsidR="00BD775F" w:rsidRDefault="00F254E2">
      <w:pPr>
        <w:spacing w:after="4" w:line="250" w:lineRule="auto"/>
        <w:ind w:left="-5" w:right="875"/>
      </w:pPr>
      <w:r>
        <w:rPr>
          <w:b/>
        </w:rPr>
        <w:t xml:space="preserve">m  </w:t>
      </w:r>
      <w:r>
        <w:rPr>
          <w:b/>
        </w:rPr>
        <w:tab/>
        <w:t xml:space="preserve">Reverse overjet greater than 3.5 mm with reported masticatory and speech difficulties p  </w:t>
      </w:r>
      <w:r>
        <w:rPr>
          <w:b/>
        </w:rPr>
        <w:tab/>
        <w:t xml:space="preserve">Defects of cleft lip and palate </w:t>
      </w:r>
    </w:p>
    <w:p w14:paraId="7A79A39C" w14:textId="77777777" w:rsidR="00BD775F" w:rsidRDefault="00F254E2">
      <w:pPr>
        <w:tabs>
          <w:tab w:val="center" w:pos="2063"/>
        </w:tabs>
        <w:spacing w:after="4" w:line="250" w:lineRule="auto"/>
        <w:ind w:left="-15" w:right="0" w:firstLine="0"/>
      </w:pPr>
      <w:r>
        <w:rPr>
          <w:b/>
        </w:rPr>
        <w:t xml:space="preserve">s  </w:t>
      </w:r>
      <w:r>
        <w:rPr>
          <w:b/>
        </w:rPr>
        <w:tab/>
        <w:t xml:space="preserve">Submerged deciduous teeth </w:t>
      </w:r>
    </w:p>
    <w:p w14:paraId="27869B9F" w14:textId="77777777" w:rsidR="00BD775F" w:rsidRDefault="00F254E2">
      <w:pPr>
        <w:spacing w:after="0" w:line="259" w:lineRule="auto"/>
        <w:ind w:left="0" w:right="0" w:firstLine="0"/>
      </w:pPr>
      <w:r>
        <w:rPr>
          <w:b/>
        </w:rPr>
        <w:t xml:space="preserve"> </w:t>
      </w:r>
    </w:p>
    <w:p w14:paraId="720CF7A7" w14:textId="77777777" w:rsidR="00BD775F" w:rsidRDefault="00F254E2">
      <w:pPr>
        <w:spacing w:after="21" w:line="259" w:lineRule="auto"/>
        <w:ind w:left="0" w:right="0" w:firstLine="0"/>
      </w:pPr>
      <w:r>
        <w:t xml:space="preserve"> </w:t>
      </w:r>
    </w:p>
    <w:p w14:paraId="7685BA26" w14:textId="77777777" w:rsidR="00BD775F" w:rsidRDefault="00F254E2">
      <w:pPr>
        <w:pStyle w:val="Heading2"/>
        <w:ind w:left="9" w:right="437"/>
      </w:pPr>
      <w:r>
        <w:t xml:space="preserve">Orthodontic extractions under general anaesthesia </w:t>
      </w:r>
    </w:p>
    <w:p w14:paraId="03434702" w14:textId="77777777" w:rsidR="00BD775F" w:rsidRDefault="00F254E2">
      <w:pPr>
        <w:ind w:left="-5" w:right="752"/>
      </w:pPr>
      <w:r>
        <w:t xml:space="preserve">Orthodontic extraction of permanent teeth should normally be performed using local anaesthesia unless there are clear indications for the use of general anaesthesia. Common indications for general anaesthesia would be: </w:t>
      </w:r>
    </w:p>
    <w:p w14:paraId="4707CD4D" w14:textId="77777777" w:rsidR="00BD775F" w:rsidRDefault="00F254E2">
      <w:pPr>
        <w:numPr>
          <w:ilvl w:val="0"/>
          <w:numId w:val="23"/>
        </w:numPr>
        <w:ind w:right="752" w:hanging="360"/>
      </w:pPr>
      <w:r>
        <w:t xml:space="preserve">Extraction of first molars in patients under 12 years of age. </w:t>
      </w:r>
    </w:p>
    <w:p w14:paraId="115BD7F2" w14:textId="77777777" w:rsidR="00BD775F" w:rsidRDefault="00F254E2">
      <w:pPr>
        <w:numPr>
          <w:ilvl w:val="0"/>
          <w:numId w:val="23"/>
        </w:numPr>
        <w:ind w:right="752" w:hanging="360"/>
      </w:pPr>
      <w:r>
        <w:t xml:space="preserve">Surgical removal or uncovering of teeth. </w:t>
      </w:r>
    </w:p>
    <w:p w14:paraId="0B7828A6" w14:textId="77777777" w:rsidR="00BD775F" w:rsidRDefault="00F254E2">
      <w:pPr>
        <w:numPr>
          <w:ilvl w:val="0"/>
          <w:numId w:val="23"/>
        </w:numPr>
        <w:ind w:right="752" w:hanging="360"/>
      </w:pPr>
      <w:r>
        <w:t xml:space="preserve">Patients with special care requirements resulting in all treatment requiring the use of general anaesthesia. </w:t>
      </w:r>
    </w:p>
    <w:p w14:paraId="1BBC1198" w14:textId="77777777" w:rsidR="00BD775F" w:rsidRDefault="00F254E2">
      <w:pPr>
        <w:spacing w:after="21" w:line="259" w:lineRule="auto"/>
        <w:ind w:left="0" w:right="0" w:firstLine="0"/>
      </w:pPr>
      <w:r>
        <w:t xml:space="preserve"> </w:t>
      </w:r>
    </w:p>
    <w:p w14:paraId="18FBAAEB" w14:textId="77777777" w:rsidR="00BD775F" w:rsidRDefault="00F254E2">
      <w:pPr>
        <w:pStyle w:val="Heading2"/>
        <w:ind w:left="9" w:right="437"/>
      </w:pPr>
      <w:r>
        <w:t xml:space="preserve">Transferring Patients </w:t>
      </w:r>
    </w:p>
    <w:p w14:paraId="09D8C3C7" w14:textId="77777777" w:rsidR="00BD775F" w:rsidRDefault="00F254E2">
      <w:pPr>
        <w:ind w:left="-5" w:right="752"/>
      </w:pPr>
      <w:r>
        <w:t xml:space="preserve">Patients for transfer of orthodontic care will NOT be accepted from primary care providers (specialist or otherwise) unless the work specifically requires hospital based orthodontic treatment. I.e. work that could not be carried out in a primary care setting.   </w:t>
      </w:r>
    </w:p>
    <w:p w14:paraId="5BDB6AEE" w14:textId="77777777" w:rsidR="00BD775F" w:rsidRDefault="00F254E2">
      <w:pPr>
        <w:spacing w:after="21" w:line="259" w:lineRule="auto"/>
        <w:ind w:left="0" w:right="0" w:firstLine="0"/>
      </w:pPr>
      <w:r>
        <w:t xml:space="preserve"> </w:t>
      </w:r>
    </w:p>
    <w:p w14:paraId="0BA20ACD" w14:textId="77777777" w:rsidR="00BD775F" w:rsidRDefault="00F254E2">
      <w:pPr>
        <w:pStyle w:val="Heading2"/>
        <w:ind w:left="9" w:right="437"/>
      </w:pPr>
      <w:r>
        <w:lastRenderedPageBreak/>
        <w:t xml:space="preserve">Orthodontic Retention </w:t>
      </w:r>
    </w:p>
    <w:p w14:paraId="628501E2" w14:textId="77777777" w:rsidR="00BD775F" w:rsidRDefault="00F254E2">
      <w:pPr>
        <w:ind w:left="-5" w:right="752"/>
      </w:pPr>
      <w:r>
        <w:t xml:space="preserve">Orthodontic treatment requires retention after the braces are removed. This will be supervised for one year by the hospital service, (for longer only in exceptional circumstances). If the patient wishes to continue retention for longer than this (as may often be advised) it is the patient’s responsibility to arrange this with their General Dental Practitioner. Retainers will not be supervised or replaced by the hospital after a retention period of one year. </w:t>
      </w:r>
      <w:r>
        <w:rPr>
          <w:b/>
        </w:rPr>
        <w:t>Note that a charge will be made to the patient for replacement retainers should they lose or damage the retainer provided at the completion of treatment.</w:t>
      </w:r>
      <w:r>
        <w:rPr>
          <w:rFonts w:ascii="Times New Roman" w:eastAsia="Times New Roman" w:hAnsi="Times New Roman" w:cs="Times New Roman"/>
          <w:b/>
        </w:rPr>
        <w:t xml:space="preserve"> </w:t>
      </w:r>
    </w:p>
    <w:p w14:paraId="23A629C6" w14:textId="77777777" w:rsidR="00BD775F" w:rsidRDefault="00F254E2">
      <w:pPr>
        <w:spacing w:after="132" w:line="259" w:lineRule="auto"/>
        <w:ind w:left="0" w:right="0" w:firstLine="0"/>
      </w:pPr>
      <w:r>
        <w:t xml:space="preserve"> </w:t>
      </w:r>
    </w:p>
    <w:p w14:paraId="389D4F45" w14:textId="77777777" w:rsidR="00BD775F" w:rsidRDefault="00F254E2">
      <w:pPr>
        <w:spacing w:after="0" w:line="259" w:lineRule="auto"/>
        <w:ind w:left="0" w:right="0" w:firstLine="0"/>
      </w:pPr>
      <w:r>
        <w:rPr>
          <w:b/>
          <w:sz w:val="36"/>
        </w:rPr>
        <w:t xml:space="preserve"> </w:t>
      </w:r>
      <w:r>
        <w:br w:type="page"/>
      </w:r>
    </w:p>
    <w:p w14:paraId="05F6E8B4" w14:textId="77777777" w:rsidR="00BD775F" w:rsidRDefault="00F254E2">
      <w:pPr>
        <w:pStyle w:val="Heading2"/>
        <w:spacing w:after="0" w:line="259" w:lineRule="auto"/>
        <w:ind w:left="-5"/>
      </w:pPr>
      <w:r>
        <w:rPr>
          <w:color w:val="3366FF"/>
          <w:sz w:val="32"/>
        </w:rPr>
        <w:lastRenderedPageBreak/>
        <w:t xml:space="preserve">Oral Medicine </w:t>
      </w:r>
    </w:p>
    <w:p w14:paraId="6C4A04AD" w14:textId="77777777" w:rsidR="00BD775F" w:rsidRDefault="00F254E2">
      <w:pPr>
        <w:spacing w:after="0" w:line="259" w:lineRule="auto"/>
        <w:ind w:left="0" w:right="0" w:firstLine="0"/>
      </w:pPr>
      <w:r>
        <w:rPr>
          <w:b/>
          <w:sz w:val="24"/>
        </w:rPr>
        <w:t xml:space="preserve"> </w:t>
      </w:r>
    </w:p>
    <w:p w14:paraId="6EA23F08" w14:textId="77777777" w:rsidR="00BD775F" w:rsidRDefault="00F254E2">
      <w:pPr>
        <w:ind w:left="-5" w:right="752"/>
      </w:pPr>
      <w:r>
        <w:t xml:space="preserve">The Oral Medicine Department provides advice and management for soft tissue disease of the mouth and jaws, chronic facial pain, and the oral manifestations of systemic disease, for example diseases of the gastrointestinal tract, rheumatological and haematological systems and autoimmune disorders. </w:t>
      </w:r>
    </w:p>
    <w:p w14:paraId="6158FC2F" w14:textId="77777777" w:rsidR="00BD775F" w:rsidRDefault="00F254E2">
      <w:pPr>
        <w:spacing w:after="0" w:line="259" w:lineRule="auto"/>
        <w:ind w:left="0" w:right="0" w:firstLine="0"/>
      </w:pPr>
      <w:r>
        <w:t xml:space="preserve"> </w:t>
      </w:r>
    </w:p>
    <w:p w14:paraId="2DCF6EAB" w14:textId="77777777" w:rsidR="00BD775F" w:rsidRDefault="00F254E2">
      <w:pPr>
        <w:ind w:left="-5" w:right="752"/>
      </w:pPr>
      <w:r>
        <w:t xml:space="preserve">Diseases affecting the soft tissues may include oral cancer and pre-cancer, mucosal and mucocutaneous disease and salivary gland disease. Soft tissue lesions may include, for example white patches, red patches, speckled lesions and erosions. Salivary gland disease may include swellings of the major or minor glands, or complaints of a dry mouth. Chronic facial pains which are managed include trigeminal neuralgia, atypical facial pain, atypical odontalgia and burning mouth syndrome. There is close collaboration with colleagues in oral and maxillofacial surgery, oral microbiology, and other medical and surgical specialties. </w:t>
      </w:r>
    </w:p>
    <w:p w14:paraId="09D55690" w14:textId="77777777" w:rsidR="00BD775F" w:rsidRDefault="00F254E2">
      <w:pPr>
        <w:spacing w:after="0" w:line="259" w:lineRule="auto"/>
        <w:ind w:left="0" w:right="0" w:firstLine="0"/>
      </w:pPr>
      <w:r>
        <w:t xml:space="preserve"> </w:t>
      </w:r>
    </w:p>
    <w:p w14:paraId="58668DE1" w14:textId="77777777" w:rsidR="00BD775F" w:rsidRDefault="00F254E2">
      <w:pPr>
        <w:spacing w:after="4" w:line="250" w:lineRule="auto"/>
        <w:ind w:left="-5" w:right="875"/>
      </w:pPr>
      <w:r>
        <w:rPr>
          <w:b/>
        </w:rPr>
        <w:t xml:space="preserve">Before Referral </w:t>
      </w:r>
    </w:p>
    <w:p w14:paraId="715DDA16" w14:textId="77777777" w:rsidR="00BD775F" w:rsidRDefault="00F254E2">
      <w:pPr>
        <w:ind w:left="-5" w:right="752"/>
      </w:pPr>
      <w:r>
        <w:t xml:space="preserve">When considering referring a patient to the Department, the referring practitioner may wish to consider investigations which may be carried out before the referral is made. The investigations may include basic blood tests such as full blood count (FBC) haematological screening, such as vitamin B12 and folic acid (B12, Folate) and for anaemia (ferritin levels). In cases of oral fungal infection (e.g. candidosis, thrush) a blood glucose test would be useful. </w:t>
      </w:r>
    </w:p>
    <w:p w14:paraId="388466AB" w14:textId="77777777" w:rsidR="00BD775F" w:rsidRDefault="00F254E2">
      <w:pPr>
        <w:spacing w:after="0" w:line="259" w:lineRule="auto"/>
        <w:ind w:left="0" w:right="0" w:firstLine="0"/>
      </w:pPr>
      <w:r>
        <w:t xml:space="preserve"> </w:t>
      </w:r>
    </w:p>
    <w:p w14:paraId="4A637E85" w14:textId="77777777" w:rsidR="00BD775F" w:rsidRDefault="00F254E2">
      <w:pPr>
        <w:spacing w:after="4" w:line="250" w:lineRule="auto"/>
        <w:ind w:left="-5" w:right="875"/>
      </w:pPr>
      <w:r>
        <w:rPr>
          <w:b/>
        </w:rPr>
        <w:t xml:space="preserve">Routine/Urgent referrals </w:t>
      </w:r>
    </w:p>
    <w:p w14:paraId="65F98A55" w14:textId="77777777" w:rsidR="00BD775F" w:rsidRDefault="00F254E2">
      <w:pPr>
        <w:spacing w:after="105"/>
        <w:ind w:left="-5" w:right="752"/>
      </w:pPr>
      <w:r>
        <w:t xml:space="preserve">.  </w:t>
      </w:r>
    </w:p>
    <w:p w14:paraId="313CCCCD" w14:textId="77777777" w:rsidR="00BD775F" w:rsidRDefault="00F254E2">
      <w:pPr>
        <w:pStyle w:val="Heading3"/>
        <w:spacing w:after="0" w:line="259" w:lineRule="auto"/>
        <w:ind w:left="-5"/>
      </w:pPr>
      <w:r>
        <w:rPr>
          <w:sz w:val="32"/>
        </w:rPr>
        <w:t xml:space="preserve">Urgent referrals for abnormal oral lesions </w:t>
      </w:r>
    </w:p>
    <w:p w14:paraId="048999DC" w14:textId="77777777" w:rsidR="00BD775F" w:rsidRDefault="00F254E2">
      <w:pPr>
        <w:spacing w:after="4" w:line="246" w:lineRule="auto"/>
        <w:ind w:left="-5" w:right="665"/>
      </w:pPr>
      <w:r>
        <w:rPr>
          <w:sz w:val="30"/>
        </w:rPr>
        <w:t xml:space="preserve">Urgent referral should be considered for lesions which the referring clinician considers may be cancerous, for example an ulcer which has no obvious cause or precipitating factor and is not healing in 2-3 weeks </w:t>
      </w:r>
    </w:p>
    <w:p w14:paraId="2DE0480B" w14:textId="77777777" w:rsidR="00BD775F" w:rsidRDefault="00F254E2">
      <w:pPr>
        <w:spacing w:after="4" w:line="246" w:lineRule="auto"/>
        <w:ind w:left="-5" w:right="665"/>
      </w:pPr>
      <w:r>
        <w:rPr>
          <w:sz w:val="30"/>
        </w:rPr>
        <w:t xml:space="preserve">If a lesion is suspected as being a possibly oral malignancy this should be clearly indicated on the referral letter in addition to the referral being marked as </w:t>
      </w:r>
      <w:r>
        <w:rPr>
          <w:b/>
          <w:sz w:val="30"/>
        </w:rPr>
        <w:t>‘Urgent – two week referral’</w:t>
      </w:r>
      <w:r>
        <w:rPr>
          <w:sz w:val="30"/>
        </w:rPr>
        <w:t xml:space="preserve"> indicated in the referral letter. </w:t>
      </w:r>
    </w:p>
    <w:p w14:paraId="10388D8A" w14:textId="77777777" w:rsidR="00BD775F" w:rsidRDefault="00F254E2">
      <w:pPr>
        <w:spacing w:after="0" w:line="259" w:lineRule="auto"/>
        <w:ind w:left="0" w:right="0" w:firstLine="0"/>
      </w:pPr>
      <w:r>
        <w:t xml:space="preserve"> </w:t>
      </w:r>
    </w:p>
    <w:p w14:paraId="649A9BCE" w14:textId="77777777" w:rsidR="00BD775F" w:rsidRDefault="00F254E2">
      <w:pPr>
        <w:ind w:left="-5" w:right="752"/>
      </w:pPr>
      <w:r>
        <w:t xml:space="preserve">All other referrals to Oral Medicine are triaged by senior clinical staff according to the description of the clinical condition. </w:t>
      </w:r>
    </w:p>
    <w:p w14:paraId="1A582247" w14:textId="77777777" w:rsidR="00BD775F" w:rsidRDefault="00F254E2">
      <w:pPr>
        <w:spacing w:after="0" w:line="259" w:lineRule="auto"/>
        <w:ind w:left="0" w:right="0" w:firstLine="0"/>
      </w:pPr>
      <w:r>
        <w:t xml:space="preserve"> </w:t>
      </w:r>
    </w:p>
    <w:p w14:paraId="4227BB9C" w14:textId="77777777" w:rsidR="00BD775F" w:rsidRDefault="00F254E2">
      <w:pPr>
        <w:spacing w:after="4" w:line="250" w:lineRule="auto"/>
        <w:ind w:left="-5" w:right="875"/>
      </w:pPr>
      <w:r>
        <w:rPr>
          <w:b/>
        </w:rPr>
        <w:t xml:space="preserve">Conditions Accepted by the Department: </w:t>
      </w:r>
    </w:p>
    <w:p w14:paraId="095523E5" w14:textId="77777777" w:rsidR="00BD775F" w:rsidRDefault="00F254E2">
      <w:pPr>
        <w:numPr>
          <w:ilvl w:val="0"/>
          <w:numId w:val="24"/>
        </w:numPr>
        <w:ind w:right="752" w:hanging="358"/>
      </w:pPr>
      <w:r>
        <w:t xml:space="preserve">Recurrent oral ulceration or ulceration lasting more than two weeks. </w:t>
      </w:r>
    </w:p>
    <w:p w14:paraId="224EC1F7" w14:textId="77777777" w:rsidR="00BD775F" w:rsidRDefault="00F254E2">
      <w:pPr>
        <w:numPr>
          <w:ilvl w:val="0"/>
          <w:numId w:val="24"/>
        </w:numPr>
        <w:ind w:right="752" w:hanging="358"/>
      </w:pPr>
      <w:r>
        <w:t xml:space="preserve">Blistering conditions of the orofacial region and oral mucosa. </w:t>
      </w:r>
    </w:p>
    <w:p w14:paraId="4273D5EE" w14:textId="77777777" w:rsidR="00BD775F" w:rsidRDefault="00F254E2">
      <w:pPr>
        <w:numPr>
          <w:ilvl w:val="0"/>
          <w:numId w:val="24"/>
        </w:numPr>
        <w:ind w:right="752" w:hanging="358"/>
      </w:pPr>
      <w:r>
        <w:t xml:space="preserve">White or red patches of the oral mucosa (including lichen planus). </w:t>
      </w:r>
    </w:p>
    <w:p w14:paraId="70E2E3F3" w14:textId="77777777" w:rsidR="00BD775F" w:rsidRDefault="00F254E2">
      <w:pPr>
        <w:numPr>
          <w:ilvl w:val="0"/>
          <w:numId w:val="24"/>
        </w:numPr>
        <w:ind w:right="752" w:hanging="358"/>
      </w:pPr>
      <w:r>
        <w:t xml:space="preserve">Hypersensitivity reactions to dental materials. </w:t>
      </w:r>
    </w:p>
    <w:p w14:paraId="4B4FCEF9" w14:textId="77777777" w:rsidR="00BD775F" w:rsidRDefault="00F254E2">
      <w:pPr>
        <w:numPr>
          <w:ilvl w:val="0"/>
          <w:numId w:val="24"/>
        </w:numPr>
        <w:ind w:right="752" w:hanging="358"/>
      </w:pPr>
      <w:r>
        <w:t xml:space="preserve">Candidosis or angular cheilitis. </w:t>
      </w:r>
    </w:p>
    <w:p w14:paraId="4FC3FD4C" w14:textId="77777777" w:rsidR="00BD775F" w:rsidRDefault="00F254E2">
      <w:pPr>
        <w:numPr>
          <w:ilvl w:val="0"/>
          <w:numId w:val="24"/>
        </w:numPr>
        <w:ind w:right="752" w:hanging="358"/>
      </w:pPr>
      <w:r>
        <w:t xml:space="preserve">Pigmentary conditions of the oral mucosa. </w:t>
      </w:r>
    </w:p>
    <w:p w14:paraId="2CD93A75" w14:textId="77777777" w:rsidR="00BD775F" w:rsidRDefault="00F254E2">
      <w:pPr>
        <w:numPr>
          <w:ilvl w:val="0"/>
          <w:numId w:val="24"/>
        </w:numPr>
        <w:ind w:right="752" w:hanging="358"/>
      </w:pPr>
      <w:r>
        <w:t xml:space="preserve">Orofacial pain of non-dental origin (burning mouth syndrome, trigeminal neuralgia, atypical facial pain). </w:t>
      </w:r>
    </w:p>
    <w:p w14:paraId="24A458EC" w14:textId="77777777" w:rsidR="00BD775F" w:rsidRDefault="00F254E2">
      <w:pPr>
        <w:numPr>
          <w:ilvl w:val="0"/>
          <w:numId w:val="24"/>
        </w:numPr>
        <w:ind w:right="752" w:hanging="358"/>
      </w:pPr>
      <w:r>
        <w:t xml:space="preserve">Dry mouth and other symptoms related to the salivary glands. </w:t>
      </w:r>
    </w:p>
    <w:p w14:paraId="4FF414F9" w14:textId="77777777" w:rsidR="00BD775F" w:rsidRDefault="00F254E2">
      <w:pPr>
        <w:numPr>
          <w:ilvl w:val="0"/>
          <w:numId w:val="24"/>
        </w:numPr>
        <w:ind w:right="752" w:hanging="358"/>
      </w:pPr>
      <w:r>
        <w:t xml:space="preserve">Halitosis or altered taste. </w:t>
      </w:r>
    </w:p>
    <w:p w14:paraId="61D579FC" w14:textId="77777777" w:rsidR="00BD775F" w:rsidRDefault="00F254E2">
      <w:pPr>
        <w:numPr>
          <w:ilvl w:val="0"/>
          <w:numId w:val="24"/>
        </w:numPr>
        <w:ind w:right="752" w:hanging="358"/>
      </w:pPr>
      <w:r>
        <w:t xml:space="preserve">Soft tissue swelling of the orofacial region. </w:t>
      </w:r>
    </w:p>
    <w:p w14:paraId="55B5971B" w14:textId="77777777" w:rsidR="00BD775F" w:rsidRDefault="00F254E2">
      <w:pPr>
        <w:numPr>
          <w:ilvl w:val="0"/>
          <w:numId w:val="24"/>
        </w:numPr>
        <w:ind w:right="752" w:hanging="358"/>
      </w:pPr>
      <w:r>
        <w:t xml:space="preserve">Orofacial and mucosal manifestations of systemic disease. </w:t>
      </w:r>
    </w:p>
    <w:p w14:paraId="3272C97E" w14:textId="77777777" w:rsidR="00BD775F" w:rsidRDefault="00F254E2">
      <w:pPr>
        <w:spacing w:after="96" w:line="259" w:lineRule="auto"/>
        <w:ind w:left="0" w:right="0" w:firstLine="0"/>
      </w:pPr>
      <w:r>
        <w:t xml:space="preserve"> </w:t>
      </w:r>
    </w:p>
    <w:p w14:paraId="78A8A2B7" w14:textId="77777777" w:rsidR="00BD775F" w:rsidRDefault="00F254E2">
      <w:pPr>
        <w:spacing w:after="0" w:line="259" w:lineRule="auto"/>
        <w:ind w:left="0" w:right="0" w:firstLine="0"/>
      </w:pPr>
      <w:r>
        <w:rPr>
          <w:b/>
          <w:sz w:val="32"/>
        </w:rPr>
        <w:t xml:space="preserve"> </w:t>
      </w:r>
    </w:p>
    <w:p w14:paraId="78772C4E" w14:textId="77777777" w:rsidR="00BD775F" w:rsidRDefault="00F254E2">
      <w:pPr>
        <w:spacing w:after="0" w:line="259" w:lineRule="auto"/>
        <w:ind w:left="0" w:right="0" w:firstLine="0"/>
      </w:pPr>
      <w:r>
        <w:rPr>
          <w:b/>
          <w:sz w:val="32"/>
        </w:rPr>
        <w:t xml:space="preserve"> </w:t>
      </w:r>
    </w:p>
    <w:p w14:paraId="0EEBA6D9" w14:textId="77777777" w:rsidR="00BD775F" w:rsidRDefault="00F254E2">
      <w:pPr>
        <w:pStyle w:val="Heading2"/>
        <w:spacing w:after="0" w:line="259" w:lineRule="auto"/>
        <w:ind w:left="-5"/>
      </w:pPr>
      <w:r>
        <w:rPr>
          <w:color w:val="3366FF"/>
          <w:sz w:val="32"/>
        </w:rPr>
        <w:lastRenderedPageBreak/>
        <w:t>Oral and Maxillofacial Radiology</w:t>
      </w:r>
      <w:r>
        <w:rPr>
          <w:b w:val="0"/>
          <w:color w:val="3366FF"/>
          <w:sz w:val="32"/>
          <w:vertAlign w:val="subscript"/>
        </w:rPr>
        <w:t xml:space="preserve"> </w:t>
      </w:r>
    </w:p>
    <w:p w14:paraId="016C85B6" w14:textId="77777777" w:rsidR="00BD775F" w:rsidRDefault="00F254E2">
      <w:pPr>
        <w:spacing w:after="0" w:line="259" w:lineRule="auto"/>
        <w:ind w:left="0" w:right="0" w:firstLine="0"/>
      </w:pPr>
      <w:r>
        <w:t xml:space="preserve"> </w:t>
      </w:r>
    </w:p>
    <w:p w14:paraId="3B525768" w14:textId="77777777" w:rsidR="00BD775F" w:rsidRDefault="00F254E2">
      <w:pPr>
        <w:ind w:left="-5" w:right="752"/>
      </w:pPr>
      <w:r>
        <w:t xml:space="preserve">General Dental Practitioners and high street dental specialists may refer patients to the Dental Radiology Department for the following investigations: </w:t>
      </w:r>
    </w:p>
    <w:p w14:paraId="60F004C6" w14:textId="77777777" w:rsidR="00BD775F" w:rsidRDefault="00F254E2">
      <w:pPr>
        <w:spacing w:after="0" w:line="259" w:lineRule="auto"/>
        <w:ind w:left="0" w:right="0" w:firstLine="0"/>
      </w:pPr>
      <w:r>
        <w:t xml:space="preserve"> </w:t>
      </w:r>
    </w:p>
    <w:p w14:paraId="72F41CFB" w14:textId="77777777" w:rsidR="00BD775F" w:rsidRDefault="00F254E2">
      <w:pPr>
        <w:numPr>
          <w:ilvl w:val="0"/>
          <w:numId w:val="25"/>
        </w:numPr>
        <w:ind w:right="752" w:hanging="360"/>
      </w:pPr>
      <w:r>
        <w:t xml:space="preserve">Radiographic views not normally taken in general practice – occlusal radiography or where noncompliance makes bimolar views an option. </w:t>
      </w:r>
    </w:p>
    <w:p w14:paraId="1A08CF75" w14:textId="77777777" w:rsidR="00BD775F" w:rsidRDefault="00F254E2">
      <w:pPr>
        <w:spacing w:after="0" w:line="259" w:lineRule="auto"/>
        <w:ind w:left="0" w:right="0" w:firstLine="0"/>
      </w:pPr>
      <w:r>
        <w:t xml:space="preserve"> </w:t>
      </w:r>
    </w:p>
    <w:p w14:paraId="5F0B8229" w14:textId="77777777" w:rsidR="00BD775F" w:rsidRDefault="00F254E2">
      <w:pPr>
        <w:ind w:left="-5" w:right="752"/>
      </w:pPr>
      <w:r>
        <w:t xml:space="preserve">Only referrals with enough clinical information to justify a radiographic exposure will be accepted. </w:t>
      </w:r>
    </w:p>
    <w:p w14:paraId="578D43BF" w14:textId="77777777" w:rsidR="00BD775F" w:rsidRDefault="00F254E2">
      <w:pPr>
        <w:spacing w:after="0" w:line="259" w:lineRule="auto"/>
        <w:ind w:left="0" w:right="0" w:firstLine="0"/>
      </w:pPr>
      <w:r>
        <w:t xml:space="preserve"> </w:t>
      </w:r>
    </w:p>
    <w:p w14:paraId="616CE2F5" w14:textId="77777777" w:rsidR="00BD775F" w:rsidRDefault="00F254E2">
      <w:pPr>
        <w:spacing w:after="33"/>
        <w:ind w:left="-5" w:right="752"/>
      </w:pPr>
      <w:r>
        <w:t xml:space="preserve">In accepted cases, once the investigation has been performed, a radiographic report will be issued and a copy of the image sent to the referrer. </w:t>
      </w:r>
    </w:p>
    <w:p w14:paraId="294BB26A" w14:textId="77777777" w:rsidR="00BD775F" w:rsidRDefault="00F254E2">
      <w:pPr>
        <w:spacing w:after="0" w:line="259" w:lineRule="auto"/>
        <w:ind w:left="0" w:right="0" w:firstLine="0"/>
      </w:pPr>
      <w:r>
        <w:rPr>
          <w:sz w:val="24"/>
        </w:rPr>
        <w:t xml:space="preserve"> </w:t>
      </w:r>
    </w:p>
    <w:p w14:paraId="58084514" w14:textId="77777777" w:rsidR="00BD775F" w:rsidRDefault="00F254E2">
      <w:pPr>
        <w:ind w:left="-5" w:right="752"/>
      </w:pPr>
      <w:r>
        <w:t xml:space="preserve">General Dental Practitioners should not refer patients for </w:t>
      </w:r>
    </w:p>
    <w:p w14:paraId="504EEF6D" w14:textId="77777777" w:rsidR="00BD775F" w:rsidRDefault="00F254E2">
      <w:pPr>
        <w:numPr>
          <w:ilvl w:val="0"/>
          <w:numId w:val="25"/>
        </w:numPr>
        <w:ind w:right="752" w:hanging="360"/>
      </w:pPr>
      <w:r>
        <w:t xml:space="preserve">Sialography, or </w:t>
      </w:r>
    </w:p>
    <w:p w14:paraId="7F43F64B" w14:textId="77777777" w:rsidR="00BD775F" w:rsidRDefault="00F254E2">
      <w:pPr>
        <w:numPr>
          <w:ilvl w:val="0"/>
          <w:numId w:val="25"/>
        </w:numPr>
        <w:ind w:right="752" w:hanging="360"/>
      </w:pPr>
      <w:r>
        <w:t xml:space="preserve">Ultrasound investigations of lumps in the head and neck as a ‘joined up’ patient pathway will be safer. </w:t>
      </w:r>
    </w:p>
    <w:p w14:paraId="6D4CA94F" w14:textId="77777777" w:rsidR="00BD775F" w:rsidRDefault="00F254E2">
      <w:pPr>
        <w:spacing w:after="33"/>
        <w:ind w:left="-5" w:right="752"/>
      </w:pPr>
      <w:r>
        <w:t xml:space="preserve">Instead the patient should be referred, with appropriate details and any relevant previous imaging, for a consultant assessment in either oral surgery or oral medicine. </w:t>
      </w:r>
    </w:p>
    <w:p w14:paraId="31082486" w14:textId="77777777" w:rsidR="00BD775F" w:rsidRDefault="00F254E2">
      <w:pPr>
        <w:spacing w:after="0" w:line="259" w:lineRule="auto"/>
        <w:ind w:left="0" w:right="0" w:firstLine="0"/>
      </w:pPr>
      <w:r>
        <w:rPr>
          <w:b/>
          <w:sz w:val="24"/>
        </w:rPr>
        <w:t xml:space="preserve"> </w:t>
      </w:r>
    </w:p>
    <w:p w14:paraId="206E0704" w14:textId="77777777" w:rsidR="00BD775F" w:rsidRDefault="00F254E2">
      <w:pPr>
        <w:ind w:left="-5" w:right="752"/>
      </w:pPr>
      <w:r>
        <w:t xml:space="preserve">General dental practitioners may also send in films/ digital images for reporting in the following instances: </w:t>
      </w:r>
    </w:p>
    <w:p w14:paraId="380FF23B" w14:textId="77777777" w:rsidR="00BD775F" w:rsidRDefault="00F254E2">
      <w:pPr>
        <w:spacing w:after="0" w:line="259" w:lineRule="auto"/>
        <w:ind w:left="0" w:right="0" w:firstLine="0"/>
      </w:pPr>
      <w:r>
        <w:t xml:space="preserve"> </w:t>
      </w:r>
    </w:p>
    <w:p w14:paraId="56CC89BD" w14:textId="77777777" w:rsidR="00BD775F" w:rsidRDefault="00F254E2">
      <w:pPr>
        <w:numPr>
          <w:ilvl w:val="0"/>
          <w:numId w:val="25"/>
        </w:numPr>
        <w:ind w:right="752" w:hanging="360"/>
      </w:pPr>
      <w:r>
        <w:t xml:space="preserve">If there is an unusual or suspicious appearance of the teeth, supporting structures or bone suggestive of malignancy. </w:t>
      </w:r>
    </w:p>
    <w:p w14:paraId="7FCCFC5C" w14:textId="77777777" w:rsidR="00BD775F" w:rsidRDefault="00F254E2">
      <w:pPr>
        <w:numPr>
          <w:ilvl w:val="0"/>
          <w:numId w:val="25"/>
        </w:numPr>
        <w:ind w:right="752" w:hanging="360"/>
      </w:pPr>
      <w:r>
        <w:t xml:space="preserve">Advice on quality problems with radiographs </w:t>
      </w:r>
    </w:p>
    <w:p w14:paraId="75FA5A6B" w14:textId="77777777" w:rsidR="00BD775F" w:rsidRDefault="00F254E2">
      <w:pPr>
        <w:spacing w:after="0" w:line="259" w:lineRule="auto"/>
        <w:ind w:left="0" w:right="0" w:firstLine="0"/>
      </w:pPr>
      <w:r>
        <w:rPr>
          <w:b/>
          <w:sz w:val="24"/>
        </w:rPr>
        <w:t xml:space="preserve"> </w:t>
      </w:r>
    </w:p>
    <w:p w14:paraId="206BA499" w14:textId="77777777" w:rsidR="00BD775F" w:rsidRDefault="00F254E2">
      <w:pPr>
        <w:spacing w:after="10" w:line="249" w:lineRule="auto"/>
        <w:ind w:left="9" w:right="437"/>
      </w:pPr>
      <w:r>
        <w:rPr>
          <w:b/>
          <w:sz w:val="24"/>
        </w:rPr>
        <w:t xml:space="preserve">Important: </w:t>
      </w:r>
    </w:p>
    <w:p w14:paraId="5C964072" w14:textId="77777777" w:rsidR="00BD775F" w:rsidRDefault="00F254E2">
      <w:pPr>
        <w:spacing w:after="13" w:line="245" w:lineRule="auto"/>
        <w:ind w:left="-5" w:right="641"/>
      </w:pPr>
      <w:r>
        <w:rPr>
          <w:sz w:val="22"/>
        </w:rPr>
        <w:t xml:space="preserve">There is an appropriate form (radiology request form) to complete which makes this referral either for radiography and/or radiology opinion safe. </w:t>
      </w:r>
      <w:r>
        <w:rPr>
          <w:b/>
          <w:sz w:val="22"/>
        </w:rPr>
        <w:t xml:space="preserve">A copy of this form is attached at Appendix F. </w:t>
      </w:r>
      <w:r>
        <w:rPr>
          <w:sz w:val="22"/>
        </w:rPr>
        <w:t xml:space="preserve">This form </w:t>
      </w:r>
      <w:r>
        <w:rPr>
          <w:b/>
          <w:color w:val="FF0000"/>
          <w:sz w:val="22"/>
        </w:rPr>
        <w:t>must not</w:t>
      </w:r>
      <w:r>
        <w:rPr>
          <w:sz w:val="22"/>
        </w:rPr>
        <w:t xml:space="preserve"> be used for referral of patients with </w:t>
      </w:r>
      <w:r>
        <w:rPr>
          <w:i/>
          <w:color w:val="FF0000"/>
          <w:sz w:val="22"/>
        </w:rPr>
        <w:t>suspected cancer</w:t>
      </w:r>
      <w:r>
        <w:rPr>
          <w:sz w:val="22"/>
        </w:rPr>
        <w:t xml:space="preserve"> who should be referred as detailed on Page 10 ‘Oral and maxillofacial surgery’. </w:t>
      </w:r>
    </w:p>
    <w:p w14:paraId="0B333E78" w14:textId="77777777" w:rsidR="00BD775F" w:rsidRDefault="00F254E2">
      <w:pPr>
        <w:spacing w:after="0" w:line="259" w:lineRule="auto"/>
        <w:ind w:left="0" w:right="0" w:firstLine="0"/>
      </w:pPr>
      <w:r>
        <w:rPr>
          <w:b/>
          <w:sz w:val="24"/>
        </w:rPr>
        <w:t xml:space="preserve"> </w:t>
      </w:r>
    </w:p>
    <w:p w14:paraId="47F02808" w14:textId="77777777" w:rsidR="00BD775F" w:rsidRDefault="00F254E2">
      <w:pPr>
        <w:spacing w:after="2" w:line="238" w:lineRule="auto"/>
        <w:ind w:left="0" w:right="680" w:firstLine="0"/>
      </w:pPr>
      <w:r>
        <w:rPr>
          <w:b/>
          <w:sz w:val="22"/>
        </w:rPr>
        <w:t xml:space="preserve">Enclosed is a link to our referral criteria, which details the specific clinical conditions for making a IR(ME)R compliant referral   </w:t>
      </w:r>
    </w:p>
    <w:p w14:paraId="633C9BB6" w14:textId="77777777" w:rsidR="00BD775F" w:rsidRDefault="00F254E2">
      <w:pPr>
        <w:spacing w:after="2" w:line="238" w:lineRule="auto"/>
        <w:ind w:left="0" w:right="135" w:firstLine="0"/>
      </w:pPr>
      <w:r>
        <w:rPr>
          <w:b/>
          <w:color w:val="0000FF"/>
          <w:sz w:val="22"/>
          <w:u w:val="single" w:color="0000FF"/>
        </w:rPr>
        <w:t>https://www.newcastle-hospitals.nhs.uk/services/information-for-general-dentalpractitioners/</w:t>
      </w:r>
      <w:r>
        <w:rPr>
          <w:b/>
          <w:color w:val="0000FF"/>
          <w:sz w:val="22"/>
        </w:rPr>
        <w:t xml:space="preserve"> </w:t>
      </w:r>
    </w:p>
    <w:p w14:paraId="272E8908" w14:textId="77777777" w:rsidR="00BD775F" w:rsidRDefault="00F254E2">
      <w:pPr>
        <w:spacing w:after="13" w:line="245" w:lineRule="auto"/>
        <w:ind w:left="-5" w:right="641"/>
      </w:pPr>
      <w:r>
        <w:rPr>
          <w:sz w:val="22"/>
        </w:rPr>
        <w:t xml:space="preserve">Any digital images for an opinion should be sent on CD or sent to the Radiology Department NHS.net email address </w:t>
      </w:r>
      <w:r>
        <w:rPr>
          <w:b/>
          <w:color w:val="0000FF"/>
          <w:sz w:val="22"/>
          <w:u w:val="single" w:color="0000FF"/>
        </w:rPr>
        <w:t>nuthdentalradiology@nhs.net</w:t>
      </w:r>
      <w:r>
        <w:rPr>
          <w:sz w:val="22"/>
        </w:rPr>
        <w:t xml:space="preserve"> with a request to direct to the Radiologist. Such images </w:t>
      </w:r>
      <w:r>
        <w:rPr>
          <w:b/>
          <w:sz w:val="22"/>
        </w:rPr>
        <w:t>must</w:t>
      </w:r>
      <w:r>
        <w:rPr>
          <w:sz w:val="22"/>
        </w:rPr>
        <w:t xml:space="preserve"> be accompanied by a completed radiology request form. </w:t>
      </w:r>
    </w:p>
    <w:p w14:paraId="3F4BD1AC" w14:textId="77777777" w:rsidR="00BD775F" w:rsidRDefault="00F254E2">
      <w:pPr>
        <w:spacing w:after="0" w:line="259" w:lineRule="auto"/>
        <w:ind w:left="0" w:right="0" w:firstLine="0"/>
      </w:pPr>
      <w:r>
        <w:rPr>
          <w:b/>
          <w:sz w:val="24"/>
        </w:rPr>
        <w:t xml:space="preserve"> </w:t>
      </w:r>
    </w:p>
    <w:p w14:paraId="5AB77E30" w14:textId="77777777" w:rsidR="00BD775F" w:rsidRDefault="00F254E2">
      <w:pPr>
        <w:spacing w:after="0" w:line="239" w:lineRule="auto"/>
        <w:ind w:left="-5" w:right="638"/>
      </w:pPr>
      <w:r>
        <w:rPr>
          <w:b/>
          <w:color w:val="FF0000"/>
          <w:sz w:val="22"/>
        </w:rPr>
        <w:t xml:space="preserve">Digital images sent by email should be as ‘jpeg’ attachments with patient’s name, date of birth and date image taken recorded on the jpeg attachment. The images must be accompanied by a completed radiology request form. </w:t>
      </w:r>
    </w:p>
    <w:p w14:paraId="4C70D4F3" w14:textId="77777777" w:rsidR="00BD775F" w:rsidRDefault="00F254E2">
      <w:pPr>
        <w:spacing w:after="0" w:line="259" w:lineRule="auto"/>
        <w:ind w:left="0" w:right="0" w:firstLine="0"/>
      </w:pPr>
      <w:r>
        <w:rPr>
          <w:sz w:val="22"/>
        </w:rPr>
        <w:t xml:space="preserve"> </w:t>
      </w:r>
    </w:p>
    <w:p w14:paraId="1FA63C21" w14:textId="77777777" w:rsidR="00BD775F" w:rsidRDefault="00F254E2">
      <w:pPr>
        <w:spacing w:after="0" w:line="259" w:lineRule="auto"/>
        <w:ind w:left="0" w:right="0" w:firstLine="0"/>
      </w:pPr>
      <w:r>
        <w:rPr>
          <w:sz w:val="22"/>
        </w:rPr>
        <w:t xml:space="preserve"> </w:t>
      </w:r>
    </w:p>
    <w:p w14:paraId="475D8D43" w14:textId="77777777" w:rsidR="00BD775F" w:rsidRDefault="00F254E2">
      <w:pPr>
        <w:spacing w:after="0" w:line="239" w:lineRule="auto"/>
        <w:ind w:left="-5" w:right="638"/>
      </w:pPr>
      <w:r>
        <w:rPr>
          <w:b/>
          <w:color w:val="FF0000"/>
          <w:sz w:val="22"/>
        </w:rPr>
        <w:t xml:space="preserve">If you are requesting a CBCT then you must declare on the referral form that you have undertaken a Level 1 CBCT training course and that you have made appropriate arrangements to report the resulting images. </w:t>
      </w:r>
    </w:p>
    <w:p w14:paraId="6B0123EC" w14:textId="77777777" w:rsidR="00BD775F" w:rsidRDefault="00F254E2">
      <w:pPr>
        <w:spacing w:after="0" w:line="259" w:lineRule="auto"/>
        <w:ind w:left="0" w:right="0" w:firstLine="0"/>
      </w:pPr>
      <w:r>
        <w:rPr>
          <w:sz w:val="22"/>
        </w:rPr>
        <w:t xml:space="preserve"> </w:t>
      </w:r>
    </w:p>
    <w:p w14:paraId="25CBF3BF" w14:textId="77777777" w:rsidR="00BD775F" w:rsidRDefault="00F254E2">
      <w:pPr>
        <w:spacing w:after="13" w:line="245" w:lineRule="auto"/>
        <w:ind w:left="-5" w:right="641"/>
      </w:pPr>
      <w:r>
        <w:rPr>
          <w:sz w:val="22"/>
        </w:rPr>
        <w:t xml:space="preserve">Failure to comply with the above referral protocol will result in the referral being sent back to the referrer. Data protection precludes any correspondence back from NDH to an email  address that is not NHS approved. </w:t>
      </w:r>
    </w:p>
    <w:p w14:paraId="1C52A627" w14:textId="77777777" w:rsidR="00BD775F" w:rsidRDefault="00F254E2">
      <w:pPr>
        <w:spacing w:after="72" w:line="259" w:lineRule="auto"/>
        <w:ind w:left="0" w:right="0" w:firstLine="0"/>
      </w:pPr>
      <w:r>
        <w:rPr>
          <w:sz w:val="22"/>
        </w:rPr>
        <w:t xml:space="preserve"> </w:t>
      </w:r>
    </w:p>
    <w:p w14:paraId="29BCEFC0" w14:textId="77777777" w:rsidR="00BD775F" w:rsidRDefault="00F254E2">
      <w:pPr>
        <w:spacing w:after="0" w:line="259" w:lineRule="auto"/>
        <w:ind w:left="0" w:right="0" w:firstLine="0"/>
      </w:pPr>
      <w:r>
        <w:rPr>
          <w:b/>
          <w:color w:val="3366FF"/>
          <w:sz w:val="32"/>
        </w:rPr>
        <w:t xml:space="preserve"> </w:t>
      </w:r>
    </w:p>
    <w:p w14:paraId="50465A76" w14:textId="77777777" w:rsidR="00BD775F" w:rsidRDefault="00F254E2">
      <w:pPr>
        <w:pStyle w:val="Heading2"/>
        <w:spacing w:after="0" w:line="259" w:lineRule="auto"/>
        <w:ind w:left="-5"/>
      </w:pPr>
      <w:r>
        <w:rPr>
          <w:color w:val="3366FF"/>
          <w:sz w:val="32"/>
        </w:rPr>
        <w:lastRenderedPageBreak/>
        <w:t xml:space="preserve">Special Care Dentistry </w:t>
      </w:r>
    </w:p>
    <w:p w14:paraId="3609462C" w14:textId="77777777" w:rsidR="00BD775F" w:rsidRDefault="00F254E2">
      <w:pPr>
        <w:spacing w:after="0" w:line="259" w:lineRule="auto"/>
        <w:ind w:left="0" w:right="0" w:firstLine="0"/>
      </w:pPr>
      <w:r>
        <w:rPr>
          <w:b/>
          <w:sz w:val="28"/>
        </w:rPr>
        <w:t xml:space="preserve"> </w:t>
      </w:r>
    </w:p>
    <w:p w14:paraId="1CD5CFA4" w14:textId="77777777" w:rsidR="00BD775F" w:rsidRDefault="00F254E2">
      <w:pPr>
        <w:ind w:left="-5" w:right="752"/>
      </w:pPr>
      <w:r>
        <w:t>The treatment of patients with special needs falls within the remit of the salaried dental services and most patients should be referred to the local Community Service in the first instance. Please see appendix F for the details of the services of the salaried dental services in your area. If your local dental service does not provide the service which your patient requires, then a patient requiring special care management should be referred to the children’s department of the dental hospital if 16 years or under or to the Special Care Team if 17 years or over</w:t>
      </w:r>
      <w:r>
        <w:rPr>
          <w:color w:val="FF0000"/>
        </w:rPr>
        <w:t xml:space="preserve">.  </w:t>
      </w:r>
    </w:p>
    <w:p w14:paraId="518B8F42" w14:textId="77777777" w:rsidR="00BD775F" w:rsidRDefault="00F254E2">
      <w:pPr>
        <w:spacing w:after="0" w:line="259" w:lineRule="auto"/>
        <w:ind w:left="0" w:right="0" w:firstLine="0"/>
      </w:pPr>
      <w:r>
        <w:rPr>
          <w:color w:val="FF0000"/>
        </w:rPr>
        <w:t xml:space="preserve"> </w:t>
      </w:r>
    </w:p>
    <w:p w14:paraId="7203B828" w14:textId="77777777" w:rsidR="00BD775F" w:rsidRDefault="00F254E2">
      <w:pPr>
        <w:ind w:left="-5" w:right="752"/>
      </w:pPr>
      <w:r>
        <w:t xml:space="preserve">The Special Care Team is part of the local Community Dental Service in Newcastle and if in any doubt whether a referral should be made directly to the dental hospital or to the team in primary dental care, please contact the service </w:t>
      </w:r>
    </w:p>
    <w:p w14:paraId="13BCC6ED" w14:textId="77777777" w:rsidR="00BD775F" w:rsidRDefault="00F254E2">
      <w:pPr>
        <w:spacing w:after="21" w:line="259" w:lineRule="auto"/>
        <w:ind w:left="0" w:right="0" w:firstLine="0"/>
      </w:pPr>
      <w:r>
        <w:t xml:space="preserve"> </w:t>
      </w:r>
    </w:p>
    <w:p w14:paraId="4C283742" w14:textId="77777777" w:rsidR="00BD775F" w:rsidRDefault="00F254E2">
      <w:pPr>
        <w:pStyle w:val="Heading3"/>
        <w:ind w:left="9" w:right="437"/>
      </w:pPr>
      <w:r>
        <w:t xml:space="preserve">Patient acceptance criteria for staff - Special Care Team </w:t>
      </w:r>
    </w:p>
    <w:p w14:paraId="3DDCAB8E" w14:textId="77777777" w:rsidR="00BD775F" w:rsidRDefault="00F254E2">
      <w:pPr>
        <w:ind w:left="-5" w:right="752"/>
      </w:pPr>
      <w:r>
        <w:t xml:space="preserve">Patients requiring primary dental care </w:t>
      </w:r>
      <w:r>
        <w:rPr>
          <w:b/>
        </w:rPr>
        <w:t>and</w:t>
      </w:r>
      <w:r>
        <w:t xml:space="preserve"> unable to have the treatment provided in a primary dental care setting </w:t>
      </w:r>
      <w:r>
        <w:rPr>
          <w:b/>
        </w:rPr>
        <w:t>and</w:t>
      </w:r>
      <w:r>
        <w:t xml:space="preserve"> also require either sedation or GA due to their morbidity i.e. are classed as ASA III or ASA IV should be referred to the Special Care Team. </w:t>
      </w:r>
    </w:p>
    <w:p w14:paraId="55AE327D" w14:textId="77777777" w:rsidR="00BD775F" w:rsidRDefault="00F254E2">
      <w:pPr>
        <w:spacing w:after="0" w:line="259" w:lineRule="auto"/>
        <w:ind w:left="0" w:right="0" w:firstLine="0"/>
      </w:pPr>
      <w:r>
        <w:t xml:space="preserve"> </w:t>
      </w:r>
    </w:p>
    <w:p w14:paraId="16D3BF54" w14:textId="77777777" w:rsidR="00BD775F" w:rsidRDefault="00F254E2">
      <w:pPr>
        <w:spacing w:after="33"/>
        <w:ind w:left="-5" w:right="752"/>
      </w:pPr>
      <w:r>
        <w:t xml:space="preserve">Referrals of fit and healthy adult patients who simply wish general anaesthesia for routine restorative dentistry will </w:t>
      </w:r>
      <w:r>
        <w:rPr>
          <w:b/>
        </w:rPr>
        <w:t>not</w:t>
      </w:r>
      <w:r>
        <w:t xml:space="preserve"> be accepted by the Dental Hospital unless they have had treatment with anxiety management or under appropriate sedation attempted previously. </w:t>
      </w:r>
    </w:p>
    <w:p w14:paraId="545FABCB" w14:textId="77777777" w:rsidR="00BD775F" w:rsidRDefault="00F254E2">
      <w:pPr>
        <w:spacing w:after="52" w:line="259" w:lineRule="auto"/>
        <w:ind w:left="0" w:right="0" w:firstLine="0"/>
      </w:pPr>
      <w:r>
        <w:rPr>
          <w:b/>
          <w:sz w:val="24"/>
        </w:rPr>
        <w:t xml:space="preserve"> </w:t>
      </w:r>
    </w:p>
    <w:p w14:paraId="754E6003" w14:textId="77777777" w:rsidR="00BD775F" w:rsidRDefault="00F254E2">
      <w:pPr>
        <w:spacing w:after="0" w:line="259" w:lineRule="auto"/>
        <w:ind w:left="0" w:right="0" w:firstLine="0"/>
      </w:pPr>
      <w:r>
        <w:rPr>
          <w:b/>
          <w:sz w:val="32"/>
        </w:rPr>
        <w:t xml:space="preserve"> </w:t>
      </w:r>
    </w:p>
    <w:p w14:paraId="5AC6480D" w14:textId="77777777" w:rsidR="00BD775F" w:rsidRDefault="00F254E2">
      <w:pPr>
        <w:spacing w:after="0" w:line="259" w:lineRule="auto"/>
        <w:ind w:left="0" w:right="0" w:firstLine="0"/>
      </w:pPr>
      <w:r>
        <w:rPr>
          <w:b/>
          <w:sz w:val="32"/>
        </w:rPr>
        <w:t xml:space="preserve"> </w:t>
      </w:r>
    </w:p>
    <w:p w14:paraId="03C70965" w14:textId="77777777" w:rsidR="00BD775F" w:rsidRDefault="00F254E2">
      <w:pPr>
        <w:spacing w:after="0" w:line="259" w:lineRule="auto"/>
        <w:ind w:left="0" w:right="0" w:firstLine="0"/>
      </w:pPr>
      <w:r>
        <w:rPr>
          <w:b/>
          <w:sz w:val="32"/>
        </w:rPr>
        <w:t xml:space="preserve"> </w:t>
      </w:r>
    </w:p>
    <w:p w14:paraId="05C02609" w14:textId="77777777" w:rsidR="00BD775F" w:rsidRDefault="00F254E2">
      <w:pPr>
        <w:spacing w:after="0" w:line="259" w:lineRule="auto"/>
        <w:ind w:left="0" w:right="0" w:firstLine="0"/>
      </w:pPr>
      <w:r>
        <w:rPr>
          <w:b/>
          <w:sz w:val="32"/>
        </w:rPr>
        <w:t xml:space="preserve"> </w:t>
      </w:r>
    </w:p>
    <w:p w14:paraId="377FDF8B" w14:textId="77777777" w:rsidR="00BD775F" w:rsidRDefault="00F254E2">
      <w:pPr>
        <w:spacing w:after="0" w:line="259" w:lineRule="auto"/>
        <w:ind w:left="0" w:right="0" w:firstLine="0"/>
      </w:pPr>
      <w:r>
        <w:rPr>
          <w:b/>
          <w:sz w:val="32"/>
        </w:rPr>
        <w:t xml:space="preserve"> </w:t>
      </w:r>
    </w:p>
    <w:p w14:paraId="3FAF9AC8" w14:textId="77777777" w:rsidR="00BD775F" w:rsidRDefault="00F254E2">
      <w:pPr>
        <w:spacing w:after="0" w:line="259" w:lineRule="auto"/>
        <w:ind w:left="0" w:right="0" w:firstLine="0"/>
      </w:pPr>
      <w:r>
        <w:rPr>
          <w:b/>
          <w:sz w:val="32"/>
        </w:rPr>
        <w:t xml:space="preserve"> </w:t>
      </w:r>
    </w:p>
    <w:p w14:paraId="4ED1C8D7" w14:textId="77777777" w:rsidR="00BD775F" w:rsidRDefault="00F254E2">
      <w:pPr>
        <w:spacing w:after="0" w:line="259" w:lineRule="auto"/>
        <w:ind w:left="0" w:right="0" w:firstLine="0"/>
      </w:pPr>
      <w:r>
        <w:rPr>
          <w:b/>
          <w:sz w:val="32"/>
        </w:rPr>
        <w:t xml:space="preserve"> </w:t>
      </w:r>
    </w:p>
    <w:p w14:paraId="6112C64E" w14:textId="77777777" w:rsidR="00BD775F" w:rsidRDefault="00F254E2">
      <w:pPr>
        <w:spacing w:after="0" w:line="259" w:lineRule="auto"/>
        <w:ind w:left="0" w:right="0" w:firstLine="0"/>
      </w:pPr>
      <w:r>
        <w:rPr>
          <w:b/>
          <w:sz w:val="32"/>
        </w:rPr>
        <w:t xml:space="preserve"> </w:t>
      </w:r>
    </w:p>
    <w:p w14:paraId="284E9540" w14:textId="77777777" w:rsidR="00BD775F" w:rsidRDefault="00F254E2">
      <w:pPr>
        <w:spacing w:after="0" w:line="259" w:lineRule="auto"/>
        <w:ind w:left="0" w:right="0" w:firstLine="0"/>
      </w:pPr>
      <w:r>
        <w:rPr>
          <w:b/>
          <w:sz w:val="32"/>
        </w:rPr>
        <w:t xml:space="preserve"> </w:t>
      </w:r>
    </w:p>
    <w:p w14:paraId="69C075D7" w14:textId="77777777" w:rsidR="00BD775F" w:rsidRDefault="00F254E2">
      <w:pPr>
        <w:spacing w:after="0" w:line="259" w:lineRule="auto"/>
        <w:ind w:left="0" w:right="0" w:firstLine="0"/>
      </w:pPr>
      <w:r>
        <w:rPr>
          <w:b/>
          <w:sz w:val="32"/>
        </w:rPr>
        <w:t xml:space="preserve"> </w:t>
      </w:r>
    </w:p>
    <w:p w14:paraId="17759EC9" w14:textId="77777777" w:rsidR="00BD775F" w:rsidRDefault="00F254E2">
      <w:pPr>
        <w:spacing w:after="0" w:line="259" w:lineRule="auto"/>
        <w:ind w:left="0" w:right="0" w:firstLine="0"/>
      </w:pPr>
      <w:r>
        <w:rPr>
          <w:b/>
          <w:sz w:val="32"/>
        </w:rPr>
        <w:t xml:space="preserve"> </w:t>
      </w:r>
    </w:p>
    <w:p w14:paraId="16594B28" w14:textId="77777777" w:rsidR="00BD775F" w:rsidRDefault="00F254E2">
      <w:pPr>
        <w:spacing w:after="0" w:line="259" w:lineRule="auto"/>
        <w:ind w:left="0" w:right="0" w:firstLine="0"/>
      </w:pPr>
      <w:r>
        <w:rPr>
          <w:b/>
          <w:sz w:val="32"/>
        </w:rPr>
        <w:t xml:space="preserve"> </w:t>
      </w:r>
    </w:p>
    <w:p w14:paraId="7AA4F19A" w14:textId="77777777" w:rsidR="00BD775F" w:rsidRDefault="00F254E2">
      <w:pPr>
        <w:spacing w:after="0" w:line="259" w:lineRule="auto"/>
        <w:ind w:left="0" w:right="0" w:firstLine="0"/>
      </w:pPr>
      <w:r>
        <w:rPr>
          <w:b/>
          <w:sz w:val="32"/>
        </w:rPr>
        <w:t xml:space="preserve"> </w:t>
      </w:r>
    </w:p>
    <w:p w14:paraId="24D5AA5E" w14:textId="77777777" w:rsidR="00BD775F" w:rsidRDefault="00F254E2">
      <w:pPr>
        <w:spacing w:after="0" w:line="259" w:lineRule="auto"/>
        <w:ind w:left="0" w:right="0" w:firstLine="0"/>
      </w:pPr>
      <w:r>
        <w:rPr>
          <w:b/>
          <w:sz w:val="32"/>
        </w:rPr>
        <w:t xml:space="preserve"> </w:t>
      </w:r>
    </w:p>
    <w:p w14:paraId="33F590B8" w14:textId="77777777" w:rsidR="00BD775F" w:rsidRDefault="00F254E2">
      <w:pPr>
        <w:spacing w:after="0" w:line="259" w:lineRule="auto"/>
        <w:ind w:left="0" w:right="0" w:firstLine="0"/>
      </w:pPr>
      <w:r>
        <w:rPr>
          <w:b/>
          <w:sz w:val="32"/>
        </w:rPr>
        <w:t xml:space="preserve"> </w:t>
      </w:r>
    </w:p>
    <w:p w14:paraId="6EBDC200" w14:textId="77777777" w:rsidR="00BD775F" w:rsidRDefault="00F254E2">
      <w:pPr>
        <w:spacing w:after="0" w:line="259" w:lineRule="auto"/>
        <w:ind w:left="0" w:right="0" w:firstLine="0"/>
      </w:pPr>
      <w:r>
        <w:rPr>
          <w:b/>
          <w:sz w:val="32"/>
        </w:rPr>
        <w:t xml:space="preserve"> </w:t>
      </w:r>
    </w:p>
    <w:p w14:paraId="00C86E11" w14:textId="77777777" w:rsidR="00BD775F" w:rsidRDefault="00F254E2">
      <w:pPr>
        <w:spacing w:after="0" w:line="259" w:lineRule="auto"/>
        <w:ind w:left="0" w:right="0" w:firstLine="0"/>
      </w:pPr>
      <w:r>
        <w:rPr>
          <w:b/>
          <w:sz w:val="32"/>
        </w:rPr>
        <w:t xml:space="preserve"> </w:t>
      </w:r>
    </w:p>
    <w:p w14:paraId="24334397" w14:textId="77777777" w:rsidR="00BD775F" w:rsidRDefault="00F254E2">
      <w:pPr>
        <w:spacing w:after="0" w:line="259" w:lineRule="auto"/>
        <w:ind w:left="0" w:right="0" w:firstLine="0"/>
      </w:pPr>
      <w:r>
        <w:rPr>
          <w:b/>
          <w:sz w:val="32"/>
        </w:rPr>
        <w:t xml:space="preserve"> </w:t>
      </w:r>
    </w:p>
    <w:p w14:paraId="5DB4C149" w14:textId="77777777" w:rsidR="00BD775F" w:rsidRDefault="00F254E2">
      <w:pPr>
        <w:spacing w:after="0" w:line="259" w:lineRule="auto"/>
        <w:ind w:left="0" w:right="0" w:firstLine="0"/>
      </w:pPr>
      <w:r>
        <w:rPr>
          <w:b/>
          <w:sz w:val="32"/>
        </w:rPr>
        <w:t xml:space="preserve"> </w:t>
      </w:r>
    </w:p>
    <w:p w14:paraId="7A67F328" w14:textId="77777777" w:rsidR="00BD775F" w:rsidRDefault="00F254E2">
      <w:pPr>
        <w:spacing w:after="0" w:line="259" w:lineRule="auto"/>
        <w:ind w:left="0" w:right="0" w:firstLine="0"/>
      </w:pPr>
      <w:r>
        <w:rPr>
          <w:b/>
          <w:sz w:val="32"/>
        </w:rPr>
        <w:t xml:space="preserve"> </w:t>
      </w:r>
    </w:p>
    <w:p w14:paraId="00E841C4" w14:textId="77777777" w:rsidR="00BD775F" w:rsidRDefault="00F254E2">
      <w:pPr>
        <w:spacing w:after="0" w:line="259" w:lineRule="auto"/>
        <w:ind w:left="0" w:right="0" w:firstLine="0"/>
      </w:pPr>
      <w:r>
        <w:rPr>
          <w:b/>
          <w:sz w:val="32"/>
        </w:rPr>
        <w:t xml:space="preserve"> </w:t>
      </w:r>
    </w:p>
    <w:p w14:paraId="692FB5F8" w14:textId="77777777" w:rsidR="00BD775F" w:rsidRDefault="00F254E2">
      <w:pPr>
        <w:spacing w:after="0" w:line="259" w:lineRule="auto"/>
        <w:ind w:left="0" w:right="0" w:firstLine="0"/>
      </w:pPr>
      <w:r>
        <w:rPr>
          <w:b/>
          <w:sz w:val="32"/>
        </w:rPr>
        <w:t xml:space="preserve"> </w:t>
      </w:r>
    </w:p>
    <w:p w14:paraId="6664ED05" w14:textId="77777777" w:rsidR="00BD775F" w:rsidRDefault="00F254E2">
      <w:pPr>
        <w:spacing w:after="0" w:line="259" w:lineRule="auto"/>
        <w:ind w:left="0" w:right="0" w:firstLine="0"/>
      </w:pPr>
      <w:r>
        <w:rPr>
          <w:b/>
          <w:sz w:val="32"/>
        </w:rPr>
        <w:t xml:space="preserve"> </w:t>
      </w:r>
    </w:p>
    <w:p w14:paraId="48E5BCC5" w14:textId="77777777" w:rsidR="00BD775F" w:rsidRDefault="00F254E2">
      <w:pPr>
        <w:spacing w:after="0" w:line="259" w:lineRule="auto"/>
        <w:ind w:left="0" w:right="0" w:firstLine="0"/>
      </w:pPr>
      <w:r>
        <w:rPr>
          <w:b/>
          <w:sz w:val="32"/>
        </w:rPr>
        <w:t xml:space="preserve"> </w:t>
      </w:r>
    </w:p>
    <w:p w14:paraId="3087B73F" w14:textId="77777777" w:rsidR="00BD775F" w:rsidRDefault="00F254E2">
      <w:pPr>
        <w:pStyle w:val="Heading3"/>
        <w:spacing w:after="0" w:line="259" w:lineRule="auto"/>
        <w:ind w:left="-5"/>
      </w:pPr>
      <w:r>
        <w:rPr>
          <w:sz w:val="28"/>
        </w:rPr>
        <w:t xml:space="preserve">Appendix A-Newcastle Dental Hospital - General referral form </w:t>
      </w:r>
    </w:p>
    <w:p w14:paraId="618DB205" w14:textId="77777777" w:rsidR="00BD775F" w:rsidRDefault="00F254E2">
      <w:pPr>
        <w:spacing w:after="0" w:line="259" w:lineRule="auto"/>
        <w:ind w:left="0" w:right="0" w:firstLine="0"/>
      </w:pPr>
      <w:r>
        <w:rPr>
          <w:b/>
          <w:sz w:val="32"/>
        </w:rPr>
        <w:t xml:space="preserve"> </w:t>
      </w:r>
    </w:p>
    <w:p w14:paraId="13F34442" w14:textId="77777777" w:rsidR="00BD775F" w:rsidRDefault="00F254E2">
      <w:pPr>
        <w:pStyle w:val="Heading4"/>
        <w:spacing w:after="65"/>
        <w:ind w:left="9" w:right="437"/>
      </w:pPr>
      <w:r>
        <w:t xml:space="preserve">Please provide as much detail as possible by completing all relevant sections of this form. The completed form can be emailed to </w:t>
      </w:r>
      <w:r>
        <w:rPr>
          <w:b w:val="0"/>
          <w:color w:val="0000FF"/>
          <w:u w:val="single" w:color="0000FF"/>
        </w:rPr>
        <w:t>tnu-tr.dentalhospital@nhs.net</w:t>
      </w:r>
      <w:r>
        <w:rPr>
          <w:rFonts w:ascii="Times New Roman" w:eastAsia="Times New Roman" w:hAnsi="Times New Roman" w:cs="Times New Roman"/>
          <w:b w:val="0"/>
        </w:rPr>
        <w:t xml:space="preserve"> </w:t>
      </w:r>
    </w:p>
    <w:p w14:paraId="768E54AA" w14:textId="77777777" w:rsidR="00BD775F" w:rsidRDefault="00F254E2">
      <w:pPr>
        <w:spacing w:after="0" w:line="259" w:lineRule="auto"/>
        <w:ind w:left="0" w:right="661" w:firstLine="0"/>
        <w:jc w:val="center"/>
      </w:pPr>
      <w:r>
        <w:rPr>
          <w:b/>
          <w:sz w:val="32"/>
        </w:rPr>
        <w:t xml:space="preserve"> </w:t>
      </w:r>
    </w:p>
    <w:tbl>
      <w:tblPr>
        <w:tblStyle w:val="TableGrid"/>
        <w:tblW w:w="10024" w:type="dxa"/>
        <w:tblInd w:w="-108" w:type="dxa"/>
        <w:tblCellMar>
          <w:top w:w="13" w:type="dxa"/>
          <w:left w:w="108" w:type="dxa"/>
        </w:tblCellMar>
        <w:tblLook w:val="04A0" w:firstRow="1" w:lastRow="0" w:firstColumn="1" w:lastColumn="0" w:noHBand="0" w:noVBand="1"/>
      </w:tblPr>
      <w:tblGrid>
        <w:gridCol w:w="5143"/>
        <w:gridCol w:w="171"/>
        <w:gridCol w:w="4710"/>
      </w:tblGrid>
      <w:tr w:rsidR="00BD775F" w14:paraId="7A0A6065" w14:textId="77777777">
        <w:trPr>
          <w:trHeight w:val="6635"/>
        </w:trPr>
        <w:tc>
          <w:tcPr>
            <w:tcW w:w="5315" w:type="dxa"/>
            <w:gridSpan w:val="2"/>
            <w:tcBorders>
              <w:top w:val="single" w:sz="4" w:space="0" w:color="000000"/>
              <w:left w:val="single" w:sz="4" w:space="0" w:color="000000"/>
              <w:bottom w:val="single" w:sz="4" w:space="0" w:color="000000"/>
              <w:right w:val="single" w:sz="4" w:space="0" w:color="000000"/>
            </w:tcBorders>
          </w:tcPr>
          <w:p w14:paraId="4D5302E8" w14:textId="77777777" w:rsidR="00BD775F" w:rsidRDefault="00F254E2">
            <w:pPr>
              <w:spacing w:after="0" w:line="259" w:lineRule="auto"/>
              <w:ind w:left="0" w:right="0" w:firstLine="0"/>
            </w:pPr>
            <w:r>
              <w:rPr>
                <w:sz w:val="24"/>
              </w:rPr>
              <w:lastRenderedPageBreak/>
              <w:t xml:space="preserve"> </w:t>
            </w:r>
          </w:p>
          <w:p w14:paraId="04A34F95" w14:textId="77777777" w:rsidR="00BD775F" w:rsidRDefault="00F254E2">
            <w:pPr>
              <w:spacing w:after="0" w:line="259" w:lineRule="auto"/>
              <w:ind w:left="0" w:right="0" w:firstLine="0"/>
            </w:pPr>
            <w:r>
              <w:rPr>
                <w:b/>
                <w:sz w:val="24"/>
              </w:rPr>
              <w:t xml:space="preserve">Patient Details </w:t>
            </w:r>
          </w:p>
          <w:p w14:paraId="0830BDAE" w14:textId="77777777" w:rsidR="00BD775F" w:rsidRDefault="00F254E2">
            <w:pPr>
              <w:spacing w:after="0" w:line="259" w:lineRule="auto"/>
              <w:ind w:left="0" w:right="0" w:firstLine="0"/>
            </w:pPr>
            <w:r>
              <w:rPr>
                <w:sz w:val="24"/>
              </w:rPr>
              <w:t xml:space="preserve"> </w:t>
            </w:r>
          </w:p>
          <w:p w14:paraId="50E978AD" w14:textId="77777777" w:rsidR="00BD775F" w:rsidRDefault="00F254E2">
            <w:pPr>
              <w:spacing w:after="0" w:line="259" w:lineRule="auto"/>
              <w:ind w:left="0" w:right="0" w:firstLine="0"/>
            </w:pPr>
            <w:r>
              <w:rPr>
                <w:sz w:val="24"/>
              </w:rPr>
              <w:t xml:space="preserve">Forename: </w:t>
            </w:r>
          </w:p>
          <w:p w14:paraId="27C77518" w14:textId="77777777" w:rsidR="00BD775F" w:rsidRDefault="00F254E2">
            <w:pPr>
              <w:spacing w:after="0" w:line="259" w:lineRule="auto"/>
              <w:ind w:left="0" w:right="0" w:firstLine="0"/>
            </w:pPr>
            <w:r>
              <w:rPr>
                <w:sz w:val="24"/>
              </w:rPr>
              <w:t xml:space="preserve"> </w:t>
            </w:r>
          </w:p>
          <w:p w14:paraId="29E3D0F1" w14:textId="77777777" w:rsidR="00BD775F" w:rsidRDefault="00F254E2">
            <w:pPr>
              <w:spacing w:after="0" w:line="259" w:lineRule="auto"/>
              <w:ind w:left="0" w:right="0" w:firstLine="0"/>
            </w:pPr>
            <w:r>
              <w:rPr>
                <w:sz w:val="24"/>
              </w:rPr>
              <w:t xml:space="preserve">Surname: </w:t>
            </w:r>
          </w:p>
          <w:p w14:paraId="23D3825F" w14:textId="77777777" w:rsidR="00BD775F" w:rsidRDefault="00F254E2">
            <w:pPr>
              <w:spacing w:after="0" w:line="259" w:lineRule="auto"/>
              <w:ind w:left="0" w:right="0" w:firstLine="0"/>
            </w:pPr>
            <w:r>
              <w:rPr>
                <w:sz w:val="24"/>
              </w:rPr>
              <w:t xml:space="preserve"> </w:t>
            </w:r>
          </w:p>
          <w:p w14:paraId="043D41AB" w14:textId="77777777" w:rsidR="00BD775F" w:rsidRDefault="00F254E2">
            <w:pPr>
              <w:spacing w:after="0" w:line="259" w:lineRule="auto"/>
              <w:ind w:left="0" w:right="0" w:firstLine="0"/>
            </w:pPr>
            <w:r>
              <w:rPr>
                <w:sz w:val="24"/>
              </w:rPr>
              <w:t xml:space="preserve">DOB: </w:t>
            </w:r>
          </w:p>
          <w:p w14:paraId="3D0CF7B7" w14:textId="77777777" w:rsidR="00BD775F" w:rsidRDefault="00F254E2">
            <w:pPr>
              <w:spacing w:after="0" w:line="259" w:lineRule="auto"/>
              <w:ind w:left="0" w:right="0" w:firstLine="0"/>
            </w:pPr>
            <w:r>
              <w:rPr>
                <w:sz w:val="24"/>
              </w:rPr>
              <w:t xml:space="preserve"> </w:t>
            </w:r>
          </w:p>
          <w:p w14:paraId="358802F8" w14:textId="77777777" w:rsidR="00BD775F" w:rsidRDefault="00F254E2">
            <w:pPr>
              <w:spacing w:after="0" w:line="259" w:lineRule="auto"/>
              <w:ind w:left="0" w:right="0" w:firstLine="0"/>
            </w:pPr>
            <w:r>
              <w:rPr>
                <w:sz w:val="24"/>
              </w:rPr>
              <w:t xml:space="preserve">NHS Number: </w:t>
            </w:r>
          </w:p>
          <w:p w14:paraId="3DE6B59E" w14:textId="77777777" w:rsidR="00BD775F" w:rsidRDefault="00F254E2">
            <w:pPr>
              <w:spacing w:after="0" w:line="259" w:lineRule="auto"/>
              <w:ind w:left="0" w:right="0" w:firstLine="0"/>
            </w:pPr>
            <w:r>
              <w:rPr>
                <w:sz w:val="24"/>
              </w:rPr>
              <w:t xml:space="preserve"> </w:t>
            </w:r>
          </w:p>
          <w:p w14:paraId="56D239DA" w14:textId="77777777" w:rsidR="00BD775F" w:rsidRDefault="00F254E2">
            <w:pPr>
              <w:spacing w:after="0" w:line="240" w:lineRule="auto"/>
              <w:ind w:left="0" w:right="0" w:firstLine="0"/>
            </w:pPr>
            <w:r>
              <w:rPr>
                <w:sz w:val="24"/>
              </w:rPr>
              <w:t xml:space="preserve">Male     </w:t>
            </w:r>
            <w:r>
              <w:rPr>
                <w:rFonts w:ascii="Wingdings 2" w:eastAsia="Wingdings 2" w:hAnsi="Wingdings 2" w:cs="Wingdings 2"/>
                <w:sz w:val="24"/>
              </w:rPr>
              <w:t></w:t>
            </w:r>
            <w:r>
              <w:rPr>
                <w:sz w:val="24"/>
              </w:rPr>
              <w:t xml:space="preserve">                   Female </w:t>
            </w:r>
            <w:r>
              <w:rPr>
                <w:rFonts w:ascii="Wingdings 2" w:eastAsia="Wingdings 2" w:hAnsi="Wingdings 2" w:cs="Wingdings 2"/>
                <w:sz w:val="24"/>
              </w:rPr>
              <w:t></w:t>
            </w:r>
            <w:r>
              <w:rPr>
                <w:sz w:val="24"/>
              </w:rPr>
              <w:t xml:space="preserve">                            </w:t>
            </w:r>
          </w:p>
          <w:p w14:paraId="5A0236A9" w14:textId="77777777" w:rsidR="00BD775F" w:rsidRDefault="00F254E2">
            <w:pPr>
              <w:spacing w:after="0" w:line="259" w:lineRule="auto"/>
              <w:ind w:left="0" w:right="0" w:firstLine="0"/>
            </w:pPr>
            <w:r>
              <w:rPr>
                <w:sz w:val="24"/>
              </w:rPr>
              <w:t xml:space="preserve">Address: </w:t>
            </w:r>
          </w:p>
          <w:p w14:paraId="21F7E2C3" w14:textId="77777777" w:rsidR="00BD775F" w:rsidRDefault="00F254E2">
            <w:pPr>
              <w:spacing w:after="0" w:line="259" w:lineRule="auto"/>
              <w:ind w:left="0" w:right="0" w:firstLine="0"/>
            </w:pPr>
            <w:r>
              <w:rPr>
                <w:sz w:val="24"/>
              </w:rPr>
              <w:t xml:space="preserve"> </w:t>
            </w:r>
          </w:p>
          <w:p w14:paraId="3DC325DC" w14:textId="77777777" w:rsidR="00BD775F" w:rsidRDefault="00F254E2">
            <w:pPr>
              <w:spacing w:after="0" w:line="259" w:lineRule="auto"/>
              <w:ind w:left="0" w:right="0" w:firstLine="0"/>
            </w:pPr>
            <w:r>
              <w:rPr>
                <w:sz w:val="24"/>
              </w:rPr>
              <w:t xml:space="preserve"> </w:t>
            </w:r>
          </w:p>
          <w:p w14:paraId="02904CA8" w14:textId="77777777" w:rsidR="00BD775F" w:rsidRDefault="00F254E2">
            <w:pPr>
              <w:spacing w:after="0" w:line="259" w:lineRule="auto"/>
              <w:ind w:left="0" w:right="0" w:firstLine="0"/>
            </w:pPr>
            <w:r>
              <w:rPr>
                <w:sz w:val="24"/>
              </w:rPr>
              <w:t xml:space="preserve"> </w:t>
            </w:r>
          </w:p>
          <w:p w14:paraId="74D97370" w14:textId="77777777" w:rsidR="00BD775F" w:rsidRDefault="00F254E2">
            <w:pPr>
              <w:spacing w:after="0" w:line="259" w:lineRule="auto"/>
              <w:ind w:left="0" w:right="0" w:firstLine="0"/>
            </w:pPr>
            <w:r>
              <w:rPr>
                <w:sz w:val="24"/>
              </w:rPr>
              <w:t xml:space="preserve"> </w:t>
            </w:r>
          </w:p>
          <w:p w14:paraId="552E888C" w14:textId="77777777" w:rsidR="00BD775F" w:rsidRDefault="00F254E2">
            <w:pPr>
              <w:spacing w:after="0" w:line="259" w:lineRule="auto"/>
              <w:ind w:left="0" w:right="0" w:firstLine="0"/>
            </w:pPr>
            <w:r>
              <w:rPr>
                <w:sz w:val="24"/>
              </w:rPr>
              <w:t xml:space="preserve">Postcode: </w:t>
            </w:r>
          </w:p>
          <w:p w14:paraId="7539532D" w14:textId="77777777" w:rsidR="00BD775F" w:rsidRDefault="00F254E2">
            <w:pPr>
              <w:spacing w:after="0" w:line="259" w:lineRule="auto"/>
              <w:ind w:left="0" w:right="0" w:firstLine="0"/>
            </w:pPr>
            <w:r>
              <w:rPr>
                <w:sz w:val="24"/>
              </w:rPr>
              <w:t xml:space="preserve"> </w:t>
            </w:r>
          </w:p>
          <w:p w14:paraId="3338C9E7" w14:textId="77777777" w:rsidR="00BD775F" w:rsidRDefault="00F254E2">
            <w:pPr>
              <w:spacing w:after="0" w:line="259" w:lineRule="auto"/>
              <w:ind w:left="0" w:right="0" w:firstLine="0"/>
            </w:pPr>
            <w:r>
              <w:rPr>
                <w:sz w:val="24"/>
              </w:rPr>
              <w:t xml:space="preserve">Contact telephone numbers: </w:t>
            </w:r>
          </w:p>
          <w:p w14:paraId="24A673C5" w14:textId="77777777" w:rsidR="00BD775F" w:rsidRDefault="00F254E2">
            <w:pPr>
              <w:spacing w:after="0" w:line="259" w:lineRule="auto"/>
              <w:ind w:left="0" w:right="0" w:firstLine="0"/>
            </w:pPr>
            <w:r>
              <w:rPr>
                <w:sz w:val="24"/>
              </w:rPr>
              <w:t xml:space="preserve"> </w:t>
            </w:r>
          </w:p>
          <w:p w14:paraId="20B3FFAB" w14:textId="77777777" w:rsidR="00BD775F" w:rsidRDefault="00F254E2">
            <w:pPr>
              <w:spacing w:after="0" w:line="259" w:lineRule="auto"/>
              <w:ind w:left="0" w:right="0" w:firstLine="0"/>
            </w:pPr>
            <w:r>
              <w:rPr>
                <w:sz w:val="24"/>
              </w:rPr>
              <w:t xml:space="preserve">Home:                         Mobile:     </w:t>
            </w:r>
          </w:p>
          <w:p w14:paraId="34641851" w14:textId="77777777" w:rsidR="00BD775F" w:rsidRDefault="00F254E2">
            <w:pPr>
              <w:spacing w:after="0" w:line="259" w:lineRule="auto"/>
              <w:ind w:left="0" w:right="0" w:firstLine="0"/>
            </w:pPr>
            <w:r>
              <w:rPr>
                <w:sz w:val="24"/>
              </w:rPr>
              <w:t xml:space="preserve"> </w:t>
            </w:r>
          </w:p>
        </w:tc>
        <w:tc>
          <w:tcPr>
            <w:tcW w:w="4710" w:type="dxa"/>
            <w:tcBorders>
              <w:top w:val="single" w:sz="4" w:space="0" w:color="000000"/>
              <w:left w:val="single" w:sz="4" w:space="0" w:color="000000"/>
              <w:bottom w:val="single" w:sz="4" w:space="0" w:color="000000"/>
              <w:right w:val="single" w:sz="4" w:space="0" w:color="000000"/>
            </w:tcBorders>
          </w:tcPr>
          <w:p w14:paraId="7F05A30E" w14:textId="77777777" w:rsidR="00BD775F" w:rsidRDefault="00F254E2">
            <w:pPr>
              <w:spacing w:after="0" w:line="259" w:lineRule="auto"/>
              <w:ind w:left="0" w:right="0" w:firstLine="0"/>
            </w:pPr>
            <w:r>
              <w:rPr>
                <w:sz w:val="24"/>
              </w:rPr>
              <w:t xml:space="preserve"> </w:t>
            </w:r>
          </w:p>
          <w:p w14:paraId="164D42CE" w14:textId="77777777" w:rsidR="00BD775F" w:rsidRDefault="00F254E2">
            <w:pPr>
              <w:spacing w:after="0" w:line="259" w:lineRule="auto"/>
              <w:ind w:left="0" w:right="0" w:firstLine="0"/>
            </w:pPr>
            <w:r>
              <w:rPr>
                <w:b/>
                <w:sz w:val="24"/>
              </w:rPr>
              <w:t xml:space="preserve">Parent/Carers Details (if applicable): </w:t>
            </w:r>
          </w:p>
          <w:p w14:paraId="2D088FE9" w14:textId="77777777" w:rsidR="00BD775F" w:rsidRDefault="00F254E2">
            <w:pPr>
              <w:spacing w:after="0" w:line="259" w:lineRule="auto"/>
              <w:ind w:left="0" w:right="0" w:firstLine="0"/>
            </w:pPr>
            <w:r>
              <w:rPr>
                <w:sz w:val="24"/>
              </w:rPr>
              <w:t xml:space="preserve"> </w:t>
            </w:r>
          </w:p>
          <w:p w14:paraId="3C85A487" w14:textId="77777777" w:rsidR="00BD775F" w:rsidRDefault="00F254E2">
            <w:pPr>
              <w:spacing w:after="0" w:line="259" w:lineRule="auto"/>
              <w:ind w:left="0" w:right="0" w:firstLine="0"/>
            </w:pPr>
            <w:r>
              <w:rPr>
                <w:sz w:val="24"/>
              </w:rPr>
              <w:t xml:space="preserve">Name: </w:t>
            </w:r>
          </w:p>
          <w:p w14:paraId="6E05A270" w14:textId="77777777" w:rsidR="00BD775F" w:rsidRDefault="00F254E2">
            <w:pPr>
              <w:spacing w:after="0" w:line="259" w:lineRule="auto"/>
              <w:ind w:left="0" w:right="0" w:firstLine="0"/>
            </w:pPr>
            <w:r>
              <w:rPr>
                <w:sz w:val="24"/>
              </w:rPr>
              <w:t xml:space="preserve"> </w:t>
            </w:r>
          </w:p>
          <w:p w14:paraId="693582E5" w14:textId="77777777" w:rsidR="00BD775F" w:rsidRDefault="00F254E2">
            <w:pPr>
              <w:spacing w:after="0" w:line="259" w:lineRule="auto"/>
              <w:ind w:left="0" w:right="0" w:firstLine="0"/>
            </w:pPr>
            <w:r>
              <w:rPr>
                <w:sz w:val="24"/>
              </w:rPr>
              <w:t xml:space="preserve"> </w:t>
            </w:r>
          </w:p>
          <w:p w14:paraId="44EB6DB9" w14:textId="77777777" w:rsidR="00BD775F" w:rsidRDefault="00F254E2">
            <w:pPr>
              <w:spacing w:after="0" w:line="259" w:lineRule="auto"/>
              <w:ind w:left="0" w:right="0" w:firstLine="0"/>
            </w:pPr>
            <w:r>
              <w:rPr>
                <w:sz w:val="24"/>
              </w:rPr>
              <w:t xml:space="preserve">Address: </w:t>
            </w:r>
          </w:p>
          <w:p w14:paraId="16DD2694" w14:textId="77777777" w:rsidR="00BD775F" w:rsidRDefault="00F254E2">
            <w:pPr>
              <w:spacing w:after="0" w:line="259" w:lineRule="auto"/>
              <w:ind w:left="0" w:right="0" w:firstLine="0"/>
            </w:pPr>
            <w:r>
              <w:rPr>
                <w:sz w:val="24"/>
              </w:rPr>
              <w:t xml:space="preserve"> </w:t>
            </w:r>
          </w:p>
          <w:p w14:paraId="3D1DC379" w14:textId="77777777" w:rsidR="00BD775F" w:rsidRDefault="00F254E2">
            <w:pPr>
              <w:spacing w:after="0" w:line="259" w:lineRule="auto"/>
              <w:ind w:left="0" w:right="0" w:firstLine="0"/>
            </w:pPr>
            <w:r>
              <w:rPr>
                <w:sz w:val="24"/>
              </w:rPr>
              <w:t xml:space="preserve"> </w:t>
            </w:r>
          </w:p>
          <w:p w14:paraId="39E0CC47" w14:textId="77777777" w:rsidR="00BD775F" w:rsidRDefault="00F254E2">
            <w:pPr>
              <w:spacing w:after="0" w:line="259" w:lineRule="auto"/>
              <w:ind w:left="0" w:right="0" w:firstLine="0"/>
            </w:pPr>
            <w:r>
              <w:rPr>
                <w:sz w:val="24"/>
              </w:rPr>
              <w:t xml:space="preserve"> </w:t>
            </w:r>
          </w:p>
          <w:p w14:paraId="00099909" w14:textId="77777777" w:rsidR="00BD775F" w:rsidRDefault="00F254E2">
            <w:pPr>
              <w:spacing w:after="0" w:line="259" w:lineRule="auto"/>
              <w:ind w:left="0" w:right="0" w:firstLine="0"/>
            </w:pPr>
            <w:r>
              <w:rPr>
                <w:sz w:val="24"/>
              </w:rPr>
              <w:t xml:space="preserve"> </w:t>
            </w:r>
          </w:p>
          <w:p w14:paraId="0B40AE90" w14:textId="77777777" w:rsidR="00BD775F" w:rsidRDefault="00F254E2">
            <w:pPr>
              <w:spacing w:after="0" w:line="259" w:lineRule="auto"/>
              <w:ind w:left="0" w:right="0" w:firstLine="0"/>
            </w:pPr>
            <w:r>
              <w:rPr>
                <w:sz w:val="24"/>
              </w:rPr>
              <w:t xml:space="preserve">Postcode: </w:t>
            </w:r>
          </w:p>
          <w:p w14:paraId="4B7577F2" w14:textId="77777777" w:rsidR="00BD775F" w:rsidRDefault="00F254E2">
            <w:pPr>
              <w:spacing w:after="0" w:line="259" w:lineRule="auto"/>
              <w:ind w:left="0" w:right="0" w:firstLine="0"/>
            </w:pPr>
            <w:r>
              <w:rPr>
                <w:sz w:val="24"/>
              </w:rPr>
              <w:t xml:space="preserve"> </w:t>
            </w:r>
          </w:p>
          <w:p w14:paraId="748757CB" w14:textId="77777777" w:rsidR="00BD775F" w:rsidRDefault="00F254E2">
            <w:pPr>
              <w:spacing w:after="0" w:line="259" w:lineRule="auto"/>
              <w:ind w:left="0" w:right="0" w:firstLine="0"/>
            </w:pPr>
            <w:r>
              <w:rPr>
                <w:sz w:val="24"/>
              </w:rPr>
              <w:t xml:space="preserve"> </w:t>
            </w:r>
          </w:p>
          <w:p w14:paraId="07400F6B" w14:textId="77777777" w:rsidR="00BD775F" w:rsidRDefault="00F254E2">
            <w:pPr>
              <w:spacing w:after="0" w:line="259" w:lineRule="auto"/>
              <w:ind w:left="0" w:right="0" w:firstLine="0"/>
            </w:pPr>
            <w:r>
              <w:rPr>
                <w:sz w:val="24"/>
              </w:rPr>
              <w:t xml:space="preserve">Contact telephone number: </w:t>
            </w:r>
          </w:p>
          <w:p w14:paraId="3F9C3B56" w14:textId="77777777" w:rsidR="00BD775F" w:rsidRDefault="00F254E2">
            <w:pPr>
              <w:spacing w:after="0" w:line="259" w:lineRule="auto"/>
              <w:ind w:left="0" w:right="0" w:firstLine="0"/>
            </w:pPr>
            <w:r>
              <w:rPr>
                <w:sz w:val="24"/>
              </w:rPr>
              <w:t xml:space="preserve"> </w:t>
            </w:r>
          </w:p>
          <w:p w14:paraId="679D264F" w14:textId="77777777" w:rsidR="00BD775F" w:rsidRDefault="00F254E2">
            <w:pPr>
              <w:spacing w:after="0" w:line="240" w:lineRule="auto"/>
              <w:ind w:left="0" w:right="2161" w:firstLine="0"/>
            </w:pPr>
            <w:r>
              <w:rPr>
                <w:sz w:val="24"/>
              </w:rPr>
              <w:t xml:space="preserve">Home:                           </w:t>
            </w:r>
          </w:p>
          <w:p w14:paraId="12D39D43" w14:textId="77777777" w:rsidR="00BD775F" w:rsidRDefault="00F254E2">
            <w:pPr>
              <w:spacing w:after="0" w:line="259" w:lineRule="auto"/>
              <w:ind w:left="0" w:right="0" w:firstLine="0"/>
            </w:pPr>
            <w:r>
              <w:rPr>
                <w:sz w:val="24"/>
              </w:rPr>
              <w:t xml:space="preserve">Mobile:     </w:t>
            </w:r>
          </w:p>
          <w:p w14:paraId="5B44D0C8" w14:textId="77777777" w:rsidR="00BD775F" w:rsidRDefault="00F254E2">
            <w:pPr>
              <w:spacing w:after="0" w:line="259" w:lineRule="auto"/>
              <w:ind w:left="0" w:right="0" w:firstLine="0"/>
            </w:pPr>
            <w:r>
              <w:rPr>
                <w:sz w:val="24"/>
              </w:rPr>
              <w:t xml:space="preserve"> </w:t>
            </w:r>
          </w:p>
        </w:tc>
      </w:tr>
      <w:tr w:rsidR="00BD775F" w14:paraId="0965E62A" w14:textId="77777777">
        <w:trPr>
          <w:trHeight w:val="1666"/>
        </w:trPr>
        <w:tc>
          <w:tcPr>
            <w:tcW w:w="10024" w:type="dxa"/>
            <w:gridSpan w:val="3"/>
            <w:tcBorders>
              <w:top w:val="single" w:sz="4" w:space="0" w:color="000000"/>
              <w:left w:val="single" w:sz="4" w:space="0" w:color="000000"/>
              <w:bottom w:val="single" w:sz="4" w:space="0" w:color="000000"/>
              <w:right w:val="single" w:sz="4" w:space="0" w:color="000000"/>
            </w:tcBorders>
          </w:tcPr>
          <w:p w14:paraId="7B20F76D" w14:textId="77777777" w:rsidR="00BD775F" w:rsidRDefault="00F254E2">
            <w:pPr>
              <w:spacing w:after="0" w:line="259" w:lineRule="auto"/>
              <w:ind w:left="0" w:right="0" w:firstLine="0"/>
            </w:pPr>
            <w:r>
              <w:rPr>
                <w:sz w:val="24"/>
              </w:rPr>
              <w:t xml:space="preserve"> </w:t>
            </w:r>
          </w:p>
          <w:p w14:paraId="3AC110CD" w14:textId="77777777" w:rsidR="00BD775F" w:rsidRDefault="00F254E2">
            <w:pPr>
              <w:spacing w:after="0" w:line="259" w:lineRule="auto"/>
              <w:ind w:left="0" w:right="0" w:firstLine="0"/>
            </w:pPr>
            <w:r>
              <w:rPr>
                <w:sz w:val="24"/>
              </w:rPr>
              <w:t xml:space="preserve">Does the patient have problems with mobility?                                   Yes </w:t>
            </w:r>
            <w:r>
              <w:rPr>
                <w:rFonts w:ascii="Wingdings 2" w:eastAsia="Wingdings 2" w:hAnsi="Wingdings 2" w:cs="Wingdings 2"/>
                <w:sz w:val="24"/>
              </w:rPr>
              <w:t></w:t>
            </w:r>
            <w:r>
              <w:rPr>
                <w:sz w:val="24"/>
              </w:rPr>
              <w:t xml:space="preserve">               No </w:t>
            </w:r>
            <w:r>
              <w:rPr>
                <w:rFonts w:ascii="Wingdings 2" w:eastAsia="Wingdings 2" w:hAnsi="Wingdings 2" w:cs="Wingdings 2"/>
                <w:sz w:val="24"/>
              </w:rPr>
              <w:t></w:t>
            </w:r>
            <w:r>
              <w:rPr>
                <w:sz w:val="24"/>
              </w:rPr>
              <w:t xml:space="preserve"> </w:t>
            </w:r>
          </w:p>
          <w:p w14:paraId="1BAE5A39" w14:textId="77777777" w:rsidR="00BD775F" w:rsidRDefault="00F254E2">
            <w:pPr>
              <w:spacing w:after="0" w:line="259" w:lineRule="auto"/>
              <w:ind w:left="0" w:right="0" w:firstLine="0"/>
            </w:pPr>
            <w:r>
              <w:rPr>
                <w:sz w:val="24"/>
              </w:rPr>
              <w:t xml:space="preserve"> </w:t>
            </w:r>
          </w:p>
          <w:p w14:paraId="0AC7F6B5" w14:textId="77777777" w:rsidR="00BD775F" w:rsidRDefault="00F254E2">
            <w:pPr>
              <w:spacing w:after="0" w:line="259" w:lineRule="auto"/>
              <w:ind w:left="0" w:right="0" w:firstLine="0"/>
            </w:pPr>
            <w:r>
              <w:rPr>
                <w:sz w:val="24"/>
              </w:rPr>
              <w:t xml:space="preserve">If Yes please give details: </w:t>
            </w:r>
          </w:p>
          <w:p w14:paraId="3450217F" w14:textId="77777777" w:rsidR="00BD775F" w:rsidRDefault="00F254E2">
            <w:pPr>
              <w:spacing w:after="0" w:line="259" w:lineRule="auto"/>
              <w:ind w:left="0" w:right="0" w:firstLine="0"/>
            </w:pPr>
            <w:r>
              <w:rPr>
                <w:sz w:val="24"/>
              </w:rPr>
              <w:t xml:space="preserve"> </w:t>
            </w:r>
          </w:p>
          <w:p w14:paraId="0121D145" w14:textId="77777777" w:rsidR="00BD775F" w:rsidRDefault="00F254E2">
            <w:pPr>
              <w:spacing w:after="0" w:line="259" w:lineRule="auto"/>
              <w:ind w:left="0" w:right="0" w:firstLine="0"/>
            </w:pPr>
            <w:r>
              <w:rPr>
                <w:sz w:val="24"/>
              </w:rPr>
              <w:t xml:space="preserve"> </w:t>
            </w:r>
          </w:p>
        </w:tc>
      </w:tr>
      <w:tr w:rsidR="00BD775F" w14:paraId="345DDD8F" w14:textId="77777777">
        <w:trPr>
          <w:trHeight w:val="3599"/>
        </w:trPr>
        <w:tc>
          <w:tcPr>
            <w:tcW w:w="10024" w:type="dxa"/>
            <w:gridSpan w:val="3"/>
            <w:tcBorders>
              <w:top w:val="single" w:sz="4" w:space="0" w:color="000000"/>
              <w:left w:val="single" w:sz="4" w:space="0" w:color="000000"/>
              <w:bottom w:val="single" w:sz="4" w:space="0" w:color="000000"/>
              <w:right w:val="single" w:sz="4" w:space="0" w:color="000000"/>
            </w:tcBorders>
          </w:tcPr>
          <w:p w14:paraId="253B7F2D" w14:textId="77777777" w:rsidR="00BD775F" w:rsidRDefault="00F254E2">
            <w:pPr>
              <w:spacing w:after="0" w:line="240" w:lineRule="auto"/>
              <w:ind w:left="0" w:right="0" w:firstLine="0"/>
            </w:pPr>
            <w:r>
              <w:rPr>
                <w:sz w:val="24"/>
              </w:rPr>
              <w:t xml:space="preserve">Details of any significant medical conditions (including allergies e.g. latex and specific additional needs e.g. learning disability. A full medical history should be attached. </w:t>
            </w:r>
          </w:p>
          <w:p w14:paraId="768A9CE0" w14:textId="77777777" w:rsidR="00BD775F" w:rsidRDefault="00F254E2">
            <w:pPr>
              <w:spacing w:after="0" w:line="259" w:lineRule="auto"/>
              <w:ind w:left="0" w:right="0" w:firstLine="0"/>
            </w:pPr>
            <w:r>
              <w:rPr>
                <w:sz w:val="24"/>
              </w:rPr>
              <w:t xml:space="preserve"> </w:t>
            </w:r>
          </w:p>
          <w:p w14:paraId="3EB1366C" w14:textId="77777777" w:rsidR="00BD775F" w:rsidRDefault="00F254E2">
            <w:pPr>
              <w:spacing w:after="0" w:line="259" w:lineRule="auto"/>
              <w:ind w:left="0" w:right="0" w:firstLine="0"/>
            </w:pPr>
            <w:r>
              <w:rPr>
                <w:sz w:val="24"/>
              </w:rPr>
              <w:t xml:space="preserve"> </w:t>
            </w:r>
          </w:p>
          <w:p w14:paraId="2F81A4D4" w14:textId="77777777" w:rsidR="00BD775F" w:rsidRDefault="00F254E2">
            <w:pPr>
              <w:spacing w:after="0" w:line="259" w:lineRule="auto"/>
              <w:ind w:left="0" w:right="0" w:firstLine="0"/>
            </w:pPr>
            <w:r>
              <w:rPr>
                <w:sz w:val="24"/>
              </w:rPr>
              <w:t xml:space="preserve"> </w:t>
            </w:r>
          </w:p>
          <w:p w14:paraId="1B9D1975" w14:textId="77777777" w:rsidR="00BD775F" w:rsidRDefault="00F254E2">
            <w:pPr>
              <w:spacing w:after="0" w:line="259" w:lineRule="auto"/>
              <w:ind w:left="0" w:right="0" w:firstLine="0"/>
            </w:pPr>
            <w:r>
              <w:rPr>
                <w:sz w:val="24"/>
              </w:rPr>
              <w:t xml:space="preserve"> </w:t>
            </w:r>
          </w:p>
          <w:p w14:paraId="74E65912" w14:textId="77777777" w:rsidR="00BD775F" w:rsidRDefault="00F254E2">
            <w:pPr>
              <w:spacing w:after="0" w:line="259" w:lineRule="auto"/>
              <w:ind w:left="0" w:right="0" w:firstLine="0"/>
            </w:pPr>
            <w:r>
              <w:rPr>
                <w:sz w:val="24"/>
              </w:rPr>
              <w:t xml:space="preserve"> </w:t>
            </w:r>
          </w:p>
          <w:p w14:paraId="43F3F0E3" w14:textId="77777777" w:rsidR="00BD775F" w:rsidRDefault="00F254E2">
            <w:pPr>
              <w:spacing w:after="0" w:line="259" w:lineRule="auto"/>
              <w:ind w:left="0" w:right="0" w:firstLine="0"/>
            </w:pPr>
            <w:r>
              <w:rPr>
                <w:sz w:val="24"/>
              </w:rPr>
              <w:t xml:space="preserve"> </w:t>
            </w:r>
          </w:p>
          <w:p w14:paraId="006D1D4B" w14:textId="77777777" w:rsidR="00BD775F" w:rsidRDefault="00F254E2">
            <w:pPr>
              <w:spacing w:after="0" w:line="259" w:lineRule="auto"/>
              <w:ind w:left="0" w:right="0" w:firstLine="0"/>
            </w:pPr>
            <w:r>
              <w:rPr>
                <w:sz w:val="24"/>
              </w:rPr>
              <w:t xml:space="preserve"> </w:t>
            </w:r>
          </w:p>
          <w:p w14:paraId="75097E24" w14:textId="77777777" w:rsidR="00BD775F" w:rsidRDefault="00F254E2">
            <w:pPr>
              <w:spacing w:after="0" w:line="259" w:lineRule="auto"/>
              <w:ind w:left="0" w:right="0" w:firstLine="0"/>
            </w:pPr>
            <w:r>
              <w:rPr>
                <w:sz w:val="24"/>
              </w:rPr>
              <w:t xml:space="preserve"> </w:t>
            </w:r>
          </w:p>
          <w:p w14:paraId="08391841" w14:textId="77777777" w:rsidR="00BD775F" w:rsidRDefault="00F254E2">
            <w:pPr>
              <w:spacing w:after="0" w:line="259" w:lineRule="auto"/>
              <w:ind w:left="0" w:right="0" w:firstLine="0"/>
            </w:pPr>
            <w:r>
              <w:rPr>
                <w:sz w:val="24"/>
              </w:rPr>
              <w:t xml:space="preserve"> </w:t>
            </w:r>
          </w:p>
          <w:p w14:paraId="1164274B" w14:textId="77777777" w:rsidR="00BD775F" w:rsidRDefault="00F254E2">
            <w:pPr>
              <w:spacing w:after="0" w:line="259" w:lineRule="auto"/>
              <w:ind w:left="0" w:right="0" w:firstLine="0"/>
            </w:pPr>
            <w:r>
              <w:rPr>
                <w:sz w:val="24"/>
              </w:rPr>
              <w:t xml:space="preserve"> </w:t>
            </w:r>
          </w:p>
          <w:p w14:paraId="4A442C21" w14:textId="77777777" w:rsidR="00BD775F" w:rsidRDefault="00F254E2">
            <w:pPr>
              <w:spacing w:after="0" w:line="259" w:lineRule="auto"/>
              <w:ind w:left="0" w:right="0" w:firstLine="0"/>
            </w:pPr>
            <w:r>
              <w:rPr>
                <w:sz w:val="24"/>
              </w:rPr>
              <w:t xml:space="preserve"> </w:t>
            </w:r>
          </w:p>
        </w:tc>
      </w:tr>
      <w:tr w:rsidR="00BD775F" w14:paraId="29FD8721" w14:textId="77777777">
        <w:trPr>
          <w:trHeight w:val="1390"/>
        </w:trPr>
        <w:tc>
          <w:tcPr>
            <w:tcW w:w="10024" w:type="dxa"/>
            <w:gridSpan w:val="3"/>
            <w:tcBorders>
              <w:top w:val="single" w:sz="4" w:space="0" w:color="000000"/>
              <w:left w:val="single" w:sz="4" w:space="0" w:color="000000"/>
              <w:bottom w:val="single" w:sz="4" w:space="0" w:color="000000"/>
              <w:right w:val="single" w:sz="4" w:space="0" w:color="000000"/>
            </w:tcBorders>
          </w:tcPr>
          <w:p w14:paraId="10097C30" w14:textId="77777777" w:rsidR="00BD775F" w:rsidRDefault="00F254E2">
            <w:pPr>
              <w:spacing w:after="0" w:line="259" w:lineRule="auto"/>
              <w:ind w:left="0" w:right="0" w:firstLine="0"/>
            </w:pPr>
            <w:r>
              <w:rPr>
                <w:sz w:val="24"/>
              </w:rPr>
              <w:t xml:space="preserve"> </w:t>
            </w:r>
          </w:p>
          <w:p w14:paraId="56EDEA9E" w14:textId="77777777" w:rsidR="00BD775F" w:rsidRDefault="00F254E2">
            <w:pPr>
              <w:spacing w:after="0" w:line="259" w:lineRule="auto"/>
              <w:ind w:left="0" w:right="0" w:firstLine="0"/>
            </w:pPr>
            <w:r>
              <w:rPr>
                <w:sz w:val="24"/>
              </w:rPr>
              <w:t xml:space="preserve">Social History (i.e. details of legal guardian, living arrangements etc.) </w:t>
            </w:r>
          </w:p>
          <w:p w14:paraId="004E9D8C" w14:textId="77777777" w:rsidR="00BD775F" w:rsidRDefault="00F254E2">
            <w:pPr>
              <w:spacing w:after="0" w:line="259" w:lineRule="auto"/>
              <w:ind w:left="0" w:right="0" w:firstLine="0"/>
            </w:pPr>
            <w:r>
              <w:rPr>
                <w:sz w:val="24"/>
              </w:rPr>
              <w:t xml:space="preserve"> </w:t>
            </w:r>
          </w:p>
          <w:p w14:paraId="62FEB7C8" w14:textId="77777777" w:rsidR="00BD775F" w:rsidRDefault="00F254E2">
            <w:pPr>
              <w:spacing w:after="0" w:line="259" w:lineRule="auto"/>
              <w:ind w:left="0" w:right="0" w:firstLine="0"/>
            </w:pPr>
            <w:r>
              <w:rPr>
                <w:sz w:val="24"/>
              </w:rPr>
              <w:t xml:space="preserve"> </w:t>
            </w:r>
          </w:p>
          <w:p w14:paraId="60DD6F23" w14:textId="77777777" w:rsidR="00BD775F" w:rsidRDefault="00F254E2">
            <w:pPr>
              <w:spacing w:after="0" w:line="259" w:lineRule="auto"/>
              <w:ind w:left="0" w:right="0" w:firstLine="0"/>
            </w:pPr>
            <w:r>
              <w:rPr>
                <w:sz w:val="24"/>
              </w:rPr>
              <w:t xml:space="preserve"> </w:t>
            </w:r>
          </w:p>
        </w:tc>
      </w:tr>
      <w:tr w:rsidR="00BD775F" w14:paraId="17617002" w14:textId="77777777">
        <w:trPr>
          <w:trHeight w:val="3598"/>
        </w:trPr>
        <w:tc>
          <w:tcPr>
            <w:tcW w:w="10024" w:type="dxa"/>
            <w:gridSpan w:val="3"/>
            <w:tcBorders>
              <w:top w:val="single" w:sz="4" w:space="0" w:color="000000"/>
              <w:left w:val="single" w:sz="4" w:space="0" w:color="000000"/>
              <w:bottom w:val="single" w:sz="4" w:space="0" w:color="000000"/>
              <w:right w:val="single" w:sz="4" w:space="0" w:color="000000"/>
            </w:tcBorders>
          </w:tcPr>
          <w:p w14:paraId="7E35C8AA" w14:textId="77777777" w:rsidR="00BD775F" w:rsidRDefault="00F254E2">
            <w:pPr>
              <w:spacing w:after="0" w:line="259" w:lineRule="auto"/>
              <w:ind w:left="0" w:right="0" w:firstLine="0"/>
            </w:pPr>
            <w:r>
              <w:rPr>
                <w:sz w:val="24"/>
              </w:rPr>
              <w:lastRenderedPageBreak/>
              <w:t xml:space="preserve"> </w:t>
            </w:r>
          </w:p>
          <w:p w14:paraId="70600D21" w14:textId="77777777" w:rsidR="00BD775F" w:rsidRDefault="00F254E2">
            <w:pPr>
              <w:spacing w:after="0" w:line="259" w:lineRule="auto"/>
              <w:ind w:left="0" w:right="0" w:firstLine="0"/>
            </w:pPr>
            <w:r>
              <w:rPr>
                <w:b/>
                <w:sz w:val="24"/>
              </w:rPr>
              <w:t xml:space="preserve">Reason for Referral : </w:t>
            </w:r>
          </w:p>
          <w:p w14:paraId="2FE49011" w14:textId="77777777" w:rsidR="00BD775F" w:rsidRDefault="00F254E2">
            <w:pPr>
              <w:spacing w:after="0" w:line="259" w:lineRule="auto"/>
              <w:ind w:left="0" w:right="0" w:firstLine="0"/>
            </w:pPr>
            <w:r>
              <w:rPr>
                <w:sz w:val="24"/>
              </w:rPr>
              <w:t xml:space="preserve"> </w:t>
            </w:r>
          </w:p>
          <w:p w14:paraId="6E77B75C" w14:textId="77777777" w:rsidR="00BD775F" w:rsidRDefault="00F254E2">
            <w:pPr>
              <w:spacing w:after="0" w:line="259" w:lineRule="auto"/>
              <w:ind w:left="0" w:right="0" w:firstLine="0"/>
            </w:pPr>
            <w:r>
              <w:rPr>
                <w:sz w:val="24"/>
              </w:rPr>
              <w:t xml:space="preserve"> </w:t>
            </w:r>
          </w:p>
          <w:p w14:paraId="01C246CD" w14:textId="77777777" w:rsidR="00BD775F" w:rsidRDefault="00F254E2">
            <w:pPr>
              <w:spacing w:after="0" w:line="259" w:lineRule="auto"/>
              <w:ind w:left="0" w:right="0" w:firstLine="0"/>
            </w:pPr>
            <w:r>
              <w:rPr>
                <w:sz w:val="24"/>
              </w:rPr>
              <w:t xml:space="preserve"> </w:t>
            </w:r>
          </w:p>
          <w:p w14:paraId="1522DC0D" w14:textId="77777777" w:rsidR="00BD775F" w:rsidRDefault="00F254E2">
            <w:pPr>
              <w:spacing w:after="0" w:line="259" w:lineRule="auto"/>
              <w:ind w:left="0" w:right="0" w:firstLine="0"/>
            </w:pPr>
            <w:r>
              <w:rPr>
                <w:sz w:val="24"/>
              </w:rPr>
              <w:t xml:space="preserve"> </w:t>
            </w:r>
          </w:p>
          <w:p w14:paraId="75608D54" w14:textId="77777777" w:rsidR="00BD775F" w:rsidRDefault="00F254E2">
            <w:pPr>
              <w:spacing w:after="0" w:line="259" w:lineRule="auto"/>
              <w:ind w:left="0" w:right="0" w:firstLine="0"/>
            </w:pPr>
            <w:r>
              <w:rPr>
                <w:sz w:val="24"/>
              </w:rPr>
              <w:t xml:space="preserve"> </w:t>
            </w:r>
          </w:p>
          <w:p w14:paraId="141ABF9D" w14:textId="77777777" w:rsidR="00BD775F" w:rsidRDefault="00F254E2">
            <w:pPr>
              <w:spacing w:after="0" w:line="259" w:lineRule="auto"/>
              <w:ind w:left="0" w:right="0" w:firstLine="0"/>
            </w:pPr>
            <w:r>
              <w:rPr>
                <w:sz w:val="24"/>
              </w:rPr>
              <w:t xml:space="preserve"> </w:t>
            </w:r>
          </w:p>
          <w:p w14:paraId="61359352" w14:textId="77777777" w:rsidR="00BD775F" w:rsidRDefault="00F254E2">
            <w:pPr>
              <w:spacing w:after="0" w:line="259" w:lineRule="auto"/>
              <w:ind w:left="0" w:right="0" w:firstLine="0"/>
            </w:pPr>
            <w:r>
              <w:rPr>
                <w:sz w:val="24"/>
              </w:rPr>
              <w:t xml:space="preserve"> </w:t>
            </w:r>
          </w:p>
          <w:p w14:paraId="5F618DD9" w14:textId="77777777" w:rsidR="00BD775F" w:rsidRDefault="00F254E2">
            <w:pPr>
              <w:spacing w:after="0" w:line="259" w:lineRule="auto"/>
              <w:ind w:left="0" w:right="0" w:firstLine="0"/>
            </w:pPr>
            <w:r>
              <w:rPr>
                <w:sz w:val="24"/>
              </w:rPr>
              <w:t xml:space="preserve"> </w:t>
            </w:r>
          </w:p>
          <w:p w14:paraId="3C8BAE9A" w14:textId="77777777" w:rsidR="00BD775F" w:rsidRDefault="00F254E2">
            <w:pPr>
              <w:spacing w:after="0" w:line="259" w:lineRule="auto"/>
              <w:ind w:left="0" w:right="0" w:firstLine="0"/>
            </w:pPr>
            <w:r>
              <w:rPr>
                <w:sz w:val="24"/>
              </w:rPr>
              <w:t xml:space="preserve"> </w:t>
            </w:r>
          </w:p>
          <w:p w14:paraId="55B60B95" w14:textId="77777777" w:rsidR="00BD775F" w:rsidRDefault="00F254E2">
            <w:pPr>
              <w:spacing w:after="0" w:line="259" w:lineRule="auto"/>
              <w:ind w:left="0" w:right="0" w:firstLine="0"/>
            </w:pPr>
            <w:r>
              <w:rPr>
                <w:sz w:val="24"/>
              </w:rPr>
              <w:t xml:space="preserve"> </w:t>
            </w:r>
          </w:p>
          <w:p w14:paraId="43E73177" w14:textId="77777777" w:rsidR="00BD775F" w:rsidRDefault="00F254E2">
            <w:pPr>
              <w:spacing w:after="0" w:line="259" w:lineRule="auto"/>
              <w:ind w:left="0" w:right="0" w:firstLine="0"/>
            </w:pPr>
            <w:r>
              <w:rPr>
                <w:sz w:val="24"/>
              </w:rPr>
              <w:t xml:space="preserve"> </w:t>
            </w:r>
          </w:p>
        </w:tc>
      </w:tr>
      <w:tr w:rsidR="00BD775F" w14:paraId="4A0BF33E" w14:textId="77777777">
        <w:trPr>
          <w:trHeight w:val="3322"/>
        </w:trPr>
        <w:tc>
          <w:tcPr>
            <w:tcW w:w="10024" w:type="dxa"/>
            <w:gridSpan w:val="3"/>
            <w:tcBorders>
              <w:top w:val="single" w:sz="4" w:space="0" w:color="000000"/>
              <w:left w:val="single" w:sz="4" w:space="0" w:color="000000"/>
              <w:bottom w:val="single" w:sz="4" w:space="0" w:color="000000"/>
              <w:right w:val="single" w:sz="4" w:space="0" w:color="000000"/>
            </w:tcBorders>
          </w:tcPr>
          <w:p w14:paraId="1012C509" w14:textId="77777777" w:rsidR="00BD775F" w:rsidRDefault="00F254E2">
            <w:pPr>
              <w:spacing w:after="0" w:line="259" w:lineRule="auto"/>
              <w:ind w:left="0" w:right="0" w:firstLine="0"/>
            </w:pPr>
            <w:r>
              <w:rPr>
                <w:sz w:val="24"/>
              </w:rPr>
              <w:t xml:space="preserve"> </w:t>
            </w:r>
          </w:p>
          <w:p w14:paraId="3B1DA89C" w14:textId="77777777" w:rsidR="00BD775F" w:rsidRDefault="00F254E2">
            <w:pPr>
              <w:spacing w:after="0" w:line="259" w:lineRule="auto"/>
              <w:ind w:left="0" w:right="0" w:firstLine="0"/>
            </w:pPr>
            <w:r>
              <w:rPr>
                <w:b/>
                <w:sz w:val="24"/>
              </w:rPr>
              <w:t>Relevant Previous Treatment History</w:t>
            </w:r>
            <w:r>
              <w:rPr>
                <w:sz w:val="24"/>
              </w:rPr>
              <w:t xml:space="preserve">  </w:t>
            </w:r>
          </w:p>
          <w:p w14:paraId="7BDA474E" w14:textId="77777777" w:rsidR="00BD775F" w:rsidRDefault="00F254E2">
            <w:pPr>
              <w:spacing w:after="0" w:line="259" w:lineRule="auto"/>
              <w:ind w:left="0" w:right="0" w:firstLine="0"/>
            </w:pPr>
            <w:r>
              <w:rPr>
                <w:sz w:val="24"/>
              </w:rPr>
              <w:t xml:space="preserve">(Please give as much detail as possible including use of LA): </w:t>
            </w:r>
          </w:p>
          <w:p w14:paraId="7FEE64FB" w14:textId="77777777" w:rsidR="00BD775F" w:rsidRDefault="00F254E2">
            <w:pPr>
              <w:spacing w:after="0" w:line="259" w:lineRule="auto"/>
              <w:ind w:left="0" w:right="0" w:firstLine="0"/>
            </w:pPr>
            <w:r>
              <w:rPr>
                <w:sz w:val="24"/>
              </w:rPr>
              <w:t xml:space="preserve"> </w:t>
            </w:r>
          </w:p>
          <w:p w14:paraId="77A4F5E1" w14:textId="77777777" w:rsidR="00BD775F" w:rsidRDefault="00F254E2">
            <w:pPr>
              <w:spacing w:after="0" w:line="259" w:lineRule="auto"/>
              <w:ind w:left="0" w:right="0" w:firstLine="0"/>
            </w:pPr>
            <w:r>
              <w:rPr>
                <w:sz w:val="24"/>
              </w:rPr>
              <w:t xml:space="preserve"> </w:t>
            </w:r>
          </w:p>
          <w:p w14:paraId="0E79ACF5" w14:textId="77777777" w:rsidR="00BD775F" w:rsidRDefault="00F254E2">
            <w:pPr>
              <w:spacing w:after="0" w:line="259" w:lineRule="auto"/>
              <w:ind w:left="0" w:right="0" w:firstLine="0"/>
            </w:pPr>
            <w:r>
              <w:rPr>
                <w:sz w:val="24"/>
              </w:rPr>
              <w:t xml:space="preserve"> </w:t>
            </w:r>
          </w:p>
          <w:p w14:paraId="6CECDBFD" w14:textId="77777777" w:rsidR="00BD775F" w:rsidRDefault="00F254E2">
            <w:pPr>
              <w:spacing w:after="0" w:line="259" w:lineRule="auto"/>
              <w:ind w:left="0" w:right="0" w:firstLine="0"/>
            </w:pPr>
            <w:r>
              <w:rPr>
                <w:sz w:val="24"/>
              </w:rPr>
              <w:t xml:space="preserve"> </w:t>
            </w:r>
          </w:p>
          <w:p w14:paraId="55C06076" w14:textId="77777777" w:rsidR="00BD775F" w:rsidRDefault="00F254E2">
            <w:pPr>
              <w:spacing w:after="0" w:line="259" w:lineRule="auto"/>
              <w:ind w:left="0" w:right="0" w:firstLine="0"/>
            </w:pPr>
            <w:r>
              <w:rPr>
                <w:sz w:val="24"/>
              </w:rPr>
              <w:t xml:space="preserve"> </w:t>
            </w:r>
          </w:p>
          <w:p w14:paraId="504169E8" w14:textId="77777777" w:rsidR="00BD775F" w:rsidRDefault="00F254E2">
            <w:pPr>
              <w:spacing w:after="0" w:line="259" w:lineRule="auto"/>
              <w:ind w:left="0" w:right="0" w:firstLine="0"/>
            </w:pPr>
            <w:r>
              <w:rPr>
                <w:sz w:val="24"/>
              </w:rPr>
              <w:t xml:space="preserve"> </w:t>
            </w:r>
          </w:p>
          <w:p w14:paraId="7888B75A" w14:textId="77777777" w:rsidR="00BD775F" w:rsidRDefault="00F254E2">
            <w:pPr>
              <w:spacing w:after="0" w:line="259" w:lineRule="auto"/>
              <w:ind w:left="0" w:right="0" w:firstLine="0"/>
            </w:pPr>
            <w:r>
              <w:rPr>
                <w:sz w:val="24"/>
              </w:rPr>
              <w:t xml:space="preserve"> </w:t>
            </w:r>
          </w:p>
          <w:p w14:paraId="2FEF023D" w14:textId="77777777" w:rsidR="00BD775F" w:rsidRDefault="00F254E2">
            <w:pPr>
              <w:spacing w:after="0" w:line="259" w:lineRule="auto"/>
              <w:ind w:left="0" w:right="0" w:firstLine="0"/>
            </w:pPr>
            <w:r>
              <w:rPr>
                <w:sz w:val="24"/>
              </w:rPr>
              <w:t xml:space="preserve"> </w:t>
            </w:r>
          </w:p>
          <w:p w14:paraId="7F35B273" w14:textId="77777777" w:rsidR="00BD775F" w:rsidRDefault="00F254E2">
            <w:pPr>
              <w:spacing w:after="0" w:line="259" w:lineRule="auto"/>
              <w:ind w:left="0" w:right="0" w:firstLine="0"/>
            </w:pPr>
            <w:r>
              <w:rPr>
                <w:sz w:val="24"/>
              </w:rPr>
              <w:t xml:space="preserve"> </w:t>
            </w:r>
          </w:p>
        </w:tc>
      </w:tr>
      <w:tr w:rsidR="00BD775F" w14:paraId="37A7F601" w14:textId="77777777">
        <w:trPr>
          <w:trHeight w:val="838"/>
        </w:trPr>
        <w:tc>
          <w:tcPr>
            <w:tcW w:w="10024" w:type="dxa"/>
            <w:gridSpan w:val="3"/>
            <w:tcBorders>
              <w:top w:val="single" w:sz="4" w:space="0" w:color="000000"/>
              <w:left w:val="single" w:sz="4" w:space="0" w:color="000000"/>
              <w:bottom w:val="single" w:sz="4" w:space="0" w:color="000000"/>
              <w:right w:val="single" w:sz="4" w:space="0" w:color="000000"/>
            </w:tcBorders>
          </w:tcPr>
          <w:p w14:paraId="477F68F7" w14:textId="77777777" w:rsidR="00BD775F" w:rsidRDefault="00F254E2">
            <w:pPr>
              <w:spacing w:after="0" w:line="259" w:lineRule="auto"/>
              <w:ind w:left="0" w:right="0" w:firstLine="0"/>
            </w:pPr>
            <w:r>
              <w:rPr>
                <w:sz w:val="24"/>
              </w:rPr>
              <w:t xml:space="preserve"> </w:t>
            </w:r>
          </w:p>
          <w:p w14:paraId="7DEAA498" w14:textId="77777777" w:rsidR="00BD775F" w:rsidRDefault="00F254E2">
            <w:pPr>
              <w:spacing w:after="0" w:line="259" w:lineRule="auto"/>
              <w:ind w:left="0" w:right="0" w:firstLine="0"/>
            </w:pPr>
            <w:r>
              <w:rPr>
                <w:b/>
                <w:sz w:val="24"/>
              </w:rPr>
              <w:t xml:space="preserve">Department to which referral is to be directed: </w:t>
            </w:r>
          </w:p>
          <w:p w14:paraId="2DB94565" w14:textId="77777777" w:rsidR="00BD775F" w:rsidRDefault="00F254E2">
            <w:pPr>
              <w:spacing w:after="0" w:line="259" w:lineRule="auto"/>
              <w:ind w:left="0" w:right="0" w:firstLine="0"/>
            </w:pPr>
            <w:r>
              <w:rPr>
                <w:sz w:val="24"/>
              </w:rPr>
              <w:t xml:space="preserve"> </w:t>
            </w:r>
          </w:p>
        </w:tc>
      </w:tr>
      <w:tr w:rsidR="00BD775F" w14:paraId="3AE24B4A" w14:textId="77777777">
        <w:trPr>
          <w:trHeight w:val="1462"/>
        </w:trPr>
        <w:tc>
          <w:tcPr>
            <w:tcW w:w="10024" w:type="dxa"/>
            <w:gridSpan w:val="3"/>
            <w:tcBorders>
              <w:top w:val="single" w:sz="4" w:space="0" w:color="000000"/>
              <w:left w:val="single" w:sz="4" w:space="0" w:color="000000"/>
              <w:bottom w:val="single" w:sz="4" w:space="0" w:color="000000"/>
              <w:right w:val="single" w:sz="4" w:space="0" w:color="000000"/>
            </w:tcBorders>
          </w:tcPr>
          <w:p w14:paraId="419554B0" w14:textId="77777777" w:rsidR="00BD775F" w:rsidRDefault="00F254E2">
            <w:pPr>
              <w:spacing w:after="0" w:line="259" w:lineRule="auto"/>
              <w:ind w:left="0" w:right="0" w:firstLine="0"/>
            </w:pPr>
            <w:r>
              <w:rPr>
                <w:sz w:val="24"/>
              </w:rPr>
              <w:t xml:space="preserve"> </w:t>
            </w:r>
          </w:p>
          <w:p w14:paraId="18DEB2FD" w14:textId="77777777" w:rsidR="00BD775F" w:rsidRDefault="00F254E2">
            <w:pPr>
              <w:spacing w:after="0" w:line="259" w:lineRule="auto"/>
              <w:ind w:left="0" w:right="0" w:firstLine="0"/>
            </w:pPr>
            <w:r>
              <w:rPr>
                <w:sz w:val="24"/>
              </w:rPr>
              <w:t xml:space="preserve">Radiographs attached:                  Yes </w:t>
            </w:r>
            <w:r>
              <w:rPr>
                <w:rFonts w:ascii="Wingdings 2" w:eastAsia="Wingdings 2" w:hAnsi="Wingdings 2" w:cs="Wingdings 2"/>
                <w:sz w:val="24"/>
              </w:rPr>
              <w:t></w:t>
            </w:r>
            <w:r>
              <w:rPr>
                <w:sz w:val="24"/>
              </w:rPr>
              <w:t xml:space="preserve">                                     No </w:t>
            </w:r>
            <w:r>
              <w:rPr>
                <w:rFonts w:ascii="Wingdings 2" w:eastAsia="Wingdings 2" w:hAnsi="Wingdings 2" w:cs="Wingdings 2"/>
                <w:sz w:val="24"/>
              </w:rPr>
              <w:t></w:t>
            </w:r>
            <w:r>
              <w:rPr>
                <w:sz w:val="24"/>
              </w:rPr>
              <w:t xml:space="preserve"> </w:t>
            </w:r>
          </w:p>
          <w:p w14:paraId="32855F97" w14:textId="77777777" w:rsidR="00BD775F" w:rsidRDefault="00F254E2">
            <w:pPr>
              <w:spacing w:after="0" w:line="259" w:lineRule="auto"/>
              <w:ind w:left="0" w:right="0" w:firstLine="0"/>
            </w:pPr>
            <w:r>
              <w:rPr>
                <w:sz w:val="24"/>
              </w:rPr>
              <w:t xml:space="preserve"> </w:t>
            </w:r>
          </w:p>
          <w:p w14:paraId="41B0E8DD" w14:textId="77777777" w:rsidR="00BD775F" w:rsidRDefault="00F254E2">
            <w:pPr>
              <w:spacing w:after="0" w:line="259" w:lineRule="auto"/>
              <w:ind w:left="0" w:right="0" w:firstLine="0"/>
            </w:pPr>
            <w:r>
              <w:rPr>
                <w:sz w:val="24"/>
              </w:rPr>
              <w:t xml:space="preserve">If Yes please state type: </w:t>
            </w:r>
          </w:p>
        </w:tc>
      </w:tr>
      <w:tr w:rsidR="00BD775F" w14:paraId="1D53648A" w14:textId="77777777">
        <w:trPr>
          <w:trHeight w:val="2770"/>
        </w:trPr>
        <w:tc>
          <w:tcPr>
            <w:tcW w:w="5144" w:type="dxa"/>
            <w:tcBorders>
              <w:top w:val="single" w:sz="4" w:space="0" w:color="000000"/>
              <w:left w:val="single" w:sz="4" w:space="0" w:color="000000"/>
              <w:bottom w:val="single" w:sz="4" w:space="0" w:color="000000"/>
              <w:right w:val="single" w:sz="4" w:space="0" w:color="000000"/>
            </w:tcBorders>
          </w:tcPr>
          <w:p w14:paraId="166F2A08" w14:textId="77777777" w:rsidR="00BD775F" w:rsidRDefault="00F254E2">
            <w:pPr>
              <w:spacing w:after="0" w:line="259" w:lineRule="auto"/>
              <w:ind w:left="0" w:right="0" w:firstLine="0"/>
            </w:pPr>
            <w:r>
              <w:rPr>
                <w:sz w:val="24"/>
              </w:rPr>
              <w:t xml:space="preserve"> </w:t>
            </w:r>
          </w:p>
          <w:p w14:paraId="41AC27B5" w14:textId="77777777" w:rsidR="00BD775F" w:rsidRDefault="00F254E2">
            <w:pPr>
              <w:spacing w:after="0" w:line="259" w:lineRule="auto"/>
              <w:ind w:left="0" w:right="0" w:firstLine="0"/>
            </w:pPr>
            <w:r>
              <w:rPr>
                <w:sz w:val="24"/>
              </w:rPr>
              <w:t xml:space="preserve">Signature of Referring GDP: </w:t>
            </w:r>
          </w:p>
          <w:p w14:paraId="047C2A71" w14:textId="77777777" w:rsidR="00BD775F" w:rsidRDefault="00F254E2">
            <w:pPr>
              <w:spacing w:after="0" w:line="259" w:lineRule="auto"/>
              <w:ind w:left="0" w:right="0" w:firstLine="0"/>
            </w:pPr>
            <w:r>
              <w:rPr>
                <w:sz w:val="24"/>
              </w:rPr>
              <w:t xml:space="preserve"> </w:t>
            </w:r>
          </w:p>
          <w:p w14:paraId="2A74E2CE" w14:textId="77777777" w:rsidR="00BD775F" w:rsidRDefault="00F254E2">
            <w:pPr>
              <w:spacing w:after="0" w:line="259" w:lineRule="auto"/>
              <w:ind w:left="0" w:right="0" w:firstLine="0"/>
            </w:pPr>
            <w:r>
              <w:rPr>
                <w:sz w:val="24"/>
              </w:rPr>
              <w:t xml:space="preserve"> </w:t>
            </w:r>
          </w:p>
          <w:p w14:paraId="612DC3B0" w14:textId="77777777" w:rsidR="00BD775F" w:rsidRDefault="00F254E2">
            <w:pPr>
              <w:spacing w:after="0" w:line="259" w:lineRule="auto"/>
              <w:ind w:left="0" w:right="0" w:firstLine="0"/>
            </w:pPr>
            <w:r>
              <w:rPr>
                <w:sz w:val="24"/>
              </w:rPr>
              <w:t xml:space="preserve">Please Print Name: </w:t>
            </w:r>
          </w:p>
          <w:p w14:paraId="33B92263" w14:textId="77777777" w:rsidR="00BD775F" w:rsidRDefault="00F254E2">
            <w:pPr>
              <w:spacing w:after="0" w:line="259" w:lineRule="auto"/>
              <w:ind w:left="0" w:right="0" w:firstLine="0"/>
            </w:pPr>
            <w:r>
              <w:rPr>
                <w:sz w:val="24"/>
              </w:rPr>
              <w:t xml:space="preserve"> </w:t>
            </w:r>
          </w:p>
          <w:p w14:paraId="6068F592" w14:textId="77777777" w:rsidR="00BD775F" w:rsidRDefault="00F254E2">
            <w:pPr>
              <w:spacing w:after="0" w:line="259" w:lineRule="auto"/>
              <w:ind w:left="0" w:right="0" w:firstLine="0"/>
            </w:pPr>
            <w:r>
              <w:rPr>
                <w:sz w:val="24"/>
              </w:rPr>
              <w:t xml:space="preserve">GDC Number </w:t>
            </w:r>
          </w:p>
          <w:p w14:paraId="35A1D86D" w14:textId="77777777" w:rsidR="00BD775F" w:rsidRDefault="00F254E2">
            <w:pPr>
              <w:spacing w:after="0" w:line="259" w:lineRule="auto"/>
              <w:ind w:left="0" w:right="0" w:firstLine="0"/>
            </w:pPr>
            <w:r>
              <w:rPr>
                <w:sz w:val="24"/>
              </w:rPr>
              <w:t xml:space="preserve"> </w:t>
            </w:r>
          </w:p>
          <w:p w14:paraId="1CF8A724" w14:textId="77777777" w:rsidR="00BD775F" w:rsidRDefault="00F254E2">
            <w:pPr>
              <w:spacing w:after="0" w:line="259" w:lineRule="auto"/>
              <w:ind w:left="0" w:right="0" w:firstLine="0"/>
            </w:pPr>
            <w:r>
              <w:rPr>
                <w:sz w:val="24"/>
              </w:rPr>
              <w:t xml:space="preserve">Date of referral: </w:t>
            </w:r>
          </w:p>
          <w:p w14:paraId="0A30C5E1" w14:textId="77777777" w:rsidR="00BD775F" w:rsidRDefault="00F254E2">
            <w:pPr>
              <w:spacing w:after="0" w:line="259" w:lineRule="auto"/>
              <w:ind w:left="0" w:right="0" w:firstLine="0"/>
            </w:pPr>
            <w:r>
              <w:rPr>
                <w:sz w:val="24"/>
              </w:rPr>
              <w:t xml:space="preserve"> </w:t>
            </w:r>
          </w:p>
        </w:tc>
        <w:tc>
          <w:tcPr>
            <w:tcW w:w="4880" w:type="dxa"/>
            <w:gridSpan w:val="2"/>
            <w:tcBorders>
              <w:top w:val="single" w:sz="4" w:space="0" w:color="000000"/>
              <w:left w:val="single" w:sz="4" w:space="0" w:color="000000"/>
              <w:bottom w:val="single" w:sz="4" w:space="0" w:color="000000"/>
              <w:right w:val="single" w:sz="4" w:space="0" w:color="000000"/>
            </w:tcBorders>
          </w:tcPr>
          <w:p w14:paraId="0C240C41" w14:textId="77777777" w:rsidR="00BD775F" w:rsidRDefault="00F254E2">
            <w:pPr>
              <w:spacing w:after="0" w:line="259" w:lineRule="auto"/>
              <w:ind w:left="0" w:right="0" w:firstLine="0"/>
            </w:pPr>
            <w:r>
              <w:rPr>
                <w:sz w:val="24"/>
              </w:rPr>
              <w:t xml:space="preserve"> </w:t>
            </w:r>
          </w:p>
          <w:p w14:paraId="5DF6BFFA" w14:textId="77777777" w:rsidR="00BD775F" w:rsidRDefault="00F254E2">
            <w:pPr>
              <w:spacing w:after="0" w:line="259" w:lineRule="auto"/>
              <w:ind w:left="0" w:right="0" w:firstLine="0"/>
            </w:pPr>
            <w:r>
              <w:rPr>
                <w:sz w:val="24"/>
              </w:rPr>
              <w:t xml:space="preserve">Practice Stamp: </w:t>
            </w:r>
          </w:p>
          <w:p w14:paraId="5E2FB3A8" w14:textId="77777777" w:rsidR="00BD775F" w:rsidRDefault="00F254E2">
            <w:pPr>
              <w:spacing w:after="0" w:line="259" w:lineRule="auto"/>
              <w:ind w:left="0" w:right="0" w:firstLine="0"/>
            </w:pPr>
            <w:r>
              <w:rPr>
                <w:sz w:val="24"/>
              </w:rPr>
              <w:t xml:space="preserve"> </w:t>
            </w:r>
          </w:p>
          <w:p w14:paraId="670C2C10" w14:textId="77777777" w:rsidR="00BD775F" w:rsidRDefault="00F254E2">
            <w:pPr>
              <w:spacing w:after="0" w:line="259" w:lineRule="auto"/>
              <w:ind w:left="0" w:right="0" w:firstLine="0"/>
            </w:pPr>
            <w:r>
              <w:rPr>
                <w:sz w:val="24"/>
              </w:rPr>
              <w:t xml:space="preserve"> </w:t>
            </w:r>
          </w:p>
          <w:p w14:paraId="59036190" w14:textId="77777777" w:rsidR="00BD775F" w:rsidRDefault="00F254E2">
            <w:pPr>
              <w:spacing w:after="0" w:line="259" w:lineRule="auto"/>
              <w:ind w:left="0" w:right="0" w:firstLine="0"/>
            </w:pPr>
            <w:r>
              <w:rPr>
                <w:sz w:val="24"/>
              </w:rPr>
              <w:t xml:space="preserve"> </w:t>
            </w:r>
          </w:p>
          <w:p w14:paraId="71C2C5E6" w14:textId="77777777" w:rsidR="00BD775F" w:rsidRDefault="00F254E2">
            <w:pPr>
              <w:spacing w:after="0" w:line="259" w:lineRule="auto"/>
              <w:ind w:left="0" w:right="0" w:firstLine="0"/>
            </w:pPr>
            <w:r>
              <w:rPr>
                <w:sz w:val="24"/>
              </w:rPr>
              <w:t xml:space="preserve">Practice code </w:t>
            </w:r>
          </w:p>
          <w:p w14:paraId="582EFAAB" w14:textId="77777777" w:rsidR="00BD775F" w:rsidRDefault="00F254E2">
            <w:pPr>
              <w:spacing w:after="0" w:line="259" w:lineRule="auto"/>
              <w:ind w:left="0" w:right="0" w:firstLine="0"/>
            </w:pPr>
            <w:r>
              <w:rPr>
                <w:sz w:val="24"/>
              </w:rPr>
              <w:t xml:space="preserve"> </w:t>
            </w:r>
          </w:p>
        </w:tc>
      </w:tr>
    </w:tbl>
    <w:p w14:paraId="2344C39F" w14:textId="77777777" w:rsidR="00BD775F" w:rsidRDefault="00F254E2">
      <w:pPr>
        <w:spacing w:after="0" w:line="259" w:lineRule="auto"/>
        <w:ind w:left="0" w:right="0" w:firstLine="0"/>
        <w:jc w:val="both"/>
      </w:pPr>
      <w:r>
        <w:rPr>
          <w:b/>
          <w:sz w:val="32"/>
        </w:rPr>
        <w:t xml:space="preserve"> </w:t>
      </w:r>
    </w:p>
    <w:p w14:paraId="20117B29" w14:textId="77777777" w:rsidR="00BD775F" w:rsidRDefault="00F254E2">
      <w:pPr>
        <w:pStyle w:val="Heading3"/>
        <w:spacing w:after="0" w:line="259" w:lineRule="auto"/>
        <w:ind w:left="-5"/>
      </w:pPr>
      <w:r>
        <w:rPr>
          <w:sz w:val="32"/>
        </w:rPr>
        <w:t xml:space="preserve">Appendix B- Sedation referral form </w:t>
      </w:r>
    </w:p>
    <w:p w14:paraId="59AEA9E9" w14:textId="77777777" w:rsidR="00BD775F" w:rsidRDefault="00F254E2">
      <w:pPr>
        <w:spacing w:after="0" w:line="259" w:lineRule="auto"/>
        <w:ind w:left="681" w:right="0" w:firstLine="0"/>
        <w:jc w:val="center"/>
      </w:pPr>
      <w:r>
        <w:rPr>
          <w:b/>
          <w:color w:val="FF0000"/>
          <w:sz w:val="24"/>
        </w:rPr>
        <w:t xml:space="preserve"> </w:t>
      </w:r>
    </w:p>
    <w:p w14:paraId="1CB93D91" w14:textId="77777777" w:rsidR="00BD775F" w:rsidRDefault="00F254E2">
      <w:pPr>
        <w:spacing w:after="10" w:line="249" w:lineRule="auto"/>
        <w:ind w:left="193" w:right="437" w:hanging="194"/>
      </w:pPr>
      <w:r>
        <w:rPr>
          <w:b/>
          <w:sz w:val="24"/>
        </w:rPr>
        <w:t>Please note to enable us to deal with all referrals in a timely manner, we ask that all sections of this form are completed and an up to date medical history and MDAS or CORAH questionnaire is attached.</w:t>
      </w:r>
      <w:r>
        <w:rPr>
          <w:rFonts w:ascii="Times New Roman" w:eastAsia="Times New Roman" w:hAnsi="Times New Roman" w:cs="Times New Roman"/>
          <w:sz w:val="24"/>
        </w:rPr>
        <w:t xml:space="preserve"> </w:t>
      </w:r>
    </w:p>
    <w:tbl>
      <w:tblPr>
        <w:tblStyle w:val="TableGrid"/>
        <w:tblW w:w="10024" w:type="dxa"/>
        <w:tblInd w:w="-108" w:type="dxa"/>
        <w:tblCellMar>
          <w:top w:w="13" w:type="dxa"/>
          <w:left w:w="108" w:type="dxa"/>
        </w:tblCellMar>
        <w:tblLook w:val="04A0" w:firstRow="1" w:lastRow="0" w:firstColumn="1" w:lastColumn="0" w:noHBand="0" w:noVBand="1"/>
      </w:tblPr>
      <w:tblGrid>
        <w:gridCol w:w="5144"/>
        <w:gridCol w:w="171"/>
        <w:gridCol w:w="4709"/>
      </w:tblGrid>
      <w:tr w:rsidR="00BD775F" w14:paraId="3A9AE06F" w14:textId="77777777">
        <w:trPr>
          <w:trHeight w:val="6635"/>
        </w:trPr>
        <w:tc>
          <w:tcPr>
            <w:tcW w:w="5315" w:type="dxa"/>
            <w:gridSpan w:val="2"/>
            <w:tcBorders>
              <w:top w:val="single" w:sz="4" w:space="0" w:color="000000"/>
              <w:left w:val="single" w:sz="4" w:space="0" w:color="000000"/>
              <w:bottom w:val="single" w:sz="4" w:space="0" w:color="000000"/>
              <w:right w:val="single" w:sz="4" w:space="0" w:color="000000"/>
            </w:tcBorders>
          </w:tcPr>
          <w:p w14:paraId="097BA910" w14:textId="77777777" w:rsidR="00BD775F" w:rsidRDefault="00F254E2">
            <w:pPr>
              <w:spacing w:after="0" w:line="259" w:lineRule="auto"/>
              <w:ind w:left="0" w:right="0" w:firstLine="0"/>
            </w:pPr>
            <w:r>
              <w:rPr>
                <w:sz w:val="24"/>
              </w:rPr>
              <w:lastRenderedPageBreak/>
              <w:t xml:space="preserve"> </w:t>
            </w:r>
          </w:p>
          <w:p w14:paraId="681185EE" w14:textId="77777777" w:rsidR="00BD775F" w:rsidRDefault="00F254E2">
            <w:pPr>
              <w:spacing w:after="0" w:line="259" w:lineRule="auto"/>
              <w:ind w:left="0" w:right="0" w:firstLine="0"/>
            </w:pPr>
            <w:r>
              <w:rPr>
                <w:b/>
                <w:sz w:val="24"/>
              </w:rPr>
              <w:t xml:space="preserve">Patient Details </w:t>
            </w:r>
          </w:p>
          <w:p w14:paraId="034BE15E" w14:textId="77777777" w:rsidR="00BD775F" w:rsidRDefault="00F254E2">
            <w:pPr>
              <w:spacing w:after="0" w:line="259" w:lineRule="auto"/>
              <w:ind w:left="0" w:right="0" w:firstLine="0"/>
            </w:pPr>
            <w:r>
              <w:rPr>
                <w:sz w:val="24"/>
              </w:rPr>
              <w:t xml:space="preserve"> </w:t>
            </w:r>
          </w:p>
          <w:p w14:paraId="111187D4" w14:textId="77777777" w:rsidR="00BD775F" w:rsidRDefault="00F254E2">
            <w:pPr>
              <w:spacing w:after="0" w:line="259" w:lineRule="auto"/>
              <w:ind w:left="0" w:right="0" w:firstLine="0"/>
            </w:pPr>
            <w:r>
              <w:rPr>
                <w:sz w:val="24"/>
              </w:rPr>
              <w:t xml:space="preserve">Name: </w:t>
            </w:r>
          </w:p>
          <w:p w14:paraId="689477BA" w14:textId="77777777" w:rsidR="00BD775F" w:rsidRDefault="00F254E2">
            <w:pPr>
              <w:spacing w:after="0" w:line="259" w:lineRule="auto"/>
              <w:ind w:left="0" w:right="0" w:firstLine="0"/>
            </w:pPr>
            <w:r>
              <w:rPr>
                <w:sz w:val="24"/>
              </w:rPr>
              <w:t xml:space="preserve"> </w:t>
            </w:r>
          </w:p>
          <w:p w14:paraId="22C215C1" w14:textId="77777777" w:rsidR="00BD775F" w:rsidRDefault="00F254E2">
            <w:pPr>
              <w:spacing w:after="0" w:line="259" w:lineRule="auto"/>
              <w:ind w:left="0" w:right="0" w:firstLine="0"/>
            </w:pPr>
            <w:r>
              <w:rPr>
                <w:sz w:val="24"/>
              </w:rPr>
              <w:t xml:space="preserve"> </w:t>
            </w:r>
          </w:p>
          <w:p w14:paraId="0AC95845" w14:textId="77777777" w:rsidR="00BD775F" w:rsidRDefault="00F254E2">
            <w:pPr>
              <w:spacing w:after="0" w:line="259" w:lineRule="auto"/>
              <w:ind w:left="0" w:right="0" w:firstLine="0"/>
            </w:pPr>
            <w:r>
              <w:rPr>
                <w:sz w:val="24"/>
              </w:rPr>
              <w:t xml:space="preserve">DOB: </w:t>
            </w:r>
          </w:p>
          <w:p w14:paraId="694C09A8" w14:textId="77777777" w:rsidR="00BD775F" w:rsidRDefault="00F254E2">
            <w:pPr>
              <w:spacing w:after="0" w:line="259" w:lineRule="auto"/>
              <w:ind w:left="0" w:right="0" w:firstLine="0"/>
            </w:pPr>
            <w:r>
              <w:rPr>
                <w:sz w:val="24"/>
              </w:rPr>
              <w:t xml:space="preserve"> </w:t>
            </w:r>
          </w:p>
          <w:p w14:paraId="251B73E2" w14:textId="77777777" w:rsidR="00BD775F" w:rsidRDefault="00F254E2">
            <w:pPr>
              <w:spacing w:after="0" w:line="259" w:lineRule="auto"/>
              <w:ind w:left="0" w:right="0" w:firstLine="0"/>
            </w:pPr>
            <w:r>
              <w:rPr>
                <w:sz w:val="24"/>
              </w:rPr>
              <w:t xml:space="preserve">NHS Number: </w:t>
            </w:r>
          </w:p>
          <w:p w14:paraId="293976A0" w14:textId="77777777" w:rsidR="00BD775F" w:rsidRDefault="00F254E2">
            <w:pPr>
              <w:spacing w:after="0" w:line="259" w:lineRule="auto"/>
              <w:ind w:left="0" w:right="0" w:firstLine="0"/>
            </w:pPr>
            <w:r>
              <w:rPr>
                <w:sz w:val="24"/>
              </w:rPr>
              <w:t xml:space="preserve"> </w:t>
            </w:r>
          </w:p>
          <w:p w14:paraId="1C88A395" w14:textId="77777777" w:rsidR="00BD775F" w:rsidRDefault="00F254E2">
            <w:pPr>
              <w:spacing w:after="0" w:line="259" w:lineRule="auto"/>
              <w:ind w:left="0" w:right="0" w:firstLine="0"/>
            </w:pPr>
            <w:r>
              <w:rPr>
                <w:sz w:val="24"/>
              </w:rPr>
              <w:t xml:space="preserve">Male     </w:t>
            </w:r>
            <w:r>
              <w:rPr>
                <w:rFonts w:ascii="Wingdings 2" w:eastAsia="Wingdings 2" w:hAnsi="Wingdings 2" w:cs="Wingdings 2"/>
                <w:sz w:val="24"/>
              </w:rPr>
              <w:t></w:t>
            </w:r>
            <w:r>
              <w:rPr>
                <w:sz w:val="24"/>
              </w:rPr>
              <w:t xml:space="preserve">                   Female </w:t>
            </w:r>
            <w:r>
              <w:rPr>
                <w:rFonts w:ascii="Wingdings 2" w:eastAsia="Wingdings 2" w:hAnsi="Wingdings 2" w:cs="Wingdings 2"/>
                <w:sz w:val="24"/>
              </w:rPr>
              <w:t></w:t>
            </w:r>
            <w:r>
              <w:rPr>
                <w:sz w:val="24"/>
              </w:rPr>
              <w:t xml:space="preserve">                           </w:t>
            </w:r>
          </w:p>
          <w:p w14:paraId="40F83B3C" w14:textId="77777777" w:rsidR="00BD775F" w:rsidRDefault="00F254E2">
            <w:pPr>
              <w:spacing w:after="0" w:line="259" w:lineRule="auto"/>
              <w:ind w:left="0" w:right="0" w:firstLine="0"/>
            </w:pPr>
            <w:r>
              <w:rPr>
                <w:sz w:val="24"/>
              </w:rPr>
              <w:t xml:space="preserve"> </w:t>
            </w:r>
          </w:p>
          <w:p w14:paraId="0E0537CE" w14:textId="77777777" w:rsidR="00BD775F" w:rsidRDefault="00F254E2">
            <w:pPr>
              <w:spacing w:after="0" w:line="259" w:lineRule="auto"/>
              <w:ind w:left="0" w:right="0" w:firstLine="0"/>
            </w:pPr>
            <w:r>
              <w:rPr>
                <w:sz w:val="24"/>
              </w:rPr>
              <w:t xml:space="preserve"> </w:t>
            </w:r>
          </w:p>
          <w:p w14:paraId="793A867D" w14:textId="77777777" w:rsidR="00BD775F" w:rsidRDefault="00F254E2">
            <w:pPr>
              <w:spacing w:after="0" w:line="259" w:lineRule="auto"/>
              <w:ind w:left="0" w:right="0" w:firstLine="0"/>
            </w:pPr>
            <w:r>
              <w:rPr>
                <w:sz w:val="24"/>
              </w:rPr>
              <w:t xml:space="preserve">Address: </w:t>
            </w:r>
          </w:p>
          <w:p w14:paraId="55467381" w14:textId="77777777" w:rsidR="00BD775F" w:rsidRDefault="00F254E2">
            <w:pPr>
              <w:spacing w:after="0" w:line="259" w:lineRule="auto"/>
              <w:ind w:left="0" w:right="0" w:firstLine="0"/>
            </w:pPr>
            <w:r>
              <w:rPr>
                <w:sz w:val="24"/>
              </w:rPr>
              <w:t xml:space="preserve"> </w:t>
            </w:r>
          </w:p>
          <w:p w14:paraId="0AC9ECB7" w14:textId="77777777" w:rsidR="00BD775F" w:rsidRDefault="00F254E2">
            <w:pPr>
              <w:spacing w:after="0" w:line="259" w:lineRule="auto"/>
              <w:ind w:left="0" w:right="0" w:firstLine="0"/>
            </w:pPr>
            <w:r>
              <w:rPr>
                <w:sz w:val="24"/>
              </w:rPr>
              <w:t xml:space="preserve"> </w:t>
            </w:r>
          </w:p>
          <w:p w14:paraId="7F8ADB94" w14:textId="77777777" w:rsidR="00BD775F" w:rsidRDefault="00F254E2">
            <w:pPr>
              <w:spacing w:after="0" w:line="259" w:lineRule="auto"/>
              <w:ind w:left="0" w:right="0" w:firstLine="0"/>
            </w:pPr>
            <w:r>
              <w:rPr>
                <w:sz w:val="24"/>
              </w:rPr>
              <w:t xml:space="preserve"> </w:t>
            </w:r>
          </w:p>
          <w:p w14:paraId="0D16B853" w14:textId="77777777" w:rsidR="00BD775F" w:rsidRDefault="00F254E2">
            <w:pPr>
              <w:spacing w:after="0" w:line="259" w:lineRule="auto"/>
              <w:ind w:left="0" w:right="0" w:firstLine="0"/>
            </w:pPr>
            <w:r>
              <w:rPr>
                <w:sz w:val="24"/>
              </w:rPr>
              <w:t xml:space="preserve">Postcode: </w:t>
            </w:r>
          </w:p>
          <w:p w14:paraId="3BAA0FDC" w14:textId="77777777" w:rsidR="00BD775F" w:rsidRDefault="00F254E2">
            <w:pPr>
              <w:spacing w:after="0" w:line="259" w:lineRule="auto"/>
              <w:ind w:left="0" w:right="0" w:firstLine="0"/>
            </w:pPr>
            <w:r>
              <w:rPr>
                <w:sz w:val="24"/>
              </w:rPr>
              <w:t xml:space="preserve"> </w:t>
            </w:r>
          </w:p>
          <w:p w14:paraId="062F3E3F" w14:textId="77777777" w:rsidR="00BD775F" w:rsidRDefault="00F254E2">
            <w:pPr>
              <w:spacing w:after="0" w:line="259" w:lineRule="auto"/>
              <w:ind w:left="0" w:right="0" w:firstLine="0"/>
            </w:pPr>
            <w:r>
              <w:rPr>
                <w:sz w:val="24"/>
              </w:rPr>
              <w:t xml:space="preserve"> </w:t>
            </w:r>
          </w:p>
          <w:p w14:paraId="5D73A9C3" w14:textId="77777777" w:rsidR="00BD775F" w:rsidRDefault="00F254E2">
            <w:pPr>
              <w:spacing w:after="0" w:line="259" w:lineRule="auto"/>
              <w:ind w:left="0" w:right="0" w:firstLine="0"/>
            </w:pPr>
            <w:r>
              <w:rPr>
                <w:sz w:val="24"/>
              </w:rPr>
              <w:t xml:space="preserve">Contact telephone number: </w:t>
            </w:r>
          </w:p>
          <w:p w14:paraId="3944847E" w14:textId="77777777" w:rsidR="00BD775F" w:rsidRDefault="00F254E2">
            <w:pPr>
              <w:spacing w:after="0" w:line="259" w:lineRule="auto"/>
              <w:ind w:left="0" w:right="0" w:firstLine="0"/>
            </w:pPr>
            <w:r>
              <w:rPr>
                <w:sz w:val="24"/>
              </w:rPr>
              <w:t xml:space="preserve"> </w:t>
            </w:r>
          </w:p>
          <w:p w14:paraId="149BA9C5" w14:textId="77777777" w:rsidR="00BD775F" w:rsidRDefault="00F254E2">
            <w:pPr>
              <w:spacing w:after="0" w:line="259" w:lineRule="auto"/>
              <w:ind w:left="0" w:right="1326" w:firstLine="0"/>
            </w:pPr>
            <w:r>
              <w:rPr>
                <w:sz w:val="24"/>
              </w:rPr>
              <w:t xml:space="preserve">Home:                               Mobile:      </w:t>
            </w:r>
          </w:p>
        </w:tc>
        <w:tc>
          <w:tcPr>
            <w:tcW w:w="4710" w:type="dxa"/>
            <w:tcBorders>
              <w:top w:val="single" w:sz="4" w:space="0" w:color="000000"/>
              <w:left w:val="single" w:sz="4" w:space="0" w:color="000000"/>
              <w:bottom w:val="single" w:sz="4" w:space="0" w:color="000000"/>
              <w:right w:val="single" w:sz="4" w:space="0" w:color="000000"/>
            </w:tcBorders>
          </w:tcPr>
          <w:p w14:paraId="32CCB5CC" w14:textId="77777777" w:rsidR="00BD775F" w:rsidRDefault="00F254E2">
            <w:pPr>
              <w:spacing w:after="0" w:line="259" w:lineRule="auto"/>
              <w:ind w:left="0" w:right="0" w:firstLine="0"/>
            </w:pPr>
            <w:r>
              <w:rPr>
                <w:sz w:val="24"/>
              </w:rPr>
              <w:t xml:space="preserve"> </w:t>
            </w:r>
          </w:p>
          <w:p w14:paraId="726714AB" w14:textId="77777777" w:rsidR="00BD775F" w:rsidRDefault="00F254E2">
            <w:pPr>
              <w:spacing w:after="0" w:line="259" w:lineRule="auto"/>
              <w:ind w:left="0" w:right="0" w:firstLine="0"/>
            </w:pPr>
            <w:r>
              <w:rPr>
                <w:b/>
                <w:sz w:val="24"/>
              </w:rPr>
              <w:t xml:space="preserve">Parent/Carers Details (if applicable): </w:t>
            </w:r>
          </w:p>
          <w:p w14:paraId="7790E1D9" w14:textId="77777777" w:rsidR="00BD775F" w:rsidRDefault="00F254E2">
            <w:pPr>
              <w:spacing w:after="0" w:line="259" w:lineRule="auto"/>
              <w:ind w:left="0" w:right="0" w:firstLine="0"/>
            </w:pPr>
            <w:r>
              <w:rPr>
                <w:sz w:val="24"/>
              </w:rPr>
              <w:t xml:space="preserve"> </w:t>
            </w:r>
          </w:p>
          <w:p w14:paraId="0C353A3F" w14:textId="77777777" w:rsidR="00BD775F" w:rsidRDefault="00F254E2">
            <w:pPr>
              <w:spacing w:after="0" w:line="259" w:lineRule="auto"/>
              <w:ind w:left="0" w:right="0" w:firstLine="0"/>
            </w:pPr>
            <w:r>
              <w:rPr>
                <w:sz w:val="24"/>
              </w:rPr>
              <w:t xml:space="preserve">Name: </w:t>
            </w:r>
          </w:p>
          <w:p w14:paraId="71083277" w14:textId="77777777" w:rsidR="00BD775F" w:rsidRDefault="00F254E2">
            <w:pPr>
              <w:spacing w:after="0" w:line="259" w:lineRule="auto"/>
              <w:ind w:left="0" w:right="0" w:firstLine="0"/>
            </w:pPr>
            <w:r>
              <w:rPr>
                <w:sz w:val="24"/>
              </w:rPr>
              <w:t xml:space="preserve"> </w:t>
            </w:r>
          </w:p>
          <w:p w14:paraId="6284E62E" w14:textId="77777777" w:rsidR="00BD775F" w:rsidRDefault="00F254E2">
            <w:pPr>
              <w:spacing w:after="0" w:line="259" w:lineRule="auto"/>
              <w:ind w:left="0" w:right="0" w:firstLine="0"/>
            </w:pPr>
            <w:r>
              <w:rPr>
                <w:sz w:val="24"/>
              </w:rPr>
              <w:t xml:space="preserve"> </w:t>
            </w:r>
          </w:p>
          <w:p w14:paraId="1F7F62BB" w14:textId="77777777" w:rsidR="00BD775F" w:rsidRDefault="00F254E2">
            <w:pPr>
              <w:spacing w:after="0" w:line="259" w:lineRule="auto"/>
              <w:ind w:left="0" w:right="0" w:firstLine="0"/>
            </w:pPr>
            <w:r>
              <w:rPr>
                <w:sz w:val="24"/>
              </w:rPr>
              <w:t xml:space="preserve">Male     </w:t>
            </w:r>
            <w:r>
              <w:rPr>
                <w:rFonts w:ascii="Wingdings 2" w:eastAsia="Wingdings 2" w:hAnsi="Wingdings 2" w:cs="Wingdings 2"/>
                <w:sz w:val="24"/>
              </w:rPr>
              <w:t></w:t>
            </w:r>
            <w:r>
              <w:rPr>
                <w:sz w:val="24"/>
              </w:rPr>
              <w:t xml:space="preserve">                   Female </w:t>
            </w:r>
            <w:r>
              <w:rPr>
                <w:rFonts w:ascii="Wingdings 2" w:eastAsia="Wingdings 2" w:hAnsi="Wingdings 2" w:cs="Wingdings 2"/>
                <w:sz w:val="24"/>
              </w:rPr>
              <w:t></w:t>
            </w:r>
            <w:r>
              <w:rPr>
                <w:sz w:val="24"/>
              </w:rPr>
              <w:t xml:space="preserve">                 </w:t>
            </w:r>
          </w:p>
          <w:p w14:paraId="74FB689C" w14:textId="77777777" w:rsidR="00BD775F" w:rsidRDefault="00F254E2">
            <w:pPr>
              <w:spacing w:after="0" w:line="259" w:lineRule="auto"/>
              <w:ind w:left="0" w:right="0" w:firstLine="0"/>
            </w:pPr>
            <w:r>
              <w:rPr>
                <w:sz w:val="24"/>
              </w:rPr>
              <w:t xml:space="preserve"> </w:t>
            </w:r>
          </w:p>
          <w:p w14:paraId="6BE93037" w14:textId="77777777" w:rsidR="00BD775F" w:rsidRDefault="00F254E2">
            <w:pPr>
              <w:spacing w:after="0" w:line="259" w:lineRule="auto"/>
              <w:ind w:left="0" w:right="0" w:firstLine="0"/>
            </w:pPr>
            <w:r>
              <w:rPr>
                <w:sz w:val="24"/>
              </w:rPr>
              <w:t xml:space="preserve"> </w:t>
            </w:r>
          </w:p>
          <w:p w14:paraId="6BEB9E72" w14:textId="77777777" w:rsidR="00BD775F" w:rsidRDefault="00F254E2">
            <w:pPr>
              <w:spacing w:after="0" w:line="259" w:lineRule="auto"/>
              <w:ind w:left="0" w:right="0" w:firstLine="0"/>
            </w:pPr>
            <w:r>
              <w:rPr>
                <w:sz w:val="24"/>
              </w:rPr>
              <w:t xml:space="preserve">Address: </w:t>
            </w:r>
          </w:p>
          <w:p w14:paraId="492A6DFB" w14:textId="77777777" w:rsidR="00BD775F" w:rsidRDefault="00F254E2">
            <w:pPr>
              <w:spacing w:after="0" w:line="259" w:lineRule="auto"/>
              <w:ind w:left="0" w:right="0" w:firstLine="0"/>
            </w:pPr>
            <w:r>
              <w:rPr>
                <w:sz w:val="24"/>
              </w:rPr>
              <w:t xml:space="preserve"> </w:t>
            </w:r>
          </w:p>
          <w:p w14:paraId="7BCA05AE" w14:textId="77777777" w:rsidR="00BD775F" w:rsidRDefault="00F254E2">
            <w:pPr>
              <w:spacing w:after="0" w:line="259" w:lineRule="auto"/>
              <w:ind w:left="0" w:right="0" w:firstLine="0"/>
            </w:pPr>
            <w:r>
              <w:rPr>
                <w:sz w:val="24"/>
              </w:rPr>
              <w:t xml:space="preserve"> </w:t>
            </w:r>
          </w:p>
          <w:p w14:paraId="1048D9B4" w14:textId="77777777" w:rsidR="00BD775F" w:rsidRDefault="00F254E2">
            <w:pPr>
              <w:spacing w:after="0" w:line="259" w:lineRule="auto"/>
              <w:ind w:left="0" w:right="0" w:firstLine="0"/>
            </w:pPr>
            <w:r>
              <w:rPr>
                <w:sz w:val="24"/>
              </w:rPr>
              <w:t xml:space="preserve"> </w:t>
            </w:r>
          </w:p>
          <w:p w14:paraId="55D47AAC" w14:textId="77777777" w:rsidR="00BD775F" w:rsidRDefault="00F254E2">
            <w:pPr>
              <w:spacing w:after="0" w:line="259" w:lineRule="auto"/>
              <w:ind w:left="0" w:right="0" w:firstLine="0"/>
            </w:pPr>
            <w:r>
              <w:rPr>
                <w:sz w:val="24"/>
              </w:rPr>
              <w:t xml:space="preserve"> </w:t>
            </w:r>
          </w:p>
          <w:p w14:paraId="5372FFBC" w14:textId="77777777" w:rsidR="00BD775F" w:rsidRDefault="00F254E2">
            <w:pPr>
              <w:spacing w:after="0" w:line="259" w:lineRule="auto"/>
              <w:ind w:left="0" w:right="0" w:firstLine="0"/>
            </w:pPr>
            <w:r>
              <w:rPr>
                <w:sz w:val="24"/>
              </w:rPr>
              <w:t xml:space="preserve">Postcode: </w:t>
            </w:r>
          </w:p>
          <w:p w14:paraId="7DC9B4AC" w14:textId="77777777" w:rsidR="00BD775F" w:rsidRDefault="00F254E2">
            <w:pPr>
              <w:spacing w:after="0" w:line="259" w:lineRule="auto"/>
              <w:ind w:left="0" w:right="0" w:firstLine="0"/>
            </w:pPr>
            <w:r>
              <w:rPr>
                <w:sz w:val="24"/>
              </w:rPr>
              <w:t xml:space="preserve"> </w:t>
            </w:r>
          </w:p>
          <w:p w14:paraId="3E252179" w14:textId="77777777" w:rsidR="00BD775F" w:rsidRDefault="00F254E2">
            <w:pPr>
              <w:spacing w:after="0" w:line="259" w:lineRule="auto"/>
              <w:ind w:left="0" w:right="0" w:firstLine="0"/>
            </w:pPr>
            <w:r>
              <w:rPr>
                <w:sz w:val="24"/>
              </w:rPr>
              <w:t xml:space="preserve"> </w:t>
            </w:r>
          </w:p>
          <w:p w14:paraId="3181E385" w14:textId="77777777" w:rsidR="00BD775F" w:rsidRDefault="00F254E2">
            <w:pPr>
              <w:spacing w:after="0" w:line="259" w:lineRule="auto"/>
              <w:ind w:left="0" w:right="0" w:firstLine="0"/>
            </w:pPr>
            <w:r>
              <w:rPr>
                <w:sz w:val="24"/>
              </w:rPr>
              <w:t xml:space="preserve"> </w:t>
            </w:r>
          </w:p>
          <w:p w14:paraId="5F022082" w14:textId="77777777" w:rsidR="00BD775F" w:rsidRDefault="00F254E2">
            <w:pPr>
              <w:spacing w:after="0" w:line="259" w:lineRule="auto"/>
              <w:ind w:left="0" w:right="0" w:firstLine="0"/>
            </w:pPr>
            <w:r>
              <w:rPr>
                <w:sz w:val="24"/>
              </w:rPr>
              <w:t xml:space="preserve">Contact telephone number: </w:t>
            </w:r>
          </w:p>
          <w:p w14:paraId="6FA60818" w14:textId="77777777" w:rsidR="00BD775F" w:rsidRDefault="00F254E2">
            <w:pPr>
              <w:spacing w:after="0" w:line="259" w:lineRule="auto"/>
              <w:ind w:left="0" w:right="0" w:firstLine="0"/>
            </w:pPr>
            <w:r>
              <w:rPr>
                <w:sz w:val="24"/>
              </w:rPr>
              <w:t xml:space="preserve"> </w:t>
            </w:r>
          </w:p>
          <w:p w14:paraId="4F917E00" w14:textId="77777777" w:rsidR="00BD775F" w:rsidRDefault="00F254E2">
            <w:pPr>
              <w:spacing w:after="0" w:line="259" w:lineRule="auto"/>
              <w:ind w:left="0" w:right="0" w:firstLine="0"/>
            </w:pPr>
            <w:r>
              <w:rPr>
                <w:sz w:val="24"/>
              </w:rPr>
              <w:t xml:space="preserve">Home:                          Mobile:     </w:t>
            </w:r>
          </w:p>
          <w:p w14:paraId="1B9B9474" w14:textId="77777777" w:rsidR="00BD775F" w:rsidRDefault="00F254E2">
            <w:pPr>
              <w:spacing w:after="0" w:line="259" w:lineRule="auto"/>
              <w:ind w:left="0" w:right="0" w:firstLine="0"/>
            </w:pPr>
            <w:r>
              <w:rPr>
                <w:sz w:val="24"/>
              </w:rPr>
              <w:t xml:space="preserve"> </w:t>
            </w:r>
          </w:p>
        </w:tc>
      </w:tr>
      <w:tr w:rsidR="00BD775F" w14:paraId="3D61213E" w14:textId="77777777">
        <w:trPr>
          <w:trHeight w:val="1666"/>
        </w:trPr>
        <w:tc>
          <w:tcPr>
            <w:tcW w:w="10024" w:type="dxa"/>
            <w:gridSpan w:val="3"/>
            <w:tcBorders>
              <w:top w:val="single" w:sz="4" w:space="0" w:color="000000"/>
              <w:left w:val="single" w:sz="4" w:space="0" w:color="000000"/>
              <w:bottom w:val="single" w:sz="4" w:space="0" w:color="000000"/>
              <w:right w:val="single" w:sz="4" w:space="0" w:color="000000"/>
            </w:tcBorders>
          </w:tcPr>
          <w:p w14:paraId="62A0E84D" w14:textId="77777777" w:rsidR="00BD775F" w:rsidRDefault="00F254E2">
            <w:pPr>
              <w:spacing w:after="0" w:line="259" w:lineRule="auto"/>
              <w:ind w:left="0" w:right="0" w:firstLine="0"/>
            </w:pPr>
            <w:r>
              <w:rPr>
                <w:sz w:val="24"/>
              </w:rPr>
              <w:t xml:space="preserve"> </w:t>
            </w:r>
          </w:p>
          <w:p w14:paraId="51FCB3FA" w14:textId="77777777" w:rsidR="00BD775F" w:rsidRDefault="00F254E2">
            <w:pPr>
              <w:spacing w:after="0" w:line="259" w:lineRule="auto"/>
              <w:ind w:left="0" w:right="0" w:firstLine="0"/>
            </w:pPr>
            <w:r>
              <w:rPr>
                <w:sz w:val="24"/>
              </w:rPr>
              <w:t xml:space="preserve">Does the patient have problems with mobility?                                   Yes </w:t>
            </w:r>
            <w:r>
              <w:rPr>
                <w:rFonts w:ascii="Wingdings 2" w:eastAsia="Wingdings 2" w:hAnsi="Wingdings 2" w:cs="Wingdings 2"/>
                <w:sz w:val="24"/>
              </w:rPr>
              <w:t></w:t>
            </w:r>
            <w:r>
              <w:rPr>
                <w:sz w:val="24"/>
              </w:rPr>
              <w:t xml:space="preserve">               No </w:t>
            </w:r>
            <w:r>
              <w:rPr>
                <w:rFonts w:ascii="Wingdings 2" w:eastAsia="Wingdings 2" w:hAnsi="Wingdings 2" w:cs="Wingdings 2"/>
                <w:sz w:val="24"/>
              </w:rPr>
              <w:t></w:t>
            </w:r>
            <w:r>
              <w:rPr>
                <w:sz w:val="24"/>
              </w:rPr>
              <w:t xml:space="preserve"> </w:t>
            </w:r>
          </w:p>
          <w:p w14:paraId="66916E23" w14:textId="77777777" w:rsidR="00BD775F" w:rsidRDefault="00F254E2">
            <w:pPr>
              <w:spacing w:after="0" w:line="259" w:lineRule="auto"/>
              <w:ind w:left="0" w:right="0" w:firstLine="0"/>
            </w:pPr>
            <w:r>
              <w:rPr>
                <w:sz w:val="24"/>
              </w:rPr>
              <w:t xml:space="preserve"> </w:t>
            </w:r>
          </w:p>
          <w:p w14:paraId="743B1944" w14:textId="77777777" w:rsidR="00BD775F" w:rsidRDefault="00F254E2">
            <w:pPr>
              <w:spacing w:after="0" w:line="259" w:lineRule="auto"/>
              <w:ind w:left="0" w:right="0" w:firstLine="0"/>
            </w:pPr>
            <w:r>
              <w:rPr>
                <w:sz w:val="24"/>
              </w:rPr>
              <w:t xml:space="preserve">If Yes please give details: </w:t>
            </w:r>
          </w:p>
          <w:p w14:paraId="1A453CC4" w14:textId="77777777" w:rsidR="00BD775F" w:rsidRDefault="00F254E2">
            <w:pPr>
              <w:spacing w:after="0" w:line="259" w:lineRule="auto"/>
              <w:ind w:left="0" w:right="0" w:firstLine="0"/>
            </w:pPr>
            <w:r>
              <w:rPr>
                <w:sz w:val="24"/>
              </w:rPr>
              <w:t xml:space="preserve"> </w:t>
            </w:r>
          </w:p>
          <w:p w14:paraId="6D38F6CE" w14:textId="77777777" w:rsidR="00BD775F" w:rsidRDefault="00F254E2">
            <w:pPr>
              <w:spacing w:after="0" w:line="259" w:lineRule="auto"/>
              <w:ind w:left="0" w:right="0" w:firstLine="0"/>
            </w:pPr>
            <w:r>
              <w:rPr>
                <w:sz w:val="24"/>
              </w:rPr>
              <w:t xml:space="preserve"> </w:t>
            </w:r>
          </w:p>
        </w:tc>
      </w:tr>
      <w:tr w:rsidR="00BD775F" w14:paraId="7B09B34D" w14:textId="77777777">
        <w:trPr>
          <w:trHeight w:val="1669"/>
        </w:trPr>
        <w:tc>
          <w:tcPr>
            <w:tcW w:w="10024" w:type="dxa"/>
            <w:gridSpan w:val="3"/>
            <w:tcBorders>
              <w:top w:val="single" w:sz="4" w:space="0" w:color="000000"/>
              <w:left w:val="single" w:sz="4" w:space="0" w:color="000000"/>
              <w:bottom w:val="single" w:sz="4" w:space="0" w:color="000000"/>
              <w:right w:val="single" w:sz="4" w:space="0" w:color="000000"/>
            </w:tcBorders>
          </w:tcPr>
          <w:p w14:paraId="52450A49" w14:textId="77777777" w:rsidR="00BD775F" w:rsidRDefault="00F254E2">
            <w:pPr>
              <w:spacing w:after="0" w:line="259" w:lineRule="auto"/>
              <w:ind w:left="0" w:right="0" w:firstLine="0"/>
            </w:pPr>
            <w:r>
              <w:rPr>
                <w:sz w:val="24"/>
              </w:rPr>
              <w:t xml:space="preserve"> </w:t>
            </w:r>
          </w:p>
          <w:p w14:paraId="3DA8664A" w14:textId="77777777" w:rsidR="00BD775F" w:rsidRDefault="00F254E2">
            <w:pPr>
              <w:spacing w:after="0" w:line="241" w:lineRule="auto"/>
              <w:ind w:left="0" w:right="0" w:firstLine="0"/>
            </w:pPr>
            <w:r>
              <w:rPr>
                <w:sz w:val="24"/>
              </w:rPr>
              <w:t xml:space="preserve">Details of any significant medical conditions (including allergies e.g. latex and specific additional needs e.g. learning disability </w:t>
            </w:r>
          </w:p>
          <w:p w14:paraId="00690193" w14:textId="77777777" w:rsidR="00BD775F" w:rsidRDefault="00F254E2">
            <w:pPr>
              <w:spacing w:after="0" w:line="259" w:lineRule="auto"/>
              <w:ind w:left="0" w:right="0" w:firstLine="0"/>
            </w:pPr>
            <w:r>
              <w:rPr>
                <w:sz w:val="24"/>
              </w:rPr>
              <w:t xml:space="preserve"> </w:t>
            </w:r>
          </w:p>
          <w:p w14:paraId="576E0BF7" w14:textId="77777777" w:rsidR="00BD775F" w:rsidRDefault="00F254E2">
            <w:pPr>
              <w:spacing w:after="0" w:line="259" w:lineRule="auto"/>
              <w:ind w:left="0" w:right="0" w:firstLine="0"/>
            </w:pPr>
            <w:r>
              <w:rPr>
                <w:sz w:val="24"/>
              </w:rPr>
              <w:t xml:space="preserve"> </w:t>
            </w:r>
          </w:p>
          <w:p w14:paraId="33CDD8FA" w14:textId="77777777" w:rsidR="00BD775F" w:rsidRDefault="00F254E2">
            <w:pPr>
              <w:spacing w:after="0" w:line="259" w:lineRule="auto"/>
              <w:ind w:left="0" w:right="0" w:firstLine="0"/>
            </w:pPr>
            <w:r>
              <w:rPr>
                <w:sz w:val="24"/>
              </w:rPr>
              <w:t xml:space="preserve"> </w:t>
            </w:r>
          </w:p>
        </w:tc>
      </w:tr>
      <w:tr w:rsidR="00BD775F" w14:paraId="2A18A955" w14:textId="77777777">
        <w:trPr>
          <w:trHeight w:val="1114"/>
        </w:trPr>
        <w:tc>
          <w:tcPr>
            <w:tcW w:w="10024" w:type="dxa"/>
            <w:gridSpan w:val="3"/>
            <w:tcBorders>
              <w:top w:val="single" w:sz="4" w:space="0" w:color="000000"/>
              <w:left w:val="single" w:sz="4" w:space="0" w:color="000000"/>
              <w:bottom w:val="single" w:sz="4" w:space="0" w:color="000000"/>
              <w:right w:val="single" w:sz="4" w:space="0" w:color="000000"/>
            </w:tcBorders>
          </w:tcPr>
          <w:p w14:paraId="3E3091ED" w14:textId="77777777" w:rsidR="00BD775F" w:rsidRDefault="00F254E2">
            <w:pPr>
              <w:spacing w:after="0" w:line="259" w:lineRule="auto"/>
              <w:ind w:left="0" w:right="0" w:firstLine="0"/>
            </w:pPr>
            <w:r>
              <w:rPr>
                <w:sz w:val="24"/>
              </w:rPr>
              <w:t xml:space="preserve"> </w:t>
            </w:r>
          </w:p>
          <w:p w14:paraId="685AFBCD" w14:textId="77777777" w:rsidR="00BD775F" w:rsidRDefault="00F254E2">
            <w:pPr>
              <w:spacing w:after="0" w:line="259" w:lineRule="auto"/>
              <w:ind w:left="0" w:right="0" w:firstLine="0"/>
            </w:pPr>
            <w:r>
              <w:rPr>
                <w:sz w:val="24"/>
              </w:rPr>
              <w:t xml:space="preserve">Social History (i.e. details of legal guardian, living arrangements etc.) </w:t>
            </w:r>
          </w:p>
          <w:p w14:paraId="057AC4FD" w14:textId="77777777" w:rsidR="00BD775F" w:rsidRDefault="00F254E2">
            <w:pPr>
              <w:spacing w:after="0" w:line="259" w:lineRule="auto"/>
              <w:ind w:left="0" w:right="0" w:firstLine="0"/>
            </w:pPr>
            <w:r>
              <w:rPr>
                <w:sz w:val="24"/>
              </w:rPr>
              <w:t xml:space="preserve"> </w:t>
            </w:r>
          </w:p>
          <w:p w14:paraId="51E3C566" w14:textId="77777777" w:rsidR="00BD775F" w:rsidRDefault="00F254E2">
            <w:pPr>
              <w:spacing w:after="0" w:line="259" w:lineRule="auto"/>
              <w:ind w:left="0" w:right="0" w:firstLine="0"/>
            </w:pPr>
            <w:r>
              <w:rPr>
                <w:sz w:val="24"/>
              </w:rPr>
              <w:t xml:space="preserve"> </w:t>
            </w:r>
          </w:p>
        </w:tc>
      </w:tr>
      <w:tr w:rsidR="00BD775F" w14:paraId="25EA7A7C" w14:textId="77777777">
        <w:trPr>
          <w:trHeight w:val="1006"/>
        </w:trPr>
        <w:tc>
          <w:tcPr>
            <w:tcW w:w="10024" w:type="dxa"/>
            <w:gridSpan w:val="3"/>
            <w:tcBorders>
              <w:top w:val="single" w:sz="4" w:space="0" w:color="000000"/>
              <w:left w:val="single" w:sz="4" w:space="0" w:color="000000"/>
              <w:bottom w:val="single" w:sz="4" w:space="0" w:color="000000"/>
              <w:right w:val="single" w:sz="4" w:space="0" w:color="000000"/>
            </w:tcBorders>
          </w:tcPr>
          <w:p w14:paraId="0F24DC1A" w14:textId="77777777" w:rsidR="00BD775F" w:rsidRDefault="00F254E2">
            <w:pPr>
              <w:spacing w:after="0" w:line="259" w:lineRule="auto"/>
              <w:ind w:left="0" w:right="0" w:firstLine="0"/>
            </w:pPr>
            <w:r>
              <w:rPr>
                <w:sz w:val="24"/>
              </w:rPr>
              <w:t xml:space="preserve"> </w:t>
            </w:r>
          </w:p>
          <w:p w14:paraId="141C8A18" w14:textId="77777777" w:rsidR="00BD775F" w:rsidRDefault="00F254E2">
            <w:pPr>
              <w:spacing w:after="0" w:line="259" w:lineRule="auto"/>
              <w:ind w:left="0" w:right="0" w:firstLine="0"/>
            </w:pPr>
            <w:r>
              <w:rPr>
                <w:sz w:val="24"/>
              </w:rPr>
              <w:t xml:space="preserve">Urgent Care Required:                                         Yes </w:t>
            </w:r>
            <w:r>
              <w:rPr>
                <w:rFonts w:ascii="Wingdings 2" w:eastAsia="Wingdings 2" w:hAnsi="Wingdings 2" w:cs="Wingdings 2"/>
                <w:sz w:val="24"/>
              </w:rPr>
              <w:t></w:t>
            </w:r>
            <w:r>
              <w:rPr>
                <w:sz w:val="24"/>
              </w:rPr>
              <w:t xml:space="preserve">                                     No </w:t>
            </w:r>
            <w:r>
              <w:rPr>
                <w:rFonts w:ascii="Wingdings 2" w:eastAsia="Wingdings 2" w:hAnsi="Wingdings 2" w:cs="Wingdings 2"/>
                <w:sz w:val="24"/>
              </w:rPr>
              <w:t></w:t>
            </w:r>
            <w:r>
              <w:rPr>
                <w:sz w:val="24"/>
              </w:rPr>
              <w:t xml:space="preserve"> </w:t>
            </w:r>
          </w:p>
        </w:tc>
      </w:tr>
      <w:tr w:rsidR="00BD775F" w14:paraId="7C99E08D" w14:textId="77777777">
        <w:trPr>
          <w:trHeight w:val="4703"/>
        </w:trPr>
        <w:tc>
          <w:tcPr>
            <w:tcW w:w="10024" w:type="dxa"/>
            <w:gridSpan w:val="3"/>
            <w:tcBorders>
              <w:top w:val="single" w:sz="4" w:space="0" w:color="000000"/>
              <w:left w:val="single" w:sz="4" w:space="0" w:color="000000"/>
              <w:bottom w:val="single" w:sz="4" w:space="0" w:color="000000"/>
              <w:right w:val="single" w:sz="4" w:space="0" w:color="000000"/>
            </w:tcBorders>
          </w:tcPr>
          <w:p w14:paraId="2F69B0A1" w14:textId="77777777" w:rsidR="00BD775F" w:rsidRDefault="00F254E2">
            <w:pPr>
              <w:spacing w:after="0" w:line="259" w:lineRule="auto"/>
              <w:ind w:left="0" w:right="0" w:firstLine="0"/>
            </w:pPr>
            <w:r>
              <w:rPr>
                <w:sz w:val="24"/>
              </w:rPr>
              <w:lastRenderedPageBreak/>
              <w:t xml:space="preserve"> </w:t>
            </w:r>
          </w:p>
          <w:p w14:paraId="04A9D234" w14:textId="77777777" w:rsidR="00BD775F" w:rsidRDefault="00F254E2">
            <w:pPr>
              <w:spacing w:after="0" w:line="259" w:lineRule="auto"/>
              <w:ind w:left="0" w:right="0" w:firstLine="0"/>
            </w:pPr>
            <w:r>
              <w:rPr>
                <w:sz w:val="24"/>
              </w:rPr>
              <w:t xml:space="preserve">Reason for Referral for sedation: </w:t>
            </w:r>
          </w:p>
          <w:p w14:paraId="01F1D3D6" w14:textId="77777777" w:rsidR="00BD775F" w:rsidRDefault="00F254E2">
            <w:pPr>
              <w:spacing w:after="0" w:line="259" w:lineRule="auto"/>
              <w:ind w:left="0" w:right="0" w:firstLine="0"/>
            </w:pPr>
            <w:r>
              <w:rPr>
                <w:sz w:val="24"/>
              </w:rPr>
              <w:t xml:space="preserve"> </w:t>
            </w:r>
          </w:p>
          <w:p w14:paraId="35585C09" w14:textId="77777777" w:rsidR="00BD775F" w:rsidRDefault="00F254E2">
            <w:pPr>
              <w:numPr>
                <w:ilvl w:val="0"/>
                <w:numId w:val="26"/>
              </w:numPr>
              <w:spacing w:after="0" w:line="259" w:lineRule="auto"/>
              <w:ind w:right="0" w:hanging="281"/>
            </w:pPr>
            <w:r>
              <w:rPr>
                <w:sz w:val="24"/>
              </w:rPr>
              <w:t xml:space="preserve">Dental Anxiety / phobia </w:t>
            </w:r>
          </w:p>
          <w:p w14:paraId="19CF8DF4" w14:textId="77777777" w:rsidR="00BD775F" w:rsidRDefault="00F254E2">
            <w:pPr>
              <w:spacing w:after="0" w:line="259" w:lineRule="auto"/>
              <w:ind w:left="0" w:right="0" w:firstLine="0"/>
            </w:pPr>
            <w:r>
              <w:rPr>
                <w:sz w:val="24"/>
              </w:rPr>
              <w:t xml:space="preserve"> </w:t>
            </w:r>
          </w:p>
          <w:p w14:paraId="4A859B76" w14:textId="77777777" w:rsidR="00BD775F" w:rsidRDefault="00F254E2">
            <w:pPr>
              <w:numPr>
                <w:ilvl w:val="0"/>
                <w:numId w:val="26"/>
              </w:numPr>
              <w:spacing w:after="0" w:line="259" w:lineRule="auto"/>
              <w:ind w:right="0" w:hanging="281"/>
            </w:pPr>
            <w:r>
              <w:rPr>
                <w:sz w:val="24"/>
              </w:rPr>
              <w:t xml:space="preserve">Needle phobia </w:t>
            </w:r>
          </w:p>
          <w:p w14:paraId="02A9E533" w14:textId="77777777" w:rsidR="00BD775F" w:rsidRDefault="00F254E2">
            <w:pPr>
              <w:spacing w:after="0" w:line="259" w:lineRule="auto"/>
              <w:ind w:left="0" w:right="0" w:firstLine="0"/>
            </w:pPr>
            <w:r>
              <w:rPr>
                <w:sz w:val="24"/>
              </w:rPr>
              <w:t xml:space="preserve"> </w:t>
            </w:r>
          </w:p>
          <w:p w14:paraId="4ACA7526" w14:textId="77777777" w:rsidR="00BD775F" w:rsidRDefault="00F254E2">
            <w:pPr>
              <w:numPr>
                <w:ilvl w:val="0"/>
                <w:numId w:val="26"/>
              </w:numPr>
              <w:spacing w:after="0" w:line="259" w:lineRule="auto"/>
              <w:ind w:right="0" w:hanging="281"/>
            </w:pPr>
            <w:r>
              <w:rPr>
                <w:sz w:val="24"/>
              </w:rPr>
              <w:t xml:space="preserve">Severe gag reflex </w:t>
            </w:r>
          </w:p>
          <w:p w14:paraId="53FCFF4F" w14:textId="77777777" w:rsidR="00BD775F" w:rsidRDefault="00F254E2">
            <w:pPr>
              <w:spacing w:after="0" w:line="259" w:lineRule="auto"/>
              <w:ind w:left="0" w:right="0" w:firstLine="0"/>
            </w:pPr>
            <w:r>
              <w:rPr>
                <w:sz w:val="24"/>
              </w:rPr>
              <w:t xml:space="preserve"> </w:t>
            </w:r>
          </w:p>
          <w:p w14:paraId="2BDB55A3" w14:textId="77777777" w:rsidR="00BD775F" w:rsidRDefault="00F254E2">
            <w:pPr>
              <w:numPr>
                <w:ilvl w:val="0"/>
                <w:numId w:val="26"/>
              </w:numPr>
              <w:spacing w:after="0" w:line="259" w:lineRule="auto"/>
              <w:ind w:right="0" w:hanging="281"/>
            </w:pPr>
            <w:r>
              <w:rPr>
                <w:sz w:val="24"/>
              </w:rPr>
              <w:t xml:space="preserve">Behavioural management </w:t>
            </w:r>
          </w:p>
          <w:p w14:paraId="18712330" w14:textId="77777777" w:rsidR="00BD775F" w:rsidRDefault="00F254E2">
            <w:pPr>
              <w:spacing w:after="0" w:line="259" w:lineRule="auto"/>
              <w:ind w:left="0" w:right="0" w:firstLine="0"/>
            </w:pPr>
            <w:r>
              <w:rPr>
                <w:sz w:val="24"/>
              </w:rPr>
              <w:t xml:space="preserve"> </w:t>
            </w:r>
          </w:p>
          <w:p w14:paraId="475F9B2A" w14:textId="77777777" w:rsidR="00BD775F" w:rsidRDefault="00F254E2">
            <w:pPr>
              <w:numPr>
                <w:ilvl w:val="0"/>
                <w:numId w:val="26"/>
              </w:numPr>
              <w:spacing w:after="0" w:line="259" w:lineRule="auto"/>
              <w:ind w:right="0" w:hanging="281"/>
            </w:pPr>
            <w:r>
              <w:rPr>
                <w:sz w:val="24"/>
              </w:rPr>
              <w:t xml:space="preserve">Disability </w:t>
            </w:r>
          </w:p>
          <w:p w14:paraId="39D072F9" w14:textId="77777777" w:rsidR="00BD775F" w:rsidRDefault="00F254E2">
            <w:pPr>
              <w:spacing w:after="0" w:line="259" w:lineRule="auto"/>
              <w:ind w:left="0" w:right="0" w:firstLine="0"/>
            </w:pPr>
            <w:r>
              <w:rPr>
                <w:sz w:val="24"/>
              </w:rPr>
              <w:t xml:space="preserve"> </w:t>
            </w:r>
          </w:p>
          <w:p w14:paraId="0CD796B2" w14:textId="77777777" w:rsidR="00BD775F" w:rsidRDefault="00F254E2">
            <w:pPr>
              <w:numPr>
                <w:ilvl w:val="0"/>
                <w:numId w:val="26"/>
              </w:numPr>
              <w:spacing w:after="0" w:line="259" w:lineRule="auto"/>
              <w:ind w:right="0" w:hanging="281"/>
            </w:pPr>
            <w:r>
              <w:rPr>
                <w:sz w:val="24"/>
              </w:rPr>
              <w:t xml:space="preserve">Failed sedation in practice </w:t>
            </w:r>
          </w:p>
          <w:p w14:paraId="45BCF525" w14:textId="77777777" w:rsidR="00BD775F" w:rsidRDefault="00F254E2">
            <w:pPr>
              <w:spacing w:after="20" w:line="259" w:lineRule="auto"/>
              <w:ind w:left="0" w:right="0" w:firstLine="0"/>
            </w:pPr>
            <w:r>
              <w:rPr>
                <w:sz w:val="24"/>
              </w:rPr>
              <w:t xml:space="preserve"> </w:t>
            </w:r>
          </w:p>
          <w:p w14:paraId="7D15550B" w14:textId="77777777" w:rsidR="00BD775F" w:rsidRDefault="00F254E2">
            <w:pPr>
              <w:numPr>
                <w:ilvl w:val="0"/>
                <w:numId w:val="26"/>
              </w:numPr>
              <w:spacing w:after="0" w:line="259" w:lineRule="auto"/>
              <w:ind w:right="0" w:hanging="281"/>
            </w:pPr>
            <w:r>
              <w:rPr>
                <w:sz w:val="24"/>
              </w:rPr>
              <w:t xml:space="preserve">Other Please state ………………………………………………………………………………… </w:t>
            </w:r>
          </w:p>
          <w:p w14:paraId="366C8793" w14:textId="77777777" w:rsidR="00BD775F" w:rsidRDefault="00F254E2">
            <w:pPr>
              <w:spacing w:after="0" w:line="259" w:lineRule="auto"/>
              <w:ind w:left="0" w:right="0" w:firstLine="0"/>
            </w:pPr>
            <w:r>
              <w:rPr>
                <w:sz w:val="24"/>
              </w:rPr>
              <w:t xml:space="preserve"> </w:t>
            </w:r>
          </w:p>
        </w:tc>
      </w:tr>
      <w:tr w:rsidR="00BD775F" w14:paraId="225E28EC" w14:textId="77777777">
        <w:trPr>
          <w:trHeight w:val="1447"/>
        </w:trPr>
        <w:tc>
          <w:tcPr>
            <w:tcW w:w="10024" w:type="dxa"/>
            <w:gridSpan w:val="3"/>
            <w:tcBorders>
              <w:top w:val="single" w:sz="4" w:space="0" w:color="000000"/>
              <w:left w:val="single" w:sz="4" w:space="0" w:color="000000"/>
              <w:bottom w:val="single" w:sz="4" w:space="0" w:color="000000"/>
              <w:right w:val="single" w:sz="4" w:space="0" w:color="000000"/>
            </w:tcBorders>
          </w:tcPr>
          <w:p w14:paraId="36486C5F" w14:textId="77777777" w:rsidR="00BD775F" w:rsidRDefault="00F254E2">
            <w:pPr>
              <w:spacing w:after="0" w:line="259" w:lineRule="auto"/>
              <w:ind w:left="0" w:right="0" w:firstLine="0"/>
            </w:pPr>
            <w:r>
              <w:rPr>
                <w:sz w:val="24"/>
              </w:rPr>
              <w:t xml:space="preserve"> </w:t>
            </w:r>
          </w:p>
          <w:p w14:paraId="137248C3" w14:textId="77777777" w:rsidR="00BD775F" w:rsidRDefault="00F254E2">
            <w:pPr>
              <w:spacing w:after="0" w:line="259" w:lineRule="auto"/>
              <w:ind w:left="0" w:right="0" w:firstLine="0"/>
            </w:pPr>
            <w:r>
              <w:rPr>
                <w:sz w:val="24"/>
              </w:rPr>
              <w:t xml:space="preserve">Relevant Previous Treatment History (Please give as much detail as possible including use of LA): </w:t>
            </w:r>
          </w:p>
        </w:tc>
      </w:tr>
      <w:tr w:rsidR="00BD775F" w14:paraId="5A7E48CA" w14:textId="77777777">
        <w:trPr>
          <w:trHeight w:val="2494"/>
        </w:trPr>
        <w:tc>
          <w:tcPr>
            <w:tcW w:w="10024" w:type="dxa"/>
            <w:gridSpan w:val="3"/>
            <w:tcBorders>
              <w:top w:val="single" w:sz="4" w:space="0" w:color="000000"/>
              <w:left w:val="single" w:sz="4" w:space="0" w:color="000000"/>
              <w:bottom w:val="single" w:sz="4" w:space="0" w:color="000000"/>
              <w:right w:val="single" w:sz="4" w:space="0" w:color="000000"/>
            </w:tcBorders>
          </w:tcPr>
          <w:p w14:paraId="1154B589" w14:textId="77777777" w:rsidR="00BD775F" w:rsidRDefault="00F254E2">
            <w:pPr>
              <w:spacing w:after="0" w:line="259" w:lineRule="auto"/>
              <w:ind w:left="0" w:right="0" w:firstLine="0"/>
            </w:pPr>
            <w:r>
              <w:rPr>
                <w:sz w:val="24"/>
              </w:rPr>
              <w:t xml:space="preserve"> </w:t>
            </w:r>
          </w:p>
          <w:p w14:paraId="79C50D67" w14:textId="77777777" w:rsidR="00BD775F" w:rsidRDefault="00F254E2">
            <w:pPr>
              <w:spacing w:after="0" w:line="240" w:lineRule="auto"/>
              <w:ind w:left="0" w:right="0" w:firstLine="0"/>
            </w:pPr>
            <w:r>
              <w:rPr>
                <w:sz w:val="24"/>
              </w:rPr>
              <w:t xml:space="preserve">Treatment required </w:t>
            </w:r>
            <w:r>
              <w:rPr>
                <w:b/>
                <w:sz w:val="24"/>
              </w:rPr>
              <w:t xml:space="preserve">(note: if the dental treatment requires a specialist or consultant, the referral must be sent to appropriate specialist department and not the sedation department </w:t>
            </w:r>
          </w:p>
          <w:p w14:paraId="17A010F2" w14:textId="77777777" w:rsidR="00BD775F" w:rsidRDefault="00F254E2">
            <w:pPr>
              <w:spacing w:after="0" w:line="259" w:lineRule="auto"/>
              <w:ind w:left="0" w:right="0" w:firstLine="0"/>
            </w:pPr>
            <w:r>
              <w:rPr>
                <w:b/>
                <w:sz w:val="24"/>
              </w:rPr>
              <w:t xml:space="preserve"> </w:t>
            </w:r>
          </w:p>
          <w:p w14:paraId="72B6D65F" w14:textId="77777777" w:rsidR="00BD775F" w:rsidRDefault="00F254E2">
            <w:pPr>
              <w:spacing w:after="0" w:line="259" w:lineRule="auto"/>
              <w:ind w:left="0" w:right="0" w:firstLine="0"/>
            </w:pPr>
            <w:r>
              <w:rPr>
                <w:sz w:val="24"/>
              </w:rPr>
              <w:t xml:space="preserve"> </w:t>
            </w:r>
          </w:p>
          <w:p w14:paraId="6B4AFF22" w14:textId="77777777" w:rsidR="00BD775F" w:rsidRDefault="00F254E2">
            <w:pPr>
              <w:spacing w:after="0" w:line="259" w:lineRule="auto"/>
              <w:ind w:left="0" w:right="0" w:firstLine="0"/>
            </w:pPr>
            <w:r>
              <w:rPr>
                <w:sz w:val="24"/>
              </w:rPr>
              <w:t xml:space="preserve"> </w:t>
            </w:r>
          </w:p>
          <w:p w14:paraId="372AA8AC" w14:textId="77777777" w:rsidR="00BD775F" w:rsidRDefault="00F254E2">
            <w:pPr>
              <w:spacing w:after="0" w:line="259" w:lineRule="auto"/>
              <w:ind w:left="0" w:right="0" w:firstLine="0"/>
            </w:pPr>
            <w:r>
              <w:rPr>
                <w:sz w:val="24"/>
              </w:rPr>
              <w:t xml:space="preserve"> </w:t>
            </w:r>
          </w:p>
          <w:p w14:paraId="7A95A8EB" w14:textId="77777777" w:rsidR="00BD775F" w:rsidRDefault="00F254E2">
            <w:pPr>
              <w:spacing w:after="0" w:line="259" w:lineRule="auto"/>
              <w:ind w:left="0" w:right="0" w:firstLine="0"/>
            </w:pPr>
            <w:r>
              <w:rPr>
                <w:sz w:val="24"/>
              </w:rPr>
              <w:t xml:space="preserve"> </w:t>
            </w:r>
          </w:p>
        </w:tc>
      </w:tr>
      <w:tr w:rsidR="00BD775F" w14:paraId="0EF18AEE" w14:textId="77777777">
        <w:trPr>
          <w:trHeight w:val="1942"/>
        </w:trPr>
        <w:tc>
          <w:tcPr>
            <w:tcW w:w="10024" w:type="dxa"/>
            <w:gridSpan w:val="3"/>
            <w:tcBorders>
              <w:top w:val="single" w:sz="4" w:space="0" w:color="000000"/>
              <w:left w:val="single" w:sz="4" w:space="0" w:color="000000"/>
              <w:bottom w:val="single" w:sz="4" w:space="0" w:color="000000"/>
              <w:right w:val="single" w:sz="4" w:space="0" w:color="000000"/>
            </w:tcBorders>
          </w:tcPr>
          <w:p w14:paraId="39BB4C51" w14:textId="77777777" w:rsidR="00BD775F" w:rsidRDefault="00F254E2">
            <w:pPr>
              <w:spacing w:after="0" w:line="259" w:lineRule="auto"/>
              <w:ind w:left="0" w:right="0" w:firstLine="0"/>
            </w:pPr>
            <w:r>
              <w:rPr>
                <w:sz w:val="24"/>
              </w:rPr>
              <w:t xml:space="preserve"> </w:t>
            </w:r>
          </w:p>
          <w:p w14:paraId="616B9E95" w14:textId="77777777" w:rsidR="00BD775F" w:rsidRDefault="00F254E2">
            <w:pPr>
              <w:spacing w:after="0" w:line="259" w:lineRule="auto"/>
              <w:ind w:left="0" w:right="0" w:firstLine="0"/>
            </w:pPr>
            <w:r>
              <w:rPr>
                <w:sz w:val="24"/>
              </w:rPr>
              <w:t xml:space="preserve">Radiographs </w:t>
            </w:r>
          </w:p>
          <w:p w14:paraId="78AFAE31" w14:textId="77777777" w:rsidR="00BD775F" w:rsidRDefault="00F254E2">
            <w:pPr>
              <w:spacing w:after="0" w:line="259" w:lineRule="auto"/>
              <w:ind w:left="0" w:right="0" w:firstLine="0"/>
            </w:pPr>
            <w:r>
              <w:rPr>
                <w:sz w:val="24"/>
              </w:rPr>
              <w:t xml:space="preserve"> </w:t>
            </w:r>
          </w:p>
          <w:p w14:paraId="06BA7581" w14:textId="77777777" w:rsidR="00BD775F" w:rsidRDefault="00F254E2">
            <w:pPr>
              <w:spacing w:after="0" w:line="259" w:lineRule="auto"/>
              <w:ind w:left="0" w:right="0" w:firstLine="0"/>
            </w:pPr>
            <w:r>
              <w:rPr>
                <w:sz w:val="24"/>
              </w:rPr>
              <w:t xml:space="preserve">Radiographs attached:                  Yes </w:t>
            </w:r>
            <w:r>
              <w:rPr>
                <w:rFonts w:ascii="Wingdings 2" w:eastAsia="Wingdings 2" w:hAnsi="Wingdings 2" w:cs="Wingdings 2"/>
                <w:sz w:val="24"/>
              </w:rPr>
              <w:t></w:t>
            </w:r>
            <w:r>
              <w:rPr>
                <w:sz w:val="24"/>
              </w:rPr>
              <w:t xml:space="preserve">                                     No </w:t>
            </w:r>
            <w:r>
              <w:rPr>
                <w:rFonts w:ascii="Wingdings 2" w:eastAsia="Wingdings 2" w:hAnsi="Wingdings 2" w:cs="Wingdings 2"/>
                <w:sz w:val="24"/>
              </w:rPr>
              <w:t></w:t>
            </w:r>
            <w:r>
              <w:rPr>
                <w:sz w:val="24"/>
              </w:rPr>
              <w:t xml:space="preserve"> </w:t>
            </w:r>
          </w:p>
          <w:p w14:paraId="3A3A9853" w14:textId="77777777" w:rsidR="00BD775F" w:rsidRDefault="00F254E2">
            <w:pPr>
              <w:spacing w:after="0" w:line="259" w:lineRule="auto"/>
              <w:ind w:left="0" w:right="0" w:firstLine="0"/>
            </w:pPr>
            <w:r>
              <w:rPr>
                <w:sz w:val="24"/>
              </w:rPr>
              <w:t xml:space="preserve"> </w:t>
            </w:r>
          </w:p>
          <w:p w14:paraId="74F28669" w14:textId="77777777" w:rsidR="00BD775F" w:rsidRDefault="00F254E2">
            <w:pPr>
              <w:spacing w:after="0" w:line="259" w:lineRule="auto"/>
              <w:ind w:left="0" w:right="0" w:firstLine="0"/>
            </w:pPr>
            <w:r>
              <w:rPr>
                <w:sz w:val="24"/>
              </w:rPr>
              <w:t xml:space="preserve">If Yes please state type: </w:t>
            </w:r>
          </w:p>
          <w:p w14:paraId="171B5751" w14:textId="77777777" w:rsidR="00BD775F" w:rsidRDefault="00F254E2">
            <w:pPr>
              <w:spacing w:after="0" w:line="259" w:lineRule="auto"/>
              <w:ind w:left="0" w:right="0" w:firstLine="0"/>
            </w:pPr>
            <w:r>
              <w:rPr>
                <w:sz w:val="24"/>
              </w:rPr>
              <w:t xml:space="preserve"> </w:t>
            </w:r>
          </w:p>
        </w:tc>
      </w:tr>
      <w:tr w:rsidR="00BD775F" w14:paraId="531B4407" w14:textId="77777777">
        <w:trPr>
          <w:trHeight w:val="2494"/>
        </w:trPr>
        <w:tc>
          <w:tcPr>
            <w:tcW w:w="5144" w:type="dxa"/>
            <w:tcBorders>
              <w:top w:val="single" w:sz="4" w:space="0" w:color="000000"/>
              <w:left w:val="single" w:sz="4" w:space="0" w:color="000000"/>
              <w:bottom w:val="single" w:sz="4" w:space="0" w:color="000000"/>
              <w:right w:val="single" w:sz="4" w:space="0" w:color="000000"/>
            </w:tcBorders>
          </w:tcPr>
          <w:p w14:paraId="636B9165" w14:textId="77777777" w:rsidR="00BD775F" w:rsidRDefault="00F254E2">
            <w:pPr>
              <w:spacing w:after="0" w:line="259" w:lineRule="auto"/>
              <w:ind w:left="0" w:right="0" w:firstLine="0"/>
            </w:pPr>
            <w:r>
              <w:rPr>
                <w:sz w:val="24"/>
              </w:rPr>
              <w:t xml:space="preserve"> </w:t>
            </w:r>
          </w:p>
          <w:p w14:paraId="30B5ADBA" w14:textId="77777777" w:rsidR="00BD775F" w:rsidRDefault="00F254E2">
            <w:pPr>
              <w:spacing w:after="0" w:line="259" w:lineRule="auto"/>
              <w:ind w:left="0" w:right="0" w:firstLine="0"/>
            </w:pPr>
            <w:r>
              <w:rPr>
                <w:sz w:val="24"/>
              </w:rPr>
              <w:t xml:space="preserve">Signature of Referring GDP: </w:t>
            </w:r>
          </w:p>
          <w:p w14:paraId="44D690D6" w14:textId="77777777" w:rsidR="00BD775F" w:rsidRDefault="00F254E2">
            <w:pPr>
              <w:spacing w:after="0" w:line="259" w:lineRule="auto"/>
              <w:ind w:left="0" w:right="0" w:firstLine="0"/>
            </w:pPr>
            <w:r>
              <w:rPr>
                <w:sz w:val="24"/>
              </w:rPr>
              <w:t xml:space="preserve"> </w:t>
            </w:r>
          </w:p>
          <w:p w14:paraId="767F3A87" w14:textId="77777777" w:rsidR="00BD775F" w:rsidRDefault="00F254E2">
            <w:pPr>
              <w:spacing w:after="0" w:line="259" w:lineRule="auto"/>
              <w:ind w:left="0" w:right="0" w:firstLine="0"/>
            </w:pPr>
            <w:r>
              <w:rPr>
                <w:sz w:val="24"/>
              </w:rPr>
              <w:t xml:space="preserve"> </w:t>
            </w:r>
          </w:p>
          <w:p w14:paraId="09F5569D" w14:textId="77777777" w:rsidR="00BD775F" w:rsidRDefault="00F254E2">
            <w:pPr>
              <w:spacing w:after="0" w:line="259" w:lineRule="auto"/>
              <w:ind w:left="0" w:right="0" w:firstLine="0"/>
            </w:pPr>
            <w:r>
              <w:rPr>
                <w:sz w:val="24"/>
              </w:rPr>
              <w:t xml:space="preserve">Please Print Name: </w:t>
            </w:r>
          </w:p>
          <w:p w14:paraId="24088B65" w14:textId="77777777" w:rsidR="00BD775F" w:rsidRDefault="00F254E2">
            <w:pPr>
              <w:spacing w:after="0" w:line="259" w:lineRule="auto"/>
              <w:ind w:left="0" w:right="0" w:firstLine="0"/>
            </w:pPr>
            <w:r>
              <w:rPr>
                <w:sz w:val="24"/>
              </w:rPr>
              <w:t xml:space="preserve"> </w:t>
            </w:r>
          </w:p>
          <w:p w14:paraId="76D86AAB" w14:textId="77777777" w:rsidR="00BD775F" w:rsidRDefault="00F254E2">
            <w:pPr>
              <w:spacing w:after="0" w:line="259" w:lineRule="auto"/>
              <w:ind w:left="0" w:right="0" w:firstLine="0"/>
            </w:pPr>
            <w:r>
              <w:rPr>
                <w:sz w:val="24"/>
              </w:rPr>
              <w:t xml:space="preserve">GDC Number </w:t>
            </w:r>
          </w:p>
          <w:p w14:paraId="67811F2D" w14:textId="77777777" w:rsidR="00BD775F" w:rsidRDefault="00F254E2">
            <w:pPr>
              <w:spacing w:after="0" w:line="259" w:lineRule="auto"/>
              <w:ind w:left="0" w:right="0" w:firstLine="0"/>
            </w:pPr>
            <w:r>
              <w:rPr>
                <w:sz w:val="24"/>
              </w:rPr>
              <w:t xml:space="preserve"> </w:t>
            </w:r>
          </w:p>
          <w:p w14:paraId="5F95E154" w14:textId="77777777" w:rsidR="00BD775F" w:rsidRDefault="00F254E2">
            <w:pPr>
              <w:spacing w:after="0" w:line="259" w:lineRule="auto"/>
              <w:ind w:left="0" w:right="0" w:firstLine="0"/>
            </w:pPr>
            <w:r>
              <w:rPr>
                <w:sz w:val="24"/>
              </w:rPr>
              <w:t xml:space="preserve">Date of referral: </w:t>
            </w:r>
          </w:p>
        </w:tc>
        <w:tc>
          <w:tcPr>
            <w:tcW w:w="4880" w:type="dxa"/>
            <w:gridSpan w:val="2"/>
            <w:tcBorders>
              <w:top w:val="single" w:sz="4" w:space="0" w:color="000000"/>
              <w:left w:val="single" w:sz="4" w:space="0" w:color="000000"/>
              <w:bottom w:val="single" w:sz="4" w:space="0" w:color="000000"/>
              <w:right w:val="single" w:sz="4" w:space="0" w:color="000000"/>
            </w:tcBorders>
          </w:tcPr>
          <w:p w14:paraId="13F24782" w14:textId="77777777" w:rsidR="00BD775F" w:rsidRDefault="00F254E2">
            <w:pPr>
              <w:spacing w:after="0" w:line="259" w:lineRule="auto"/>
              <w:ind w:left="0" w:right="0" w:firstLine="0"/>
            </w:pPr>
            <w:r>
              <w:rPr>
                <w:sz w:val="24"/>
              </w:rPr>
              <w:t xml:space="preserve"> </w:t>
            </w:r>
          </w:p>
          <w:p w14:paraId="50AE0098" w14:textId="77777777" w:rsidR="00BD775F" w:rsidRDefault="00F254E2">
            <w:pPr>
              <w:spacing w:after="0" w:line="259" w:lineRule="auto"/>
              <w:ind w:left="0" w:right="0" w:firstLine="0"/>
            </w:pPr>
            <w:r>
              <w:rPr>
                <w:sz w:val="24"/>
              </w:rPr>
              <w:t xml:space="preserve">Practice Stamp: </w:t>
            </w:r>
          </w:p>
          <w:p w14:paraId="3E59B42A" w14:textId="77777777" w:rsidR="00BD775F" w:rsidRDefault="00F254E2">
            <w:pPr>
              <w:spacing w:after="0" w:line="259" w:lineRule="auto"/>
              <w:ind w:left="0" w:right="0" w:firstLine="0"/>
            </w:pPr>
            <w:r>
              <w:rPr>
                <w:sz w:val="24"/>
              </w:rPr>
              <w:t xml:space="preserve"> </w:t>
            </w:r>
          </w:p>
          <w:p w14:paraId="12618D25" w14:textId="77777777" w:rsidR="00BD775F" w:rsidRDefault="00F254E2">
            <w:pPr>
              <w:spacing w:after="0" w:line="259" w:lineRule="auto"/>
              <w:ind w:left="0" w:right="0" w:firstLine="0"/>
            </w:pPr>
            <w:r>
              <w:rPr>
                <w:sz w:val="24"/>
              </w:rPr>
              <w:t xml:space="preserve"> </w:t>
            </w:r>
          </w:p>
          <w:p w14:paraId="43708EC5" w14:textId="77777777" w:rsidR="00BD775F" w:rsidRDefault="00F254E2">
            <w:pPr>
              <w:spacing w:after="0" w:line="259" w:lineRule="auto"/>
              <w:ind w:left="0" w:right="0" w:firstLine="0"/>
            </w:pPr>
            <w:r>
              <w:rPr>
                <w:sz w:val="24"/>
              </w:rPr>
              <w:t xml:space="preserve"> </w:t>
            </w:r>
          </w:p>
          <w:p w14:paraId="5021FC99" w14:textId="77777777" w:rsidR="00BD775F" w:rsidRDefault="00F254E2">
            <w:pPr>
              <w:spacing w:after="0" w:line="259" w:lineRule="auto"/>
              <w:ind w:left="0" w:right="0" w:firstLine="0"/>
            </w:pPr>
            <w:r>
              <w:rPr>
                <w:sz w:val="24"/>
              </w:rPr>
              <w:t xml:space="preserve"> </w:t>
            </w:r>
          </w:p>
          <w:p w14:paraId="42E45C0A" w14:textId="77777777" w:rsidR="00BD775F" w:rsidRDefault="00F254E2">
            <w:pPr>
              <w:spacing w:after="0" w:line="259" w:lineRule="auto"/>
              <w:ind w:left="0" w:right="0" w:firstLine="0"/>
            </w:pPr>
            <w:r>
              <w:rPr>
                <w:sz w:val="24"/>
              </w:rPr>
              <w:t xml:space="preserve">Practice code </w:t>
            </w:r>
          </w:p>
          <w:p w14:paraId="4DABB909" w14:textId="77777777" w:rsidR="00BD775F" w:rsidRDefault="00F254E2">
            <w:pPr>
              <w:spacing w:after="0" w:line="259" w:lineRule="auto"/>
              <w:ind w:left="0" w:right="0" w:firstLine="0"/>
            </w:pPr>
            <w:r>
              <w:rPr>
                <w:sz w:val="24"/>
              </w:rPr>
              <w:t xml:space="preserve"> </w:t>
            </w:r>
          </w:p>
          <w:p w14:paraId="4FE65A19" w14:textId="77777777" w:rsidR="00BD775F" w:rsidRDefault="00F254E2">
            <w:pPr>
              <w:spacing w:after="0" w:line="259" w:lineRule="auto"/>
              <w:ind w:left="0" w:right="0" w:firstLine="0"/>
            </w:pPr>
            <w:r>
              <w:rPr>
                <w:sz w:val="24"/>
              </w:rPr>
              <w:t xml:space="preserve"> </w:t>
            </w:r>
          </w:p>
        </w:tc>
      </w:tr>
    </w:tbl>
    <w:p w14:paraId="580D9D4E" w14:textId="77777777" w:rsidR="00BD775F" w:rsidRDefault="00F254E2">
      <w:pPr>
        <w:spacing w:after="0" w:line="259" w:lineRule="auto"/>
        <w:ind w:left="0" w:right="0" w:firstLine="0"/>
      </w:pPr>
      <w:r>
        <w:rPr>
          <w:b/>
          <w:sz w:val="32"/>
        </w:rPr>
        <w:t xml:space="preserve"> </w:t>
      </w:r>
    </w:p>
    <w:p w14:paraId="1D588E3B" w14:textId="77777777" w:rsidR="00BD775F" w:rsidRDefault="00F254E2">
      <w:pPr>
        <w:spacing w:line="250" w:lineRule="auto"/>
        <w:ind w:left="-5" w:right="158"/>
      </w:pPr>
      <w:r>
        <w:rPr>
          <w:sz w:val="24"/>
        </w:rPr>
        <w:t xml:space="preserve">If you require further information or have a query about a potential referral, please telephone 0191 282 5306 for advice </w:t>
      </w:r>
    </w:p>
    <w:p w14:paraId="69553F8E" w14:textId="77777777" w:rsidR="00BD775F" w:rsidRDefault="00F254E2">
      <w:pPr>
        <w:spacing w:after="0" w:line="259" w:lineRule="auto"/>
        <w:ind w:left="0" w:right="0" w:firstLine="0"/>
        <w:jc w:val="both"/>
      </w:pPr>
      <w:r>
        <w:rPr>
          <w:b/>
          <w:sz w:val="32"/>
        </w:rPr>
        <w:lastRenderedPageBreak/>
        <w:t xml:space="preserve"> </w:t>
      </w:r>
    </w:p>
    <w:tbl>
      <w:tblPr>
        <w:tblStyle w:val="TableGrid"/>
        <w:tblW w:w="11160" w:type="dxa"/>
        <w:tblInd w:w="-1079" w:type="dxa"/>
        <w:tblCellMar>
          <w:top w:w="13" w:type="dxa"/>
          <w:left w:w="107" w:type="dxa"/>
          <w:right w:w="51" w:type="dxa"/>
        </w:tblCellMar>
        <w:tblLook w:val="04A0" w:firstRow="1" w:lastRow="0" w:firstColumn="1" w:lastColumn="0" w:noHBand="0" w:noVBand="1"/>
      </w:tblPr>
      <w:tblGrid>
        <w:gridCol w:w="2029"/>
        <w:gridCol w:w="618"/>
        <w:gridCol w:w="292"/>
        <w:gridCol w:w="297"/>
        <w:gridCol w:w="537"/>
        <w:gridCol w:w="225"/>
        <w:gridCol w:w="327"/>
        <w:gridCol w:w="164"/>
        <w:gridCol w:w="737"/>
        <w:gridCol w:w="1040"/>
        <w:gridCol w:w="1654"/>
        <w:gridCol w:w="3240"/>
      </w:tblGrid>
      <w:tr w:rsidR="00BD775F" w14:paraId="37840B15" w14:textId="77777777">
        <w:trPr>
          <w:trHeight w:val="1204"/>
        </w:trPr>
        <w:tc>
          <w:tcPr>
            <w:tcW w:w="11160" w:type="dxa"/>
            <w:gridSpan w:val="12"/>
            <w:tcBorders>
              <w:top w:val="single" w:sz="4" w:space="0" w:color="000000"/>
              <w:left w:val="single" w:sz="4" w:space="0" w:color="000000"/>
              <w:bottom w:val="single" w:sz="4" w:space="0" w:color="000000"/>
              <w:right w:val="single" w:sz="4" w:space="0" w:color="000000"/>
            </w:tcBorders>
            <w:shd w:val="clear" w:color="auto" w:fill="BFBFBF"/>
          </w:tcPr>
          <w:p w14:paraId="0674076D" w14:textId="77777777" w:rsidR="00BD775F" w:rsidRDefault="00F254E2">
            <w:pPr>
              <w:spacing w:after="0" w:line="240" w:lineRule="auto"/>
              <w:ind w:left="0" w:right="0" w:firstLine="0"/>
              <w:jc w:val="center"/>
            </w:pPr>
            <w:r>
              <w:rPr>
                <w:b/>
                <w:sz w:val="40"/>
              </w:rPr>
              <w:t xml:space="preserve">Appendix C-Referral to Child Dental Health, Newcastle Dental Hospital. </w:t>
            </w:r>
          </w:p>
          <w:p w14:paraId="2C4D9619" w14:textId="77777777" w:rsidR="00BD775F" w:rsidRDefault="00F254E2">
            <w:pPr>
              <w:spacing w:after="0" w:line="259" w:lineRule="auto"/>
              <w:ind w:left="0" w:right="0" w:firstLine="0"/>
            </w:pPr>
            <w:r>
              <w:rPr>
                <w:sz w:val="24"/>
              </w:rPr>
              <w:t xml:space="preserve"> </w:t>
            </w:r>
          </w:p>
        </w:tc>
      </w:tr>
      <w:tr w:rsidR="00BD775F" w14:paraId="70AC3CB5" w14:textId="77777777">
        <w:trPr>
          <w:trHeight w:val="1667"/>
        </w:trPr>
        <w:tc>
          <w:tcPr>
            <w:tcW w:w="6262" w:type="dxa"/>
            <w:gridSpan w:val="10"/>
            <w:tcBorders>
              <w:top w:val="single" w:sz="4" w:space="0" w:color="000000"/>
              <w:left w:val="single" w:sz="4" w:space="0" w:color="000000"/>
              <w:bottom w:val="single" w:sz="4" w:space="0" w:color="000000"/>
              <w:right w:val="single" w:sz="4" w:space="0" w:color="000000"/>
            </w:tcBorders>
          </w:tcPr>
          <w:p w14:paraId="5FAA01D7" w14:textId="77777777" w:rsidR="00BD775F" w:rsidRDefault="00F254E2">
            <w:pPr>
              <w:spacing w:after="0" w:line="259" w:lineRule="auto"/>
              <w:ind w:left="0" w:right="0" w:firstLine="0"/>
            </w:pPr>
            <w:r>
              <w:rPr>
                <w:sz w:val="24"/>
              </w:rPr>
              <w:t xml:space="preserve">Referring Practitioner: </w:t>
            </w:r>
          </w:p>
          <w:p w14:paraId="18156D73" w14:textId="77777777" w:rsidR="00BD775F" w:rsidRDefault="00F254E2">
            <w:pPr>
              <w:spacing w:after="0" w:line="259" w:lineRule="auto"/>
              <w:ind w:left="0" w:right="0" w:firstLine="0"/>
            </w:pPr>
            <w:r>
              <w:rPr>
                <w:sz w:val="24"/>
              </w:rPr>
              <w:t xml:space="preserve"> </w:t>
            </w:r>
          </w:p>
          <w:p w14:paraId="09148E2D" w14:textId="77777777" w:rsidR="00BD775F" w:rsidRDefault="00F254E2">
            <w:pPr>
              <w:spacing w:after="0" w:line="259" w:lineRule="auto"/>
              <w:ind w:left="0" w:right="0" w:firstLine="0"/>
            </w:pPr>
            <w:r>
              <w:rPr>
                <w:sz w:val="24"/>
              </w:rPr>
              <w:t xml:space="preserve"> </w:t>
            </w:r>
          </w:p>
          <w:p w14:paraId="749F0D11" w14:textId="77777777" w:rsidR="00BD775F" w:rsidRDefault="00F254E2">
            <w:pPr>
              <w:spacing w:after="0" w:line="259" w:lineRule="auto"/>
              <w:ind w:left="0" w:right="0" w:firstLine="0"/>
            </w:pPr>
            <w:r>
              <w:rPr>
                <w:sz w:val="24"/>
              </w:rPr>
              <w:t xml:space="preserve"> </w:t>
            </w:r>
          </w:p>
          <w:p w14:paraId="14C53246" w14:textId="77777777" w:rsidR="00BD775F" w:rsidRDefault="00F254E2">
            <w:pPr>
              <w:spacing w:after="0" w:line="259" w:lineRule="auto"/>
              <w:ind w:left="0" w:right="0" w:firstLine="0"/>
            </w:pPr>
            <w:r>
              <w:rPr>
                <w:sz w:val="24"/>
              </w:rPr>
              <w:t xml:space="preserve">GDC number </w:t>
            </w:r>
          </w:p>
        </w:tc>
        <w:tc>
          <w:tcPr>
            <w:tcW w:w="4898" w:type="dxa"/>
            <w:gridSpan w:val="2"/>
            <w:tcBorders>
              <w:top w:val="single" w:sz="4" w:space="0" w:color="000000"/>
              <w:left w:val="single" w:sz="4" w:space="0" w:color="000000"/>
              <w:bottom w:val="single" w:sz="4" w:space="0" w:color="000000"/>
              <w:right w:val="single" w:sz="4" w:space="0" w:color="000000"/>
            </w:tcBorders>
          </w:tcPr>
          <w:p w14:paraId="6C266CE3" w14:textId="77777777" w:rsidR="00BD775F" w:rsidRDefault="00F254E2">
            <w:pPr>
              <w:spacing w:after="0" w:line="259" w:lineRule="auto"/>
              <w:ind w:left="1" w:right="0" w:firstLine="0"/>
            </w:pPr>
            <w:r>
              <w:rPr>
                <w:sz w:val="24"/>
              </w:rPr>
              <w:t xml:space="preserve">Practice Address/Stamp: </w:t>
            </w:r>
          </w:p>
          <w:p w14:paraId="192C28EB" w14:textId="77777777" w:rsidR="00BD775F" w:rsidRDefault="00F254E2">
            <w:pPr>
              <w:spacing w:after="0" w:line="259" w:lineRule="auto"/>
              <w:ind w:left="1" w:right="0" w:firstLine="0"/>
            </w:pPr>
            <w:r>
              <w:rPr>
                <w:sz w:val="24"/>
              </w:rPr>
              <w:t xml:space="preserve"> </w:t>
            </w:r>
          </w:p>
          <w:p w14:paraId="4E2A7AF0" w14:textId="77777777" w:rsidR="00BD775F" w:rsidRDefault="00F254E2">
            <w:pPr>
              <w:spacing w:after="0" w:line="259" w:lineRule="auto"/>
              <w:ind w:left="1" w:right="0" w:firstLine="0"/>
            </w:pPr>
            <w:r>
              <w:rPr>
                <w:sz w:val="24"/>
              </w:rPr>
              <w:t xml:space="preserve"> </w:t>
            </w:r>
          </w:p>
          <w:p w14:paraId="4EBB3289" w14:textId="77777777" w:rsidR="00BD775F" w:rsidRDefault="00F254E2">
            <w:pPr>
              <w:spacing w:after="0" w:line="259" w:lineRule="auto"/>
              <w:ind w:left="1" w:right="0" w:firstLine="0"/>
            </w:pPr>
            <w:r>
              <w:rPr>
                <w:sz w:val="24"/>
              </w:rPr>
              <w:t xml:space="preserve"> </w:t>
            </w:r>
          </w:p>
          <w:p w14:paraId="7E8E9A71" w14:textId="77777777" w:rsidR="00BD775F" w:rsidRDefault="00F254E2">
            <w:pPr>
              <w:spacing w:after="0" w:line="259" w:lineRule="auto"/>
              <w:ind w:left="1" w:right="0" w:firstLine="0"/>
            </w:pPr>
            <w:r>
              <w:rPr>
                <w:sz w:val="24"/>
              </w:rPr>
              <w:t xml:space="preserve"> </w:t>
            </w:r>
          </w:p>
          <w:p w14:paraId="3FC7D7BD" w14:textId="77777777" w:rsidR="00BD775F" w:rsidRDefault="00F254E2">
            <w:pPr>
              <w:spacing w:after="0" w:line="259" w:lineRule="auto"/>
              <w:ind w:left="1" w:right="0" w:firstLine="0"/>
            </w:pPr>
            <w:r>
              <w:rPr>
                <w:sz w:val="24"/>
              </w:rPr>
              <w:t xml:space="preserve">Practice code </w:t>
            </w:r>
          </w:p>
        </w:tc>
      </w:tr>
      <w:tr w:rsidR="00BD775F" w14:paraId="441FF959" w14:textId="77777777">
        <w:trPr>
          <w:trHeight w:val="563"/>
        </w:trPr>
        <w:tc>
          <w:tcPr>
            <w:tcW w:w="2030" w:type="dxa"/>
            <w:tcBorders>
              <w:top w:val="single" w:sz="4" w:space="0" w:color="000000"/>
              <w:left w:val="single" w:sz="4" w:space="0" w:color="000000"/>
              <w:bottom w:val="single" w:sz="4" w:space="0" w:color="000000"/>
              <w:right w:val="single" w:sz="4" w:space="0" w:color="000000"/>
            </w:tcBorders>
          </w:tcPr>
          <w:p w14:paraId="1AA1DDCC" w14:textId="77777777" w:rsidR="00BD775F" w:rsidRDefault="00F254E2">
            <w:pPr>
              <w:spacing w:after="0" w:line="259" w:lineRule="auto"/>
              <w:ind w:left="0" w:right="0" w:firstLine="0"/>
            </w:pPr>
            <w:r>
              <w:rPr>
                <w:sz w:val="24"/>
              </w:rPr>
              <w:t xml:space="preserve">Signature: </w:t>
            </w:r>
          </w:p>
        </w:tc>
        <w:tc>
          <w:tcPr>
            <w:tcW w:w="2297" w:type="dxa"/>
            <w:gridSpan w:val="6"/>
            <w:tcBorders>
              <w:top w:val="single" w:sz="4" w:space="0" w:color="000000"/>
              <w:left w:val="single" w:sz="4" w:space="0" w:color="000000"/>
              <w:bottom w:val="single" w:sz="4" w:space="0" w:color="000000"/>
              <w:right w:val="single" w:sz="4" w:space="0" w:color="000000"/>
            </w:tcBorders>
          </w:tcPr>
          <w:p w14:paraId="4EC6A045" w14:textId="77777777" w:rsidR="00BD775F" w:rsidRDefault="00F254E2">
            <w:pPr>
              <w:spacing w:after="0" w:line="259" w:lineRule="auto"/>
              <w:ind w:left="1" w:right="0" w:firstLine="0"/>
            </w:pPr>
            <w:r>
              <w:rPr>
                <w:sz w:val="24"/>
              </w:rPr>
              <w:t xml:space="preserve"> </w:t>
            </w:r>
          </w:p>
          <w:p w14:paraId="34FF43A5" w14:textId="77777777" w:rsidR="00BD775F" w:rsidRDefault="00F254E2">
            <w:pPr>
              <w:spacing w:after="0" w:line="259" w:lineRule="auto"/>
              <w:ind w:left="1" w:right="0" w:firstLine="0"/>
            </w:pPr>
            <w:r>
              <w:rPr>
                <w:sz w:val="24"/>
              </w:rPr>
              <w:t xml:space="preserve"> </w:t>
            </w:r>
          </w:p>
        </w:tc>
        <w:tc>
          <w:tcPr>
            <w:tcW w:w="893" w:type="dxa"/>
            <w:gridSpan w:val="2"/>
            <w:tcBorders>
              <w:top w:val="single" w:sz="4" w:space="0" w:color="000000"/>
              <w:left w:val="single" w:sz="4" w:space="0" w:color="000000"/>
              <w:bottom w:val="single" w:sz="4" w:space="0" w:color="000000"/>
              <w:right w:val="single" w:sz="4" w:space="0" w:color="000000"/>
            </w:tcBorders>
          </w:tcPr>
          <w:p w14:paraId="3FD2DCD8" w14:textId="77777777" w:rsidR="00BD775F" w:rsidRDefault="00F254E2">
            <w:pPr>
              <w:spacing w:after="0" w:line="259" w:lineRule="auto"/>
              <w:ind w:left="32" w:right="0" w:firstLine="0"/>
            </w:pPr>
            <w:r>
              <w:rPr>
                <w:sz w:val="24"/>
              </w:rPr>
              <w:t xml:space="preserve">Date: </w:t>
            </w:r>
          </w:p>
        </w:tc>
        <w:tc>
          <w:tcPr>
            <w:tcW w:w="1042" w:type="dxa"/>
            <w:tcBorders>
              <w:top w:val="single" w:sz="4" w:space="0" w:color="000000"/>
              <w:left w:val="single" w:sz="4" w:space="0" w:color="000000"/>
              <w:bottom w:val="single" w:sz="4" w:space="0" w:color="000000"/>
              <w:right w:val="single" w:sz="4" w:space="0" w:color="000000"/>
            </w:tcBorders>
          </w:tcPr>
          <w:p w14:paraId="176F2463" w14:textId="77777777" w:rsidR="00BD775F" w:rsidRDefault="00F254E2">
            <w:pPr>
              <w:spacing w:after="0" w:line="259" w:lineRule="auto"/>
              <w:ind w:left="1" w:right="0" w:firstLine="0"/>
            </w:pPr>
            <w:r>
              <w:rPr>
                <w:sz w:val="24"/>
              </w:rPr>
              <w:t xml:space="preserve"> </w:t>
            </w:r>
          </w:p>
        </w:tc>
        <w:tc>
          <w:tcPr>
            <w:tcW w:w="1654" w:type="dxa"/>
            <w:tcBorders>
              <w:top w:val="single" w:sz="4" w:space="0" w:color="000000"/>
              <w:left w:val="single" w:sz="4" w:space="0" w:color="000000"/>
              <w:bottom w:val="single" w:sz="4" w:space="0" w:color="000000"/>
              <w:right w:val="single" w:sz="4" w:space="0" w:color="000000"/>
            </w:tcBorders>
          </w:tcPr>
          <w:p w14:paraId="1DD39C3F" w14:textId="77777777" w:rsidR="00BD775F" w:rsidRDefault="00F254E2">
            <w:pPr>
              <w:spacing w:after="0" w:line="259" w:lineRule="auto"/>
              <w:ind w:left="1" w:right="0" w:firstLine="0"/>
            </w:pPr>
            <w:r>
              <w:rPr>
                <w:sz w:val="24"/>
              </w:rPr>
              <w:t xml:space="preserve">Phone Number: </w:t>
            </w:r>
          </w:p>
        </w:tc>
        <w:tc>
          <w:tcPr>
            <w:tcW w:w="3245" w:type="dxa"/>
            <w:tcBorders>
              <w:top w:val="single" w:sz="4" w:space="0" w:color="000000"/>
              <w:left w:val="single" w:sz="4" w:space="0" w:color="000000"/>
              <w:bottom w:val="single" w:sz="4" w:space="0" w:color="000000"/>
              <w:right w:val="single" w:sz="4" w:space="0" w:color="000000"/>
            </w:tcBorders>
          </w:tcPr>
          <w:p w14:paraId="5A1DCBCA" w14:textId="77777777" w:rsidR="00BD775F" w:rsidRDefault="00F254E2">
            <w:pPr>
              <w:spacing w:after="0" w:line="259" w:lineRule="auto"/>
              <w:ind w:left="1" w:right="0" w:firstLine="0"/>
            </w:pPr>
            <w:r>
              <w:rPr>
                <w:sz w:val="24"/>
              </w:rPr>
              <w:t xml:space="preserve"> </w:t>
            </w:r>
          </w:p>
        </w:tc>
      </w:tr>
      <w:tr w:rsidR="00BD775F" w14:paraId="3302D90D" w14:textId="77777777">
        <w:trPr>
          <w:trHeight w:val="422"/>
        </w:trPr>
        <w:tc>
          <w:tcPr>
            <w:tcW w:w="11160" w:type="dxa"/>
            <w:gridSpan w:val="12"/>
            <w:tcBorders>
              <w:top w:val="single" w:sz="4" w:space="0" w:color="000000"/>
              <w:left w:val="single" w:sz="4" w:space="0" w:color="000000"/>
              <w:bottom w:val="single" w:sz="4" w:space="0" w:color="000000"/>
              <w:right w:val="single" w:sz="4" w:space="0" w:color="000000"/>
            </w:tcBorders>
            <w:shd w:val="clear" w:color="auto" w:fill="BFBFBF"/>
          </w:tcPr>
          <w:p w14:paraId="19AD9391" w14:textId="77777777" w:rsidR="00BD775F" w:rsidRDefault="00F254E2">
            <w:pPr>
              <w:spacing w:after="0" w:line="259" w:lineRule="auto"/>
              <w:ind w:left="0" w:right="0" w:firstLine="0"/>
            </w:pPr>
            <w:r>
              <w:rPr>
                <w:b/>
                <w:sz w:val="36"/>
              </w:rPr>
              <w:t>Patient Details</w:t>
            </w:r>
            <w:r>
              <w:rPr>
                <w:b/>
                <w:sz w:val="36"/>
                <w:vertAlign w:val="subscript"/>
              </w:rPr>
              <w:t xml:space="preserve"> </w:t>
            </w:r>
          </w:p>
        </w:tc>
      </w:tr>
      <w:tr w:rsidR="00BD775F" w14:paraId="45C39116" w14:textId="77777777">
        <w:trPr>
          <w:trHeight w:val="563"/>
        </w:trPr>
        <w:tc>
          <w:tcPr>
            <w:tcW w:w="2649" w:type="dxa"/>
            <w:gridSpan w:val="2"/>
            <w:tcBorders>
              <w:top w:val="single" w:sz="4" w:space="0" w:color="000000"/>
              <w:left w:val="single" w:sz="4" w:space="0" w:color="000000"/>
              <w:bottom w:val="single" w:sz="4" w:space="0" w:color="000000"/>
              <w:right w:val="single" w:sz="4" w:space="0" w:color="000000"/>
            </w:tcBorders>
          </w:tcPr>
          <w:p w14:paraId="0F4D841E" w14:textId="77777777" w:rsidR="00BD775F" w:rsidRDefault="00F254E2">
            <w:pPr>
              <w:spacing w:after="0" w:line="259" w:lineRule="auto"/>
              <w:ind w:left="0" w:right="0" w:firstLine="0"/>
            </w:pPr>
            <w:r>
              <w:rPr>
                <w:sz w:val="24"/>
              </w:rPr>
              <w:t xml:space="preserve">Name: </w:t>
            </w:r>
          </w:p>
        </w:tc>
        <w:tc>
          <w:tcPr>
            <w:tcW w:w="3613" w:type="dxa"/>
            <w:gridSpan w:val="8"/>
            <w:tcBorders>
              <w:top w:val="single" w:sz="4" w:space="0" w:color="000000"/>
              <w:left w:val="single" w:sz="4" w:space="0" w:color="000000"/>
              <w:bottom w:val="single" w:sz="4" w:space="0" w:color="000000"/>
              <w:right w:val="single" w:sz="4" w:space="0" w:color="000000"/>
            </w:tcBorders>
          </w:tcPr>
          <w:p w14:paraId="2BD235D0" w14:textId="77777777" w:rsidR="00BD775F" w:rsidRDefault="00F254E2">
            <w:pPr>
              <w:spacing w:after="0" w:line="259" w:lineRule="auto"/>
              <w:ind w:left="1" w:right="0" w:firstLine="0"/>
            </w:pPr>
            <w:r>
              <w:rPr>
                <w:sz w:val="24"/>
              </w:rPr>
              <w:t xml:space="preserve"> </w:t>
            </w:r>
          </w:p>
          <w:p w14:paraId="3A6727E8" w14:textId="77777777" w:rsidR="00BD775F" w:rsidRDefault="00F254E2">
            <w:pPr>
              <w:spacing w:after="0" w:line="259" w:lineRule="auto"/>
              <w:ind w:left="1" w:right="0" w:firstLine="0"/>
            </w:pPr>
            <w:r>
              <w:rPr>
                <w:sz w:val="24"/>
              </w:rPr>
              <w:t xml:space="preserve"> </w:t>
            </w:r>
          </w:p>
        </w:tc>
        <w:tc>
          <w:tcPr>
            <w:tcW w:w="1654" w:type="dxa"/>
            <w:tcBorders>
              <w:top w:val="single" w:sz="4" w:space="0" w:color="000000"/>
              <w:left w:val="single" w:sz="4" w:space="0" w:color="000000"/>
              <w:bottom w:val="single" w:sz="4" w:space="0" w:color="000000"/>
              <w:right w:val="single" w:sz="4" w:space="0" w:color="000000"/>
            </w:tcBorders>
          </w:tcPr>
          <w:p w14:paraId="2272C3BA" w14:textId="77777777" w:rsidR="00BD775F" w:rsidRDefault="00F254E2">
            <w:pPr>
              <w:spacing w:after="0" w:line="259" w:lineRule="auto"/>
              <w:ind w:left="1" w:right="0" w:firstLine="0"/>
            </w:pPr>
            <w:r>
              <w:rPr>
                <w:sz w:val="24"/>
              </w:rPr>
              <w:t xml:space="preserve">DOB: </w:t>
            </w:r>
          </w:p>
        </w:tc>
        <w:tc>
          <w:tcPr>
            <w:tcW w:w="3245" w:type="dxa"/>
            <w:tcBorders>
              <w:top w:val="single" w:sz="4" w:space="0" w:color="000000"/>
              <w:left w:val="single" w:sz="4" w:space="0" w:color="000000"/>
              <w:bottom w:val="single" w:sz="4" w:space="0" w:color="000000"/>
              <w:right w:val="single" w:sz="4" w:space="0" w:color="000000"/>
            </w:tcBorders>
          </w:tcPr>
          <w:p w14:paraId="27CB853F" w14:textId="77777777" w:rsidR="00BD775F" w:rsidRDefault="00F254E2">
            <w:pPr>
              <w:spacing w:after="0" w:line="259" w:lineRule="auto"/>
              <w:ind w:left="1" w:right="0" w:firstLine="0"/>
            </w:pPr>
            <w:r>
              <w:rPr>
                <w:sz w:val="24"/>
              </w:rPr>
              <w:t xml:space="preserve"> </w:t>
            </w:r>
          </w:p>
        </w:tc>
      </w:tr>
      <w:tr w:rsidR="00BD775F" w14:paraId="60BF234A" w14:textId="77777777">
        <w:trPr>
          <w:trHeight w:val="701"/>
        </w:trPr>
        <w:tc>
          <w:tcPr>
            <w:tcW w:w="2649" w:type="dxa"/>
            <w:gridSpan w:val="2"/>
            <w:vMerge w:val="restart"/>
            <w:tcBorders>
              <w:top w:val="single" w:sz="4" w:space="0" w:color="000000"/>
              <w:left w:val="single" w:sz="4" w:space="0" w:color="000000"/>
              <w:bottom w:val="single" w:sz="4" w:space="0" w:color="000000"/>
              <w:right w:val="single" w:sz="4" w:space="0" w:color="000000"/>
            </w:tcBorders>
          </w:tcPr>
          <w:p w14:paraId="7AA1D29A" w14:textId="77777777" w:rsidR="00BD775F" w:rsidRDefault="00F254E2">
            <w:pPr>
              <w:spacing w:after="0" w:line="259" w:lineRule="auto"/>
              <w:ind w:left="0" w:right="0" w:firstLine="0"/>
            </w:pPr>
            <w:r>
              <w:rPr>
                <w:sz w:val="24"/>
              </w:rPr>
              <w:t xml:space="preserve">Address: </w:t>
            </w:r>
          </w:p>
        </w:tc>
        <w:tc>
          <w:tcPr>
            <w:tcW w:w="3613" w:type="dxa"/>
            <w:gridSpan w:val="8"/>
            <w:vMerge w:val="restart"/>
            <w:tcBorders>
              <w:top w:val="single" w:sz="4" w:space="0" w:color="000000"/>
              <w:left w:val="single" w:sz="4" w:space="0" w:color="000000"/>
              <w:bottom w:val="single" w:sz="4" w:space="0" w:color="000000"/>
              <w:right w:val="single" w:sz="4" w:space="0" w:color="000000"/>
            </w:tcBorders>
          </w:tcPr>
          <w:p w14:paraId="2D196771" w14:textId="77777777" w:rsidR="00BD775F" w:rsidRDefault="00F254E2">
            <w:pPr>
              <w:spacing w:after="0" w:line="259" w:lineRule="auto"/>
              <w:ind w:left="1" w:right="0" w:firstLine="0"/>
            </w:pPr>
            <w:r>
              <w:rPr>
                <w:sz w:val="24"/>
              </w:rPr>
              <w:t xml:space="preserve"> </w:t>
            </w:r>
          </w:p>
          <w:p w14:paraId="42A21984" w14:textId="77777777" w:rsidR="00BD775F" w:rsidRDefault="00F254E2">
            <w:pPr>
              <w:spacing w:after="0" w:line="259" w:lineRule="auto"/>
              <w:ind w:left="1" w:right="0" w:firstLine="0"/>
            </w:pPr>
            <w:r>
              <w:rPr>
                <w:sz w:val="24"/>
              </w:rPr>
              <w:t xml:space="preserve"> </w:t>
            </w:r>
          </w:p>
          <w:p w14:paraId="5FB9B105" w14:textId="77777777" w:rsidR="00BD775F" w:rsidRDefault="00F254E2">
            <w:pPr>
              <w:spacing w:after="0" w:line="259" w:lineRule="auto"/>
              <w:ind w:left="1" w:right="0" w:firstLine="0"/>
            </w:pPr>
            <w:r>
              <w:rPr>
                <w:sz w:val="24"/>
              </w:rPr>
              <w:t xml:space="preserve"> </w:t>
            </w:r>
          </w:p>
          <w:p w14:paraId="71C90560" w14:textId="77777777" w:rsidR="00BD775F" w:rsidRDefault="00F254E2">
            <w:pPr>
              <w:spacing w:after="0" w:line="259" w:lineRule="auto"/>
              <w:ind w:left="1" w:right="0" w:firstLine="0"/>
            </w:pPr>
            <w:r>
              <w:rPr>
                <w:sz w:val="24"/>
              </w:rPr>
              <w:t xml:space="preserve"> </w:t>
            </w:r>
          </w:p>
          <w:p w14:paraId="47E017AE" w14:textId="77777777" w:rsidR="00BD775F" w:rsidRDefault="00F254E2">
            <w:pPr>
              <w:spacing w:after="0" w:line="259" w:lineRule="auto"/>
              <w:ind w:left="1" w:right="0" w:firstLine="0"/>
            </w:pPr>
            <w:r>
              <w:rPr>
                <w:sz w:val="24"/>
              </w:rPr>
              <w:t xml:space="preserve"> </w:t>
            </w:r>
          </w:p>
        </w:tc>
        <w:tc>
          <w:tcPr>
            <w:tcW w:w="1654" w:type="dxa"/>
            <w:tcBorders>
              <w:top w:val="single" w:sz="4" w:space="0" w:color="000000"/>
              <w:left w:val="single" w:sz="4" w:space="0" w:color="000000"/>
              <w:bottom w:val="single" w:sz="4" w:space="0" w:color="000000"/>
              <w:right w:val="single" w:sz="4" w:space="0" w:color="000000"/>
            </w:tcBorders>
          </w:tcPr>
          <w:p w14:paraId="7AF945F3" w14:textId="77777777" w:rsidR="00BD775F" w:rsidRDefault="00F254E2">
            <w:pPr>
              <w:spacing w:after="0" w:line="259" w:lineRule="auto"/>
              <w:ind w:left="1" w:right="0" w:firstLine="0"/>
            </w:pPr>
            <w:r>
              <w:rPr>
                <w:sz w:val="24"/>
              </w:rPr>
              <w:t xml:space="preserve">Phone Number: </w:t>
            </w:r>
          </w:p>
        </w:tc>
        <w:tc>
          <w:tcPr>
            <w:tcW w:w="3245" w:type="dxa"/>
            <w:tcBorders>
              <w:top w:val="single" w:sz="4" w:space="0" w:color="000000"/>
              <w:left w:val="single" w:sz="4" w:space="0" w:color="000000"/>
              <w:bottom w:val="single" w:sz="4" w:space="0" w:color="000000"/>
              <w:right w:val="single" w:sz="4" w:space="0" w:color="000000"/>
            </w:tcBorders>
          </w:tcPr>
          <w:p w14:paraId="47FD7004" w14:textId="77777777" w:rsidR="00BD775F" w:rsidRDefault="00F254E2">
            <w:pPr>
              <w:spacing w:after="0" w:line="259" w:lineRule="auto"/>
              <w:ind w:left="1" w:right="0" w:firstLine="0"/>
            </w:pPr>
            <w:r>
              <w:rPr>
                <w:sz w:val="24"/>
              </w:rPr>
              <w:t xml:space="preserve"> </w:t>
            </w:r>
          </w:p>
        </w:tc>
      </w:tr>
      <w:tr w:rsidR="00BD775F" w14:paraId="5434B570" w14:textId="77777777">
        <w:trPr>
          <w:trHeight w:val="698"/>
        </w:trPr>
        <w:tc>
          <w:tcPr>
            <w:tcW w:w="0" w:type="auto"/>
            <w:gridSpan w:val="2"/>
            <w:vMerge/>
            <w:tcBorders>
              <w:top w:val="nil"/>
              <w:left w:val="single" w:sz="4" w:space="0" w:color="000000"/>
              <w:bottom w:val="single" w:sz="4" w:space="0" w:color="000000"/>
              <w:right w:val="single" w:sz="4" w:space="0" w:color="000000"/>
            </w:tcBorders>
          </w:tcPr>
          <w:p w14:paraId="1FB9C5EC" w14:textId="77777777" w:rsidR="00BD775F" w:rsidRDefault="00BD775F">
            <w:pPr>
              <w:spacing w:after="160" w:line="259" w:lineRule="auto"/>
              <w:ind w:left="0" w:right="0" w:firstLine="0"/>
            </w:pPr>
          </w:p>
        </w:tc>
        <w:tc>
          <w:tcPr>
            <w:tcW w:w="0" w:type="auto"/>
            <w:gridSpan w:val="8"/>
            <w:vMerge/>
            <w:tcBorders>
              <w:top w:val="nil"/>
              <w:left w:val="single" w:sz="4" w:space="0" w:color="000000"/>
              <w:bottom w:val="single" w:sz="4" w:space="0" w:color="000000"/>
              <w:right w:val="single" w:sz="4" w:space="0" w:color="000000"/>
            </w:tcBorders>
          </w:tcPr>
          <w:p w14:paraId="34EAA1C3" w14:textId="77777777" w:rsidR="00BD775F" w:rsidRDefault="00BD775F">
            <w:pPr>
              <w:spacing w:after="160" w:line="259" w:lineRule="auto"/>
              <w:ind w:left="0" w:right="0" w:firstLine="0"/>
            </w:pPr>
          </w:p>
        </w:tc>
        <w:tc>
          <w:tcPr>
            <w:tcW w:w="1654" w:type="dxa"/>
            <w:tcBorders>
              <w:top w:val="single" w:sz="4" w:space="0" w:color="000000"/>
              <w:left w:val="single" w:sz="4" w:space="0" w:color="000000"/>
              <w:bottom w:val="single" w:sz="4" w:space="0" w:color="000000"/>
              <w:right w:val="single" w:sz="4" w:space="0" w:color="000000"/>
            </w:tcBorders>
          </w:tcPr>
          <w:p w14:paraId="284C8411" w14:textId="77777777" w:rsidR="00BD775F" w:rsidRDefault="00F254E2">
            <w:pPr>
              <w:spacing w:after="0" w:line="259" w:lineRule="auto"/>
              <w:ind w:left="1" w:right="0" w:firstLine="0"/>
              <w:jc w:val="both"/>
            </w:pPr>
            <w:r>
              <w:rPr>
                <w:sz w:val="24"/>
              </w:rPr>
              <w:t xml:space="preserve">NHS Number </w:t>
            </w:r>
          </w:p>
        </w:tc>
        <w:tc>
          <w:tcPr>
            <w:tcW w:w="3245" w:type="dxa"/>
            <w:tcBorders>
              <w:top w:val="single" w:sz="4" w:space="0" w:color="000000"/>
              <w:left w:val="single" w:sz="4" w:space="0" w:color="000000"/>
              <w:bottom w:val="single" w:sz="4" w:space="0" w:color="000000"/>
              <w:right w:val="single" w:sz="4" w:space="0" w:color="000000"/>
            </w:tcBorders>
          </w:tcPr>
          <w:p w14:paraId="1A734BEE" w14:textId="77777777" w:rsidR="00BD775F" w:rsidRDefault="00F254E2">
            <w:pPr>
              <w:spacing w:after="0" w:line="259" w:lineRule="auto"/>
              <w:ind w:left="1" w:right="0" w:firstLine="0"/>
            </w:pPr>
            <w:r>
              <w:rPr>
                <w:sz w:val="24"/>
              </w:rPr>
              <w:t xml:space="preserve"> </w:t>
            </w:r>
          </w:p>
        </w:tc>
      </w:tr>
      <w:tr w:rsidR="00BD775F" w14:paraId="4B17FE15" w14:textId="77777777">
        <w:trPr>
          <w:trHeight w:val="1942"/>
        </w:trPr>
        <w:tc>
          <w:tcPr>
            <w:tcW w:w="2649" w:type="dxa"/>
            <w:gridSpan w:val="2"/>
            <w:tcBorders>
              <w:top w:val="single" w:sz="4" w:space="0" w:color="000000"/>
              <w:left w:val="single" w:sz="4" w:space="0" w:color="000000"/>
              <w:bottom w:val="single" w:sz="4" w:space="0" w:color="000000"/>
              <w:right w:val="single" w:sz="4" w:space="0" w:color="000000"/>
            </w:tcBorders>
          </w:tcPr>
          <w:p w14:paraId="05216A93" w14:textId="77777777" w:rsidR="00BD775F" w:rsidRDefault="00F254E2">
            <w:pPr>
              <w:spacing w:after="0" w:line="259" w:lineRule="auto"/>
              <w:ind w:left="0" w:right="0" w:firstLine="0"/>
            </w:pPr>
            <w:r>
              <w:rPr>
                <w:sz w:val="24"/>
              </w:rPr>
              <w:t xml:space="preserve">Medical History: </w:t>
            </w:r>
          </w:p>
          <w:p w14:paraId="6E02378E" w14:textId="77777777" w:rsidR="00BD775F" w:rsidRDefault="00F254E2">
            <w:pPr>
              <w:spacing w:after="0" w:line="259" w:lineRule="auto"/>
              <w:ind w:left="0" w:right="0" w:firstLine="0"/>
            </w:pPr>
            <w:r>
              <w:rPr>
                <w:sz w:val="24"/>
              </w:rPr>
              <w:t xml:space="preserve">(State if NAD) </w:t>
            </w:r>
          </w:p>
          <w:p w14:paraId="661A3E97" w14:textId="77777777" w:rsidR="00BD775F" w:rsidRDefault="00F254E2">
            <w:pPr>
              <w:spacing w:after="0" w:line="259" w:lineRule="auto"/>
              <w:ind w:left="0" w:right="0" w:firstLine="0"/>
            </w:pPr>
            <w:r>
              <w:rPr>
                <w:sz w:val="24"/>
              </w:rPr>
              <w:t xml:space="preserve"> </w:t>
            </w:r>
          </w:p>
          <w:p w14:paraId="17E01860" w14:textId="77777777" w:rsidR="00BD775F" w:rsidRDefault="00F254E2">
            <w:pPr>
              <w:spacing w:after="0" w:line="259" w:lineRule="auto"/>
              <w:ind w:left="0" w:right="0" w:firstLine="0"/>
            </w:pPr>
            <w:r>
              <w:rPr>
                <w:sz w:val="24"/>
              </w:rPr>
              <w:t xml:space="preserve"> </w:t>
            </w:r>
          </w:p>
          <w:p w14:paraId="0B13D579" w14:textId="77777777" w:rsidR="00BD775F" w:rsidRDefault="00F254E2">
            <w:pPr>
              <w:spacing w:after="0" w:line="259" w:lineRule="auto"/>
              <w:ind w:left="0" w:right="0" w:firstLine="0"/>
            </w:pPr>
            <w:r>
              <w:rPr>
                <w:sz w:val="24"/>
              </w:rPr>
              <w:t xml:space="preserve"> </w:t>
            </w:r>
          </w:p>
        </w:tc>
        <w:tc>
          <w:tcPr>
            <w:tcW w:w="8511" w:type="dxa"/>
            <w:gridSpan w:val="10"/>
            <w:tcBorders>
              <w:top w:val="single" w:sz="4" w:space="0" w:color="000000"/>
              <w:left w:val="single" w:sz="4" w:space="0" w:color="000000"/>
              <w:bottom w:val="single" w:sz="4" w:space="0" w:color="000000"/>
              <w:right w:val="single" w:sz="4" w:space="0" w:color="000000"/>
            </w:tcBorders>
          </w:tcPr>
          <w:p w14:paraId="12F13816" w14:textId="77777777" w:rsidR="00BD775F" w:rsidRDefault="00F254E2">
            <w:pPr>
              <w:spacing w:after="0" w:line="259" w:lineRule="auto"/>
              <w:ind w:left="1" w:right="0" w:firstLine="0"/>
            </w:pPr>
            <w:r>
              <w:rPr>
                <w:sz w:val="24"/>
              </w:rPr>
              <w:t xml:space="preserve"> </w:t>
            </w:r>
          </w:p>
          <w:p w14:paraId="4B014F27" w14:textId="77777777" w:rsidR="00BD775F" w:rsidRDefault="00F254E2">
            <w:pPr>
              <w:spacing w:after="0" w:line="259" w:lineRule="auto"/>
              <w:ind w:left="1" w:right="0" w:firstLine="0"/>
            </w:pPr>
            <w:r>
              <w:rPr>
                <w:sz w:val="24"/>
              </w:rPr>
              <w:t xml:space="preserve"> </w:t>
            </w:r>
          </w:p>
          <w:p w14:paraId="0C4656A0" w14:textId="77777777" w:rsidR="00BD775F" w:rsidRDefault="00F254E2">
            <w:pPr>
              <w:spacing w:after="0" w:line="259" w:lineRule="auto"/>
              <w:ind w:left="1" w:right="0" w:firstLine="0"/>
            </w:pPr>
            <w:r>
              <w:rPr>
                <w:sz w:val="24"/>
              </w:rPr>
              <w:t xml:space="preserve"> </w:t>
            </w:r>
          </w:p>
          <w:p w14:paraId="0175E83C" w14:textId="77777777" w:rsidR="00BD775F" w:rsidRDefault="00F254E2">
            <w:pPr>
              <w:spacing w:after="0" w:line="259" w:lineRule="auto"/>
              <w:ind w:left="1" w:right="0" w:firstLine="0"/>
            </w:pPr>
            <w:r>
              <w:rPr>
                <w:sz w:val="24"/>
              </w:rPr>
              <w:t xml:space="preserve"> </w:t>
            </w:r>
          </w:p>
          <w:p w14:paraId="235AEA70" w14:textId="77777777" w:rsidR="00BD775F" w:rsidRDefault="00F254E2">
            <w:pPr>
              <w:spacing w:after="0" w:line="259" w:lineRule="auto"/>
              <w:ind w:left="1" w:right="0" w:firstLine="0"/>
            </w:pPr>
            <w:r>
              <w:rPr>
                <w:sz w:val="24"/>
              </w:rPr>
              <w:t xml:space="preserve"> </w:t>
            </w:r>
          </w:p>
          <w:p w14:paraId="71E09DB5" w14:textId="77777777" w:rsidR="00BD775F" w:rsidRDefault="00F254E2">
            <w:pPr>
              <w:spacing w:after="0" w:line="259" w:lineRule="auto"/>
              <w:ind w:left="1" w:right="0" w:firstLine="0"/>
            </w:pPr>
            <w:r>
              <w:rPr>
                <w:sz w:val="24"/>
              </w:rPr>
              <w:t xml:space="preserve"> </w:t>
            </w:r>
          </w:p>
          <w:p w14:paraId="510F17FC" w14:textId="77777777" w:rsidR="00BD775F" w:rsidRDefault="00F254E2">
            <w:pPr>
              <w:spacing w:after="0" w:line="259" w:lineRule="auto"/>
              <w:ind w:left="1" w:right="0" w:firstLine="0"/>
            </w:pPr>
            <w:r>
              <w:rPr>
                <w:sz w:val="24"/>
              </w:rPr>
              <w:t xml:space="preserve"> </w:t>
            </w:r>
          </w:p>
        </w:tc>
      </w:tr>
      <w:tr w:rsidR="00BD775F" w14:paraId="5FE4C34E" w14:textId="77777777">
        <w:trPr>
          <w:trHeight w:val="838"/>
        </w:trPr>
        <w:tc>
          <w:tcPr>
            <w:tcW w:w="2649" w:type="dxa"/>
            <w:gridSpan w:val="2"/>
            <w:tcBorders>
              <w:top w:val="single" w:sz="4" w:space="0" w:color="000000"/>
              <w:left w:val="single" w:sz="4" w:space="0" w:color="000000"/>
              <w:bottom w:val="single" w:sz="4" w:space="0" w:color="000000"/>
              <w:right w:val="single" w:sz="4" w:space="0" w:color="000000"/>
            </w:tcBorders>
          </w:tcPr>
          <w:p w14:paraId="727B35CE" w14:textId="77777777" w:rsidR="00BD775F" w:rsidRDefault="00F254E2">
            <w:pPr>
              <w:spacing w:after="0" w:line="259" w:lineRule="auto"/>
              <w:ind w:left="0" w:right="249" w:firstLine="0"/>
            </w:pPr>
            <w:r>
              <w:rPr>
                <w:sz w:val="24"/>
              </w:rPr>
              <w:t xml:space="preserve">Social History: (State if NAD) </w:t>
            </w:r>
          </w:p>
        </w:tc>
        <w:tc>
          <w:tcPr>
            <w:tcW w:w="8511" w:type="dxa"/>
            <w:gridSpan w:val="10"/>
            <w:tcBorders>
              <w:top w:val="single" w:sz="4" w:space="0" w:color="000000"/>
              <w:left w:val="single" w:sz="4" w:space="0" w:color="000000"/>
              <w:bottom w:val="single" w:sz="4" w:space="0" w:color="000000"/>
              <w:right w:val="single" w:sz="4" w:space="0" w:color="000000"/>
            </w:tcBorders>
          </w:tcPr>
          <w:p w14:paraId="7BCC194B" w14:textId="77777777" w:rsidR="00BD775F" w:rsidRDefault="00F254E2">
            <w:pPr>
              <w:spacing w:after="0" w:line="259" w:lineRule="auto"/>
              <w:ind w:left="1" w:right="0" w:firstLine="0"/>
            </w:pPr>
            <w:r>
              <w:rPr>
                <w:sz w:val="24"/>
              </w:rPr>
              <w:t xml:space="preserve"> </w:t>
            </w:r>
          </w:p>
          <w:p w14:paraId="5FF33D04" w14:textId="77777777" w:rsidR="00BD775F" w:rsidRDefault="00F254E2">
            <w:pPr>
              <w:spacing w:after="0" w:line="259" w:lineRule="auto"/>
              <w:ind w:left="1" w:right="0" w:firstLine="0"/>
            </w:pPr>
            <w:r>
              <w:rPr>
                <w:sz w:val="24"/>
              </w:rPr>
              <w:t xml:space="preserve"> </w:t>
            </w:r>
          </w:p>
          <w:p w14:paraId="1178BC84" w14:textId="77777777" w:rsidR="00BD775F" w:rsidRDefault="00F254E2">
            <w:pPr>
              <w:spacing w:after="0" w:line="259" w:lineRule="auto"/>
              <w:ind w:left="1" w:right="0" w:firstLine="0"/>
            </w:pPr>
            <w:r>
              <w:rPr>
                <w:sz w:val="24"/>
              </w:rPr>
              <w:t xml:space="preserve"> </w:t>
            </w:r>
          </w:p>
        </w:tc>
      </w:tr>
      <w:tr w:rsidR="00BD775F" w14:paraId="5D29FAB4" w14:textId="77777777">
        <w:trPr>
          <w:trHeight w:val="840"/>
        </w:trPr>
        <w:tc>
          <w:tcPr>
            <w:tcW w:w="2649" w:type="dxa"/>
            <w:gridSpan w:val="2"/>
            <w:tcBorders>
              <w:top w:val="single" w:sz="4" w:space="0" w:color="000000"/>
              <w:left w:val="single" w:sz="4" w:space="0" w:color="000000"/>
              <w:bottom w:val="single" w:sz="4" w:space="0" w:color="000000"/>
              <w:right w:val="single" w:sz="4" w:space="0" w:color="000000"/>
            </w:tcBorders>
          </w:tcPr>
          <w:p w14:paraId="66257FBE" w14:textId="77777777" w:rsidR="00BD775F" w:rsidRDefault="00F254E2">
            <w:pPr>
              <w:spacing w:after="0" w:line="259" w:lineRule="auto"/>
              <w:ind w:left="0" w:right="0" w:firstLine="0"/>
            </w:pPr>
            <w:r>
              <w:rPr>
                <w:sz w:val="24"/>
              </w:rPr>
              <w:t xml:space="preserve">Special </w:t>
            </w:r>
          </w:p>
          <w:p w14:paraId="47A29841" w14:textId="77777777" w:rsidR="00BD775F" w:rsidRDefault="00F254E2">
            <w:pPr>
              <w:spacing w:after="0" w:line="259" w:lineRule="auto"/>
              <w:ind w:left="0" w:right="0" w:firstLine="0"/>
            </w:pPr>
            <w:r>
              <w:rPr>
                <w:sz w:val="24"/>
              </w:rPr>
              <w:t xml:space="preserve">Requirements? </w:t>
            </w:r>
          </w:p>
          <w:p w14:paraId="43B7D599" w14:textId="77777777" w:rsidR="00BD775F" w:rsidRDefault="00F254E2">
            <w:pPr>
              <w:spacing w:after="0" w:line="259" w:lineRule="auto"/>
              <w:ind w:left="0" w:right="0" w:firstLine="0"/>
            </w:pPr>
            <w:r>
              <w:rPr>
                <w:sz w:val="24"/>
              </w:rPr>
              <w:t xml:space="preserve">e.g. Disabilities </w:t>
            </w:r>
          </w:p>
        </w:tc>
        <w:tc>
          <w:tcPr>
            <w:tcW w:w="1126" w:type="dxa"/>
            <w:gridSpan w:val="3"/>
            <w:tcBorders>
              <w:top w:val="single" w:sz="4" w:space="0" w:color="000000"/>
              <w:left w:val="single" w:sz="4" w:space="0" w:color="000000"/>
              <w:bottom w:val="single" w:sz="4" w:space="0" w:color="000000"/>
              <w:right w:val="single" w:sz="4" w:space="0" w:color="000000"/>
            </w:tcBorders>
          </w:tcPr>
          <w:p w14:paraId="7E8A1C34" w14:textId="77777777" w:rsidR="00BD775F" w:rsidRDefault="00F254E2">
            <w:pPr>
              <w:spacing w:after="0" w:line="259" w:lineRule="auto"/>
              <w:ind w:left="1" w:right="0" w:firstLine="0"/>
            </w:pPr>
            <w:r>
              <w:rPr>
                <w:sz w:val="24"/>
              </w:rPr>
              <w:t xml:space="preserve">Yes </w:t>
            </w:r>
          </w:p>
          <w:p w14:paraId="1368FDFD" w14:textId="77777777" w:rsidR="00BD775F" w:rsidRDefault="00F254E2">
            <w:pPr>
              <w:spacing w:after="0" w:line="259" w:lineRule="auto"/>
              <w:ind w:left="185" w:right="0" w:firstLine="0"/>
            </w:pPr>
            <w:r>
              <w:rPr>
                <w:rFonts w:ascii="Calibri" w:eastAsia="Calibri" w:hAnsi="Calibri" w:cs="Calibri"/>
                <w:noProof/>
                <w:sz w:val="22"/>
              </w:rPr>
              <mc:AlternateContent>
                <mc:Choice Requires="wpg">
                  <w:drawing>
                    <wp:inline distT="0" distB="0" distL="0" distR="0" wp14:anchorId="0AB1394B" wp14:editId="4BEFBBFA">
                      <wp:extent cx="188595" cy="159385"/>
                      <wp:effectExtent l="0" t="0" r="0" b="0"/>
                      <wp:docPr id="58910" name="Group 58910"/>
                      <wp:cNvGraphicFramePr/>
                      <a:graphic xmlns:a="http://schemas.openxmlformats.org/drawingml/2006/main">
                        <a:graphicData uri="http://schemas.microsoft.com/office/word/2010/wordprocessingGroup">
                          <wpg:wgp>
                            <wpg:cNvGrpSpPr/>
                            <wpg:grpSpPr>
                              <a:xfrm>
                                <a:off x="0" y="0"/>
                                <a:ext cx="188595" cy="159385"/>
                                <a:chOff x="0" y="0"/>
                                <a:chExt cx="188595" cy="159385"/>
                              </a:xfrm>
                            </wpg:grpSpPr>
                            <wps:wsp>
                              <wps:cNvPr id="3790" name="Shape 3790"/>
                              <wps:cNvSpPr/>
                              <wps:spPr>
                                <a:xfrm>
                                  <a:off x="0" y="0"/>
                                  <a:ext cx="188595" cy="159385"/>
                                </a:xfrm>
                                <a:custGeom>
                                  <a:avLst/>
                                  <a:gdLst/>
                                  <a:ahLst/>
                                  <a:cxnLst/>
                                  <a:rect l="0" t="0" r="0" b="0"/>
                                  <a:pathLst>
                                    <a:path w="188595" h="159385">
                                      <a:moveTo>
                                        <a:pt x="0" y="159385"/>
                                      </a:moveTo>
                                      <a:lnTo>
                                        <a:pt x="188595" y="159385"/>
                                      </a:lnTo>
                                      <a:lnTo>
                                        <a:pt x="18859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1837E3" id="Group 58910" o:spid="_x0000_s1026" style="width:14.85pt;height:12.55pt;mso-position-horizontal-relative:char;mso-position-vertical-relative:line" coordsize="188595,1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">
                      <v:shape id="Shape 3790" o:spid="_x0000_s1027" style="position:absolute;width:188595;height:159385;visibility:visible;mso-wrap-style:square;v-text-anchor:top" coordsize="18859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" path="m,159385r188595,l188595,,,,,159385xe" filled="f">
                        <v:stroke miterlimit="83231f" joinstyle="miter" endcap="round"/>
                        <v:path arrowok="t" textboxrect="0,0,188595,159385"/>
                      </v:shape>
                      <w10:anchorlock/>
                    </v:group>
                  </w:pict>
                </mc:Fallback>
              </mc:AlternateContent>
            </w:r>
          </w:p>
        </w:tc>
        <w:tc>
          <w:tcPr>
            <w:tcW w:w="708" w:type="dxa"/>
            <w:gridSpan w:val="3"/>
            <w:tcBorders>
              <w:top w:val="single" w:sz="4" w:space="0" w:color="000000"/>
              <w:left w:val="single" w:sz="4" w:space="0" w:color="000000"/>
              <w:bottom w:val="single" w:sz="4" w:space="0" w:color="000000"/>
              <w:right w:val="single" w:sz="4" w:space="0" w:color="000000"/>
            </w:tcBorders>
          </w:tcPr>
          <w:p w14:paraId="3DE49991" w14:textId="77777777" w:rsidR="00BD775F" w:rsidRDefault="00F254E2">
            <w:pPr>
              <w:spacing w:after="0" w:line="259" w:lineRule="auto"/>
              <w:ind w:left="1" w:right="0" w:firstLine="0"/>
            </w:pPr>
            <w:r>
              <w:rPr>
                <w:sz w:val="24"/>
              </w:rPr>
              <w:t xml:space="preserve">No </w:t>
            </w:r>
          </w:p>
          <w:p w14:paraId="05E43488" w14:textId="77777777" w:rsidR="00BD775F" w:rsidRDefault="00F254E2">
            <w:pPr>
              <w:spacing w:after="0" w:line="259" w:lineRule="auto"/>
              <w:ind w:left="118" w:right="0" w:firstLine="0"/>
            </w:pPr>
            <w:r>
              <w:rPr>
                <w:rFonts w:ascii="Calibri" w:eastAsia="Calibri" w:hAnsi="Calibri" w:cs="Calibri"/>
                <w:noProof/>
                <w:sz w:val="22"/>
              </w:rPr>
              <mc:AlternateContent>
                <mc:Choice Requires="wpg">
                  <w:drawing>
                    <wp:inline distT="0" distB="0" distL="0" distR="0" wp14:anchorId="470B3578" wp14:editId="140F19A8">
                      <wp:extent cx="188595" cy="159385"/>
                      <wp:effectExtent l="0" t="0" r="0" b="0"/>
                      <wp:docPr id="58944" name="Group 58944"/>
                      <wp:cNvGraphicFramePr/>
                      <a:graphic xmlns:a="http://schemas.openxmlformats.org/drawingml/2006/main">
                        <a:graphicData uri="http://schemas.microsoft.com/office/word/2010/wordprocessingGroup">
                          <wpg:wgp>
                            <wpg:cNvGrpSpPr/>
                            <wpg:grpSpPr>
                              <a:xfrm>
                                <a:off x="0" y="0"/>
                                <a:ext cx="188595" cy="159385"/>
                                <a:chOff x="0" y="0"/>
                                <a:chExt cx="188595" cy="159385"/>
                              </a:xfrm>
                            </wpg:grpSpPr>
                            <wps:wsp>
                              <wps:cNvPr id="3792" name="Shape 3792"/>
                              <wps:cNvSpPr/>
                              <wps:spPr>
                                <a:xfrm>
                                  <a:off x="0" y="0"/>
                                  <a:ext cx="188595" cy="159385"/>
                                </a:xfrm>
                                <a:custGeom>
                                  <a:avLst/>
                                  <a:gdLst/>
                                  <a:ahLst/>
                                  <a:cxnLst/>
                                  <a:rect l="0" t="0" r="0" b="0"/>
                                  <a:pathLst>
                                    <a:path w="188595" h="159385">
                                      <a:moveTo>
                                        <a:pt x="0" y="159385"/>
                                      </a:moveTo>
                                      <a:lnTo>
                                        <a:pt x="188595" y="159385"/>
                                      </a:lnTo>
                                      <a:lnTo>
                                        <a:pt x="18859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067EA7" id="Group 58944" o:spid="_x0000_s1026" style="width:14.85pt;height:12.55pt;mso-position-horizontal-relative:char;mso-position-vertical-relative:line" coordsize="188595,1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">
                      <v:shape id="Shape 3792" o:spid="_x0000_s1027" style="position:absolute;width:188595;height:159385;visibility:visible;mso-wrap-style:square;v-text-anchor:top" coordsize="18859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" path="m,159385r188595,l188595,,,,,159385xe" filled="f">
                        <v:stroke miterlimit="83231f" joinstyle="miter" endcap="round"/>
                        <v:path arrowok="t" textboxrect="0,0,188595,159385"/>
                      </v:shape>
                      <w10:anchorlock/>
                    </v:group>
                  </w:pict>
                </mc:Fallback>
              </mc:AlternateContent>
            </w:r>
          </w:p>
        </w:tc>
        <w:tc>
          <w:tcPr>
            <w:tcW w:w="6677" w:type="dxa"/>
            <w:gridSpan w:val="4"/>
            <w:tcBorders>
              <w:top w:val="single" w:sz="4" w:space="0" w:color="000000"/>
              <w:left w:val="single" w:sz="4" w:space="0" w:color="000000"/>
              <w:bottom w:val="single" w:sz="4" w:space="0" w:color="000000"/>
              <w:right w:val="single" w:sz="4" w:space="0" w:color="000000"/>
            </w:tcBorders>
          </w:tcPr>
          <w:p w14:paraId="1EC00B9E" w14:textId="77777777" w:rsidR="00BD775F" w:rsidRDefault="00F254E2">
            <w:pPr>
              <w:spacing w:after="0" w:line="259" w:lineRule="auto"/>
              <w:ind w:left="1" w:right="0" w:firstLine="0"/>
            </w:pPr>
            <w:r>
              <w:rPr>
                <w:sz w:val="24"/>
              </w:rPr>
              <w:t xml:space="preserve">If Yes: </w:t>
            </w:r>
          </w:p>
          <w:p w14:paraId="488A6771" w14:textId="77777777" w:rsidR="00BD775F" w:rsidRDefault="00F254E2">
            <w:pPr>
              <w:spacing w:after="0" w:line="259" w:lineRule="auto"/>
              <w:ind w:left="1" w:right="0" w:firstLine="0"/>
            </w:pPr>
            <w:r>
              <w:rPr>
                <w:sz w:val="24"/>
              </w:rPr>
              <w:t xml:space="preserve"> </w:t>
            </w:r>
          </w:p>
          <w:p w14:paraId="00AF38FD" w14:textId="77777777" w:rsidR="00BD775F" w:rsidRDefault="00F254E2">
            <w:pPr>
              <w:spacing w:after="0" w:line="259" w:lineRule="auto"/>
              <w:ind w:left="1" w:right="0" w:firstLine="0"/>
            </w:pPr>
            <w:r>
              <w:rPr>
                <w:sz w:val="24"/>
              </w:rPr>
              <w:t xml:space="preserve"> </w:t>
            </w:r>
          </w:p>
        </w:tc>
      </w:tr>
      <w:tr w:rsidR="00BD775F" w14:paraId="559D717C" w14:textId="77777777">
        <w:trPr>
          <w:trHeight w:val="293"/>
        </w:trPr>
        <w:tc>
          <w:tcPr>
            <w:tcW w:w="2649" w:type="dxa"/>
            <w:gridSpan w:val="2"/>
            <w:vMerge w:val="restart"/>
            <w:tcBorders>
              <w:top w:val="single" w:sz="4" w:space="0" w:color="000000"/>
              <w:left w:val="single" w:sz="4" w:space="0" w:color="000000"/>
              <w:bottom w:val="single" w:sz="4" w:space="0" w:color="000000"/>
              <w:right w:val="single" w:sz="4" w:space="0" w:color="000000"/>
            </w:tcBorders>
          </w:tcPr>
          <w:p w14:paraId="2E83BF75" w14:textId="77777777" w:rsidR="00BD775F" w:rsidRDefault="00F254E2">
            <w:pPr>
              <w:spacing w:after="0" w:line="259" w:lineRule="auto"/>
              <w:ind w:left="0" w:right="0" w:firstLine="0"/>
            </w:pPr>
            <w:r>
              <w:rPr>
                <w:sz w:val="24"/>
              </w:rPr>
              <w:t xml:space="preserve">Interpreter required? </w:t>
            </w:r>
          </w:p>
          <w:p w14:paraId="0F54B84F" w14:textId="77777777" w:rsidR="00BD775F" w:rsidRDefault="00F254E2">
            <w:pPr>
              <w:spacing w:after="0" w:line="259" w:lineRule="auto"/>
              <w:ind w:left="0" w:right="0" w:firstLine="0"/>
            </w:pPr>
            <w:r>
              <w:rPr>
                <w:sz w:val="24"/>
              </w:rPr>
              <w:t xml:space="preserve"> </w:t>
            </w:r>
          </w:p>
        </w:tc>
        <w:tc>
          <w:tcPr>
            <w:tcW w:w="1126" w:type="dxa"/>
            <w:gridSpan w:val="3"/>
            <w:tcBorders>
              <w:top w:val="single" w:sz="4" w:space="0" w:color="000000"/>
              <w:left w:val="single" w:sz="4" w:space="0" w:color="000000"/>
              <w:bottom w:val="nil"/>
              <w:right w:val="single" w:sz="4" w:space="0" w:color="000000"/>
            </w:tcBorders>
          </w:tcPr>
          <w:p w14:paraId="402F6925" w14:textId="77777777" w:rsidR="00BD775F" w:rsidRDefault="00F254E2">
            <w:pPr>
              <w:spacing w:after="0" w:line="259" w:lineRule="auto"/>
              <w:ind w:left="1" w:right="0" w:firstLine="0"/>
            </w:pPr>
            <w:r>
              <w:rPr>
                <w:sz w:val="24"/>
              </w:rPr>
              <w:t xml:space="preserve">Yes </w:t>
            </w:r>
          </w:p>
        </w:tc>
        <w:tc>
          <w:tcPr>
            <w:tcW w:w="708" w:type="dxa"/>
            <w:gridSpan w:val="3"/>
            <w:tcBorders>
              <w:top w:val="single" w:sz="4" w:space="0" w:color="000000"/>
              <w:left w:val="single" w:sz="4" w:space="0" w:color="000000"/>
              <w:bottom w:val="nil"/>
              <w:right w:val="single" w:sz="4" w:space="0" w:color="000000"/>
            </w:tcBorders>
          </w:tcPr>
          <w:p w14:paraId="75E17DFD" w14:textId="77777777" w:rsidR="00BD775F" w:rsidRDefault="00F254E2">
            <w:pPr>
              <w:spacing w:after="0" w:line="259" w:lineRule="auto"/>
              <w:ind w:left="1" w:right="0" w:firstLine="0"/>
            </w:pPr>
            <w:r>
              <w:rPr>
                <w:sz w:val="24"/>
              </w:rPr>
              <w:t xml:space="preserve">No </w:t>
            </w:r>
          </w:p>
        </w:tc>
        <w:tc>
          <w:tcPr>
            <w:tcW w:w="6677" w:type="dxa"/>
            <w:gridSpan w:val="4"/>
            <w:vMerge w:val="restart"/>
            <w:tcBorders>
              <w:top w:val="single" w:sz="4" w:space="0" w:color="000000"/>
              <w:left w:val="single" w:sz="4" w:space="0" w:color="000000"/>
              <w:bottom w:val="single" w:sz="4" w:space="0" w:color="000000"/>
              <w:right w:val="single" w:sz="4" w:space="0" w:color="000000"/>
            </w:tcBorders>
          </w:tcPr>
          <w:p w14:paraId="66AB5309" w14:textId="77777777" w:rsidR="00BD775F" w:rsidRDefault="00F254E2">
            <w:pPr>
              <w:spacing w:after="0" w:line="259" w:lineRule="auto"/>
              <w:ind w:left="1" w:right="0" w:firstLine="0"/>
            </w:pPr>
            <w:r>
              <w:rPr>
                <w:sz w:val="24"/>
              </w:rPr>
              <w:t xml:space="preserve">If Yes state language: </w:t>
            </w:r>
          </w:p>
        </w:tc>
      </w:tr>
      <w:tr w:rsidR="00BD775F" w14:paraId="4D893FAE" w14:textId="77777777">
        <w:trPr>
          <w:trHeight w:val="260"/>
        </w:trPr>
        <w:tc>
          <w:tcPr>
            <w:tcW w:w="0" w:type="auto"/>
            <w:gridSpan w:val="2"/>
            <w:vMerge/>
            <w:tcBorders>
              <w:top w:val="nil"/>
              <w:left w:val="single" w:sz="4" w:space="0" w:color="000000"/>
              <w:bottom w:val="single" w:sz="4" w:space="0" w:color="000000"/>
              <w:right w:val="single" w:sz="4" w:space="0" w:color="000000"/>
            </w:tcBorders>
          </w:tcPr>
          <w:p w14:paraId="14178D7F" w14:textId="77777777" w:rsidR="00BD775F" w:rsidRDefault="00BD775F">
            <w:pPr>
              <w:spacing w:after="160" w:line="259" w:lineRule="auto"/>
              <w:ind w:left="0" w:right="0" w:firstLine="0"/>
            </w:pPr>
          </w:p>
        </w:tc>
        <w:tc>
          <w:tcPr>
            <w:tcW w:w="292" w:type="dxa"/>
            <w:tcBorders>
              <w:top w:val="nil"/>
              <w:left w:val="single" w:sz="4" w:space="0" w:color="000000"/>
              <w:bottom w:val="single" w:sz="4" w:space="0" w:color="000000"/>
              <w:right w:val="single" w:sz="6" w:space="0" w:color="000000"/>
            </w:tcBorders>
          </w:tcPr>
          <w:p w14:paraId="669C06BE" w14:textId="77777777" w:rsidR="00BD775F" w:rsidRDefault="00BD775F">
            <w:pPr>
              <w:spacing w:after="160" w:line="259" w:lineRule="auto"/>
              <w:ind w:left="0" w:right="0" w:firstLine="0"/>
            </w:pPr>
          </w:p>
        </w:tc>
        <w:tc>
          <w:tcPr>
            <w:tcW w:w="297" w:type="dxa"/>
            <w:tcBorders>
              <w:top w:val="single" w:sz="6" w:space="0" w:color="000000"/>
              <w:left w:val="single" w:sz="6" w:space="0" w:color="000000"/>
              <w:bottom w:val="double" w:sz="5" w:space="0" w:color="000000"/>
              <w:right w:val="single" w:sz="6" w:space="0" w:color="000000"/>
            </w:tcBorders>
          </w:tcPr>
          <w:p w14:paraId="0ABB9D6A" w14:textId="77777777" w:rsidR="00BD775F" w:rsidRDefault="00BD775F">
            <w:pPr>
              <w:spacing w:after="160" w:line="259" w:lineRule="auto"/>
              <w:ind w:left="0" w:right="0" w:firstLine="0"/>
            </w:pPr>
          </w:p>
        </w:tc>
        <w:tc>
          <w:tcPr>
            <w:tcW w:w="537" w:type="dxa"/>
            <w:tcBorders>
              <w:top w:val="nil"/>
              <w:left w:val="single" w:sz="6" w:space="0" w:color="000000"/>
              <w:bottom w:val="single" w:sz="4" w:space="0" w:color="000000"/>
              <w:right w:val="single" w:sz="4" w:space="0" w:color="000000"/>
            </w:tcBorders>
          </w:tcPr>
          <w:p w14:paraId="5A929EAF" w14:textId="77777777" w:rsidR="00BD775F" w:rsidRDefault="00BD775F">
            <w:pPr>
              <w:spacing w:after="160" w:line="259" w:lineRule="auto"/>
              <w:ind w:left="0" w:right="0" w:firstLine="0"/>
            </w:pPr>
          </w:p>
        </w:tc>
        <w:tc>
          <w:tcPr>
            <w:tcW w:w="225" w:type="dxa"/>
            <w:tcBorders>
              <w:top w:val="nil"/>
              <w:left w:val="single" w:sz="4" w:space="0" w:color="000000"/>
              <w:bottom w:val="single" w:sz="4" w:space="0" w:color="000000"/>
              <w:right w:val="single" w:sz="6" w:space="0" w:color="000000"/>
            </w:tcBorders>
          </w:tcPr>
          <w:p w14:paraId="45DE7BBC" w14:textId="77777777" w:rsidR="00BD775F" w:rsidRDefault="00BD775F">
            <w:pPr>
              <w:spacing w:after="160" w:line="259" w:lineRule="auto"/>
              <w:ind w:left="0" w:right="0" w:firstLine="0"/>
            </w:pPr>
          </w:p>
        </w:tc>
        <w:tc>
          <w:tcPr>
            <w:tcW w:w="327" w:type="dxa"/>
            <w:tcBorders>
              <w:top w:val="single" w:sz="6" w:space="0" w:color="000000"/>
              <w:left w:val="single" w:sz="6" w:space="0" w:color="000000"/>
              <w:bottom w:val="double" w:sz="5" w:space="0" w:color="000000"/>
              <w:right w:val="single" w:sz="6" w:space="0" w:color="000000"/>
            </w:tcBorders>
          </w:tcPr>
          <w:p w14:paraId="033DC52D" w14:textId="77777777" w:rsidR="00BD775F" w:rsidRDefault="00BD775F">
            <w:pPr>
              <w:spacing w:after="160" w:line="259" w:lineRule="auto"/>
              <w:ind w:left="0" w:right="0" w:firstLine="0"/>
            </w:pPr>
          </w:p>
        </w:tc>
        <w:tc>
          <w:tcPr>
            <w:tcW w:w="156" w:type="dxa"/>
            <w:tcBorders>
              <w:top w:val="nil"/>
              <w:left w:val="single" w:sz="6" w:space="0" w:color="000000"/>
              <w:bottom w:val="single" w:sz="4" w:space="0" w:color="000000"/>
              <w:right w:val="single" w:sz="4" w:space="0" w:color="000000"/>
            </w:tcBorders>
          </w:tcPr>
          <w:p w14:paraId="73C1F5B5" w14:textId="77777777" w:rsidR="00BD775F" w:rsidRDefault="00BD775F">
            <w:pPr>
              <w:spacing w:after="160" w:line="259" w:lineRule="auto"/>
              <w:ind w:left="0" w:right="0" w:firstLine="0"/>
            </w:pPr>
          </w:p>
        </w:tc>
        <w:tc>
          <w:tcPr>
            <w:tcW w:w="0" w:type="auto"/>
            <w:gridSpan w:val="4"/>
            <w:vMerge/>
            <w:tcBorders>
              <w:top w:val="nil"/>
              <w:left w:val="single" w:sz="4" w:space="0" w:color="000000"/>
              <w:bottom w:val="single" w:sz="4" w:space="0" w:color="000000"/>
              <w:right w:val="single" w:sz="4" w:space="0" w:color="000000"/>
            </w:tcBorders>
          </w:tcPr>
          <w:p w14:paraId="72FC20F5" w14:textId="77777777" w:rsidR="00BD775F" w:rsidRDefault="00BD775F">
            <w:pPr>
              <w:spacing w:after="160" w:line="259" w:lineRule="auto"/>
              <w:ind w:left="0" w:right="0" w:firstLine="0"/>
            </w:pPr>
          </w:p>
        </w:tc>
      </w:tr>
      <w:tr w:rsidR="00BD775F" w14:paraId="1CC4A655" w14:textId="77777777">
        <w:trPr>
          <w:trHeight w:val="572"/>
        </w:trPr>
        <w:tc>
          <w:tcPr>
            <w:tcW w:w="2649" w:type="dxa"/>
            <w:gridSpan w:val="2"/>
            <w:vMerge w:val="restart"/>
            <w:tcBorders>
              <w:top w:val="single" w:sz="4" w:space="0" w:color="000000"/>
              <w:left w:val="single" w:sz="4" w:space="0" w:color="000000"/>
              <w:bottom w:val="single" w:sz="4" w:space="0" w:color="000000"/>
              <w:right w:val="single" w:sz="4" w:space="0" w:color="000000"/>
            </w:tcBorders>
          </w:tcPr>
          <w:p w14:paraId="255CC69C" w14:textId="77777777" w:rsidR="00BD775F" w:rsidRDefault="00F254E2">
            <w:pPr>
              <w:spacing w:after="0" w:line="259" w:lineRule="auto"/>
              <w:ind w:left="0" w:right="0" w:firstLine="0"/>
            </w:pPr>
            <w:r>
              <w:rPr>
                <w:sz w:val="24"/>
              </w:rPr>
              <w:t xml:space="preserve">General Medical Practitioner: </w:t>
            </w:r>
          </w:p>
        </w:tc>
        <w:tc>
          <w:tcPr>
            <w:tcW w:w="1126" w:type="dxa"/>
            <w:gridSpan w:val="3"/>
            <w:tcBorders>
              <w:top w:val="double" w:sz="5" w:space="0" w:color="000000"/>
              <w:left w:val="single" w:sz="4" w:space="0" w:color="000000"/>
              <w:bottom w:val="single" w:sz="4" w:space="0" w:color="000000"/>
              <w:right w:val="single" w:sz="4" w:space="0" w:color="000000"/>
            </w:tcBorders>
          </w:tcPr>
          <w:p w14:paraId="733C24B0" w14:textId="77777777" w:rsidR="00BD775F" w:rsidRDefault="00F254E2">
            <w:pPr>
              <w:spacing w:after="0" w:line="259" w:lineRule="auto"/>
              <w:ind w:left="1" w:right="0" w:firstLine="0"/>
            </w:pPr>
            <w:r>
              <w:rPr>
                <w:sz w:val="24"/>
              </w:rPr>
              <w:t xml:space="preserve">Name: </w:t>
            </w:r>
          </w:p>
        </w:tc>
        <w:tc>
          <w:tcPr>
            <w:tcW w:w="2487" w:type="dxa"/>
            <w:gridSpan w:val="5"/>
            <w:tcBorders>
              <w:top w:val="double" w:sz="5" w:space="0" w:color="000000"/>
              <w:left w:val="single" w:sz="4" w:space="0" w:color="000000"/>
              <w:bottom w:val="single" w:sz="4" w:space="0" w:color="000000"/>
              <w:right w:val="single" w:sz="4" w:space="0" w:color="000000"/>
            </w:tcBorders>
          </w:tcPr>
          <w:p w14:paraId="655861DB" w14:textId="77777777" w:rsidR="00BD775F" w:rsidRDefault="00F254E2">
            <w:pPr>
              <w:spacing w:after="0" w:line="259" w:lineRule="auto"/>
              <w:ind w:left="1" w:right="0" w:firstLine="0"/>
            </w:pPr>
            <w:r>
              <w:rPr>
                <w:sz w:val="24"/>
              </w:rPr>
              <w:t xml:space="preserve"> </w:t>
            </w:r>
          </w:p>
          <w:p w14:paraId="0AAEFA62" w14:textId="77777777" w:rsidR="00BD775F" w:rsidRDefault="00F254E2">
            <w:pPr>
              <w:spacing w:after="0" w:line="259" w:lineRule="auto"/>
              <w:ind w:left="1" w:right="0" w:firstLine="0"/>
            </w:pPr>
            <w:r>
              <w:rPr>
                <w:sz w:val="24"/>
              </w:rPr>
              <w:t xml:space="preserve"> </w:t>
            </w:r>
          </w:p>
        </w:tc>
        <w:tc>
          <w:tcPr>
            <w:tcW w:w="1654" w:type="dxa"/>
            <w:tcBorders>
              <w:top w:val="single" w:sz="4" w:space="0" w:color="000000"/>
              <w:left w:val="single" w:sz="4" w:space="0" w:color="000000"/>
              <w:bottom w:val="single" w:sz="4" w:space="0" w:color="000000"/>
              <w:right w:val="single" w:sz="4" w:space="0" w:color="000000"/>
            </w:tcBorders>
          </w:tcPr>
          <w:p w14:paraId="75C843AF" w14:textId="77777777" w:rsidR="00BD775F" w:rsidRDefault="00F254E2">
            <w:pPr>
              <w:spacing w:after="0" w:line="259" w:lineRule="auto"/>
              <w:ind w:left="1" w:right="0" w:firstLine="0"/>
            </w:pPr>
            <w:r>
              <w:rPr>
                <w:sz w:val="24"/>
              </w:rPr>
              <w:t xml:space="preserve">Phone Number: </w:t>
            </w:r>
          </w:p>
        </w:tc>
        <w:tc>
          <w:tcPr>
            <w:tcW w:w="3245" w:type="dxa"/>
            <w:tcBorders>
              <w:top w:val="single" w:sz="4" w:space="0" w:color="000000"/>
              <w:left w:val="single" w:sz="4" w:space="0" w:color="000000"/>
              <w:bottom w:val="single" w:sz="4" w:space="0" w:color="000000"/>
              <w:right w:val="single" w:sz="4" w:space="0" w:color="000000"/>
            </w:tcBorders>
          </w:tcPr>
          <w:p w14:paraId="1ED998B9" w14:textId="77777777" w:rsidR="00BD775F" w:rsidRDefault="00F254E2">
            <w:pPr>
              <w:spacing w:after="0" w:line="259" w:lineRule="auto"/>
              <w:ind w:left="1" w:right="0" w:firstLine="0"/>
            </w:pPr>
            <w:r>
              <w:rPr>
                <w:sz w:val="24"/>
              </w:rPr>
              <w:t xml:space="preserve"> </w:t>
            </w:r>
          </w:p>
        </w:tc>
      </w:tr>
      <w:tr w:rsidR="00BD775F" w14:paraId="7A7F9DE7" w14:textId="77777777">
        <w:trPr>
          <w:trHeight w:val="1114"/>
        </w:trPr>
        <w:tc>
          <w:tcPr>
            <w:tcW w:w="0" w:type="auto"/>
            <w:gridSpan w:val="2"/>
            <w:vMerge/>
            <w:tcBorders>
              <w:top w:val="nil"/>
              <w:left w:val="single" w:sz="4" w:space="0" w:color="000000"/>
              <w:bottom w:val="single" w:sz="4" w:space="0" w:color="000000"/>
              <w:right w:val="single" w:sz="4" w:space="0" w:color="000000"/>
            </w:tcBorders>
          </w:tcPr>
          <w:p w14:paraId="3F2DDC67" w14:textId="77777777" w:rsidR="00BD775F" w:rsidRDefault="00BD775F">
            <w:pPr>
              <w:spacing w:after="160" w:line="259" w:lineRule="auto"/>
              <w:ind w:left="0" w:right="0" w:firstLine="0"/>
            </w:pPr>
          </w:p>
        </w:tc>
        <w:tc>
          <w:tcPr>
            <w:tcW w:w="1126" w:type="dxa"/>
            <w:gridSpan w:val="3"/>
            <w:tcBorders>
              <w:top w:val="single" w:sz="4" w:space="0" w:color="000000"/>
              <w:left w:val="single" w:sz="4" w:space="0" w:color="000000"/>
              <w:bottom w:val="single" w:sz="4" w:space="0" w:color="000000"/>
              <w:right w:val="single" w:sz="4" w:space="0" w:color="000000"/>
            </w:tcBorders>
          </w:tcPr>
          <w:p w14:paraId="5D6D26DF" w14:textId="77777777" w:rsidR="00BD775F" w:rsidRDefault="00F254E2">
            <w:pPr>
              <w:spacing w:after="0" w:line="259" w:lineRule="auto"/>
              <w:ind w:left="1" w:right="0" w:firstLine="0"/>
            </w:pPr>
            <w:r>
              <w:rPr>
                <w:sz w:val="24"/>
              </w:rPr>
              <w:t>Address</w:t>
            </w:r>
          </w:p>
          <w:p w14:paraId="3F790F7B" w14:textId="77777777" w:rsidR="00BD775F" w:rsidRDefault="00F254E2">
            <w:pPr>
              <w:spacing w:after="0" w:line="259" w:lineRule="auto"/>
              <w:ind w:left="1" w:right="0" w:firstLine="0"/>
            </w:pPr>
            <w:r>
              <w:rPr>
                <w:sz w:val="24"/>
              </w:rPr>
              <w:t xml:space="preserve">: </w:t>
            </w:r>
          </w:p>
        </w:tc>
        <w:tc>
          <w:tcPr>
            <w:tcW w:w="7385" w:type="dxa"/>
            <w:gridSpan w:val="7"/>
            <w:tcBorders>
              <w:top w:val="single" w:sz="4" w:space="0" w:color="000000"/>
              <w:left w:val="single" w:sz="4" w:space="0" w:color="000000"/>
              <w:bottom w:val="single" w:sz="4" w:space="0" w:color="000000"/>
              <w:right w:val="single" w:sz="4" w:space="0" w:color="000000"/>
            </w:tcBorders>
          </w:tcPr>
          <w:p w14:paraId="2253ACB0" w14:textId="77777777" w:rsidR="00BD775F" w:rsidRDefault="00F254E2">
            <w:pPr>
              <w:spacing w:after="0" w:line="259" w:lineRule="auto"/>
              <w:ind w:left="1" w:right="0" w:firstLine="0"/>
            </w:pPr>
            <w:r>
              <w:rPr>
                <w:sz w:val="24"/>
              </w:rPr>
              <w:t xml:space="preserve"> </w:t>
            </w:r>
          </w:p>
          <w:p w14:paraId="7F14AEF4" w14:textId="77777777" w:rsidR="00BD775F" w:rsidRDefault="00F254E2">
            <w:pPr>
              <w:spacing w:after="0" w:line="259" w:lineRule="auto"/>
              <w:ind w:left="1" w:right="0" w:firstLine="0"/>
            </w:pPr>
            <w:r>
              <w:rPr>
                <w:sz w:val="24"/>
              </w:rPr>
              <w:t xml:space="preserve"> </w:t>
            </w:r>
          </w:p>
          <w:p w14:paraId="5788D0BB" w14:textId="77777777" w:rsidR="00BD775F" w:rsidRDefault="00F254E2">
            <w:pPr>
              <w:spacing w:after="0" w:line="259" w:lineRule="auto"/>
              <w:ind w:left="1" w:right="0" w:firstLine="0"/>
            </w:pPr>
            <w:r>
              <w:rPr>
                <w:sz w:val="24"/>
              </w:rPr>
              <w:t xml:space="preserve"> </w:t>
            </w:r>
          </w:p>
          <w:p w14:paraId="36BC8D25" w14:textId="77777777" w:rsidR="00BD775F" w:rsidRDefault="00F254E2">
            <w:pPr>
              <w:spacing w:after="0" w:line="259" w:lineRule="auto"/>
              <w:ind w:left="1" w:right="0" w:firstLine="0"/>
            </w:pPr>
            <w:r>
              <w:rPr>
                <w:sz w:val="24"/>
              </w:rPr>
              <w:t xml:space="preserve"> </w:t>
            </w:r>
          </w:p>
        </w:tc>
      </w:tr>
    </w:tbl>
    <w:p w14:paraId="0CD9A27A" w14:textId="77777777" w:rsidR="00BD775F" w:rsidRDefault="00F254E2">
      <w:pPr>
        <w:spacing w:after="0" w:line="259" w:lineRule="auto"/>
        <w:ind w:left="0" w:right="0" w:firstLine="0"/>
      </w:pPr>
      <w:r>
        <w:rPr>
          <w:rFonts w:ascii="Times New Roman" w:eastAsia="Times New Roman" w:hAnsi="Times New Roman" w:cs="Times New Roman"/>
          <w:sz w:val="24"/>
        </w:rPr>
        <w:t xml:space="preserve"> </w:t>
      </w:r>
    </w:p>
    <w:tbl>
      <w:tblPr>
        <w:tblStyle w:val="TableGrid"/>
        <w:tblW w:w="11160" w:type="dxa"/>
        <w:tblInd w:w="-1079" w:type="dxa"/>
        <w:tblCellMar>
          <w:top w:w="13" w:type="dxa"/>
          <w:left w:w="12" w:type="dxa"/>
        </w:tblCellMar>
        <w:tblLook w:val="04A0" w:firstRow="1" w:lastRow="0" w:firstColumn="1" w:lastColumn="0" w:noHBand="0" w:noVBand="1"/>
      </w:tblPr>
      <w:tblGrid>
        <w:gridCol w:w="2401"/>
        <w:gridCol w:w="532"/>
        <w:gridCol w:w="396"/>
        <w:gridCol w:w="666"/>
        <w:gridCol w:w="181"/>
        <w:gridCol w:w="85"/>
        <w:gridCol w:w="212"/>
        <w:gridCol w:w="453"/>
        <w:gridCol w:w="267"/>
        <w:gridCol w:w="662"/>
        <w:gridCol w:w="184"/>
        <w:gridCol w:w="297"/>
        <w:gridCol w:w="718"/>
        <w:gridCol w:w="764"/>
        <w:gridCol w:w="297"/>
        <w:gridCol w:w="665"/>
        <w:gridCol w:w="1021"/>
        <w:gridCol w:w="297"/>
        <w:gridCol w:w="1062"/>
      </w:tblGrid>
      <w:tr w:rsidR="00BD775F" w14:paraId="7555B486" w14:textId="77777777">
        <w:trPr>
          <w:trHeight w:val="422"/>
        </w:trPr>
        <w:tc>
          <w:tcPr>
            <w:tcW w:w="3996" w:type="dxa"/>
            <w:gridSpan w:val="4"/>
            <w:tcBorders>
              <w:top w:val="single" w:sz="4" w:space="0" w:color="000000"/>
              <w:left w:val="single" w:sz="4" w:space="0" w:color="000000"/>
              <w:bottom w:val="single" w:sz="4" w:space="0" w:color="000000"/>
              <w:right w:val="nil"/>
            </w:tcBorders>
            <w:shd w:val="clear" w:color="auto" w:fill="BFBFBF"/>
          </w:tcPr>
          <w:p w14:paraId="143AEA08" w14:textId="77777777" w:rsidR="00BD775F" w:rsidRDefault="00F254E2">
            <w:pPr>
              <w:spacing w:after="0" w:line="259" w:lineRule="auto"/>
              <w:ind w:left="95" w:right="0" w:firstLine="0"/>
            </w:pPr>
            <w:r>
              <w:rPr>
                <w:b/>
                <w:sz w:val="36"/>
              </w:rPr>
              <w:t xml:space="preserve">Details of referral </w:t>
            </w:r>
          </w:p>
        </w:tc>
        <w:tc>
          <w:tcPr>
            <w:tcW w:w="7164" w:type="dxa"/>
            <w:gridSpan w:val="15"/>
            <w:tcBorders>
              <w:top w:val="single" w:sz="4" w:space="0" w:color="000000"/>
              <w:left w:val="nil"/>
              <w:bottom w:val="single" w:sz="4" w:space="0" w:color="000000"/>
              <w:right w:val="single" w:sz="4" w:space="0" w:color="000000"/>
            </w:tcBorders>
            <w:shd w:val="clear" w:color="auto" w:fill="BFBFBF"/>
          </w:tcPr>
          <w:p w14:paraId="3330E1DD" w14:textId="77777777" w:rsidR="00BD775F" w:rsidRDefault="00BD775F">
            <w:pPr>
              <w:spacing w:after="160" w:line="259" w:lineRule="auto"/>
              <w:ind w:left="0" w:right="0" w:firstLine="0"/>
            </w:pPr>
          </w:p>
        </w:tc>
      </w:tr>
      <w:tr w:rsidR="00BD775F" w14:paraId="04E6A56F" w14:textId="77777777">
        <w:trPr>
          <w:trHeight w:val="1943"/>
        </w:trPr>
        <w:tc>
          <w:tcPr>
            <w:tcW w:w="2934" w:type="dxa"/>
            <w:gridSpan w:val="2"/>
            <w:tcBorders>
              <w:top w:val="single" w:sz="4" w:space="0" w:color="000000"/>
              <w:left w:val="single" w:sz="4" w:space="0" w:color="000000"/>
              <w:bottom w:val="single" w:sz="4" w:space="0" w:color="000000"/>
              <w:right w:val="single" w:sz="4" w:space="0" w:color="000000"/>
            </w:tcBorders>
          </w:tcPr>
          <w:p w14:paraId="73FB5F54" w14:textId="77777777" w:rsidR="00BD775F" w:rsidRDefault="00F254E2">
            <w:pPr>
              <w:spacing w:after="0" w:line="259" w:lineRule="auto"/>
              <w:ind w:left="95" w:right="0" w:firstLine="0"/>
            </w:pPr>
            <w:r>
              <w:rPr>
                <w:sz w:val="24"/>
              </w:rPr>
              <w:lastRenderedPageBreak/>
              <w:t xml:space="preserve">Reason for referral: </w:t>
            </w:r>
          </w:p>
        </w:tc>
        <w:tc>
          <w:tcPr>
            <w:tcW w:w="1061" w:type="dxa"/>
            <w:gridSpan w:val="2"/>
            <w:tcBorders>
              <w:top w:val="single" w:sz="4" w:space="0" w:color="000000"/>
              <w:left w:val="single" w:sz="4" w:space="0" w:color="000000"/>
              <w:bottom w:val="single" w:sz="4" w:space="0" w:color="000000"/>
              <w:right w:val="nil"/>
            </w:tcBorders>
          </w:tcPr>
          <w:p w14:paraId="0D851407" w14:textId="77777777" w:rsidR="00BD775F" w:rsidRDefault="00F254E2">
            <w:pPr>
              <w:spacing w:after="0" w:line="259" w:lineRule="auto"/>
              <w:ind w:left="96" w:right="0" w:firstLine="0"/>
            </w:pPr>
            <w:r>
              <w:rPr>
                <w:sz w:val="24"/>
              </w:rPr>
              <w:t xml:space="preserve"> </w:t>
            </w:r>
          </w:p>
          <w:p w14:paraId="455E036B" w14:textId="77777777" w:rsidR="00BD775F" w:rsidRDefault="00F254E2">
            <w:pPr>
              <w:spacing w:after="0" w:line="259" w:lineRule="auto"/>
              <w:ind w:left="96" w:right="0" w:firstLine="0"/>
            </w:pPr>
            <w:r>
              <w:rPr>
                <w:sz w:val="24"/>
              </w:rPr>
              <w:t xml:space="preserve"> </w:t>
            </w:r>
          </w:p>
          <w:p w14:paraId="42B60686" w14:textId="77777777" w:rsidR="00BD775F" w:rsidRDefault="00F254E2">
            <w:pPr>
              <w:spacing w:after="0" w:line="259" w:lineRule="auto"/>
              <w:ind w:left="96" w:right="0" w:firstLine="0"/>
            </w:pPr>
            <w:r>
              <w:rPr>
                <w:sz w:val="24"/>
              </w:rPr>
              <w:t xml:space="preserve"> </w:t>
            </w:r>
          </w:p>
          <w:p w14:paraId="5C2516AC" w14:textId="77777777" w:rsidR="00BD775F" w:rsidRDefault="00F254E2">
            <w:pPr>
              <w:spacing w:after="0" w:line="259" w:lineRule="auto"/>
              <w:ind w:left="96" w:right="0" w:firstLine="0"/>
            </w:pPr>
            <w:r>
              <w:rPr>
                <w:sz w:val="24"/>
              </w:rPr>
              <w:t xml:space="preserve"> </w:t>
            </w:r>
          </w:p>
          <w:p w14:paraId="15E3B614" w14:textId="77777777" w:rsidR="00BD775F" w:rsidRDefault="00F254E2">
            <w:pPr>
              <w:spacing w:after="0" w:line="259" w:lineRule="auto"/>
              <w:ind w:left="96" w:right="0" w:firstLine="0"/>
            </w:pPr>
            <w:r>
              <w:rPr>
                <w:sz w:val="24"/>
              </w:rPr>
              <w:t xml:space="preserve"> </w:t>
            </w:r>
          </w:p>
          <w:p w14:paraId="5BCCDED4" w14:textId="77777777" w:rsidR="00BD775F" w:rsidRDefault="00F254E2">
            <w:pPr>
              <w:spacing w:after="0" w:line="259" w:lineRule="auto"/>
              <w:ind w:left="96" w:right="0" w:firstLine="0"/>
            </w:pPr>
            <w:r>
              <w:rPr>
                <w:sz w:val="24"/>
              </w:rPr>
              <w:t xml:space="preserve"> </w:t>
            </w:r>
          </w:p>
          <w:p w14:paraId="5D8D4261" w14:textId="77777777" w:rsidR="00BD775F" w:rsidRDefault="00F254E2">
            <w:pPr>
              <w:spacing w:after="0" w:line="259" w:lineRule="auto"/>
              <w:ind w:left="96" w:right="0" w:firstLine="0"/>
            </w:pPr>
            <w:r>
              <w:rPr>
                <w:sz w:val="24"/>
              </w:rPr>
              <w:t xml:space="preserve"> </w:t>
            </w:r>
          </w:p>
        </w:tc>
        <w:tc>
          <w:tcPr>
            <w:tcW w:w="7164" w:type="dxa"/>
            <w:gridSpan w:val="15"/>
            <w:tcBorders>
              <w:top w:val="single" w:sz="4" w:space="0" w:color="000000"/>
              <w:left w:val="nil"/>
              <w:bottom w:val="single" w:sz="4" w:space="0" w:color="000000"/>
              <w:right w:val="single" w:sz="4" w:space="0" w:color="000000"/>
            </w:tcBorders>
          </w:tcPr>
          <w:p w14:paraId="0F387B80" w14:textId="77777777" w:rsidR="00BD775F" w:rsidRDefault="00BD775F">
            <w:pPr>
              <w:spacing w:after="160" w:line="259" w:lineRule="auto"/>
              <w:ind w:left="0" w:right="0" w:firstLine="0"/>
            </w:pPr>
          </w:p>
        </w:tc>
      </w:tr>
      <w:tr w:rsidR="00BD775F" w14:paraId="032202DD" w14:textId="77777777">
        <w:trPr>
          <w:trHeight w:val="1390"/>
        </w:trPr>
        <w:tc>
          <w:tcPr>
            <w:tcW w:w="2402" w:type="dxa"/>
            <w:tcBorders>
              <w:top w:val="single" w:sz="4" w:space="0" w:color="000000"/>
              <w:left w:val="single" w:sz="4" w:space="0" w:color="000000"/>
              <w:bottom w:val="single" w:sz="4" w:space="0" w:color="000000"/>
              <w:right w:val="single" w:sz="4" w:space="0" w:color="000000"/>
            </w:tcBorders>
          </w:tcPr>
          <w:p w14:paraId="1F655530" w14:textId="77777777" w:rsidR="00BD775F" w:rsidRDefault="00F254E2">
            <w:pPr>
              <w:spacing w:after="0" w:line="259" w:lineRule="auto"/>
              <w:ind w:left="95" w:right="0" w:firstLine="0"/>
            </w:pPr>
            <w:r>
              <w:rPr>
                <w:sz w:val="24"/>
              </w:rPr>
              <w:t xml:space="preserve">Opinion only </w:t>
            </w:r>
          </w:p>
          <w:p w14:paraId="0D81DF51" w14:textId="77777777" w:rsidR="00BD775F" w:rsidRDefault="00F254E2">
            <w:pPr>
              <w:spacing w:after="0" w:line="259" w:lineRule="auto"/>
              <w:ind w:left="536" w:right="0" w:firstLine="0"/>
            </w:pPr>
            <w:r>
              <w:rPr>
                <w:rFonts w:ascii="Calibri" w:eastAsia="Calibri" w:hAnsi="Calibri" w:cs="Calibri"/>
                <w:noProof/>
                <w:sz w:val="22"/>
              </w:rPr>
              <mc:AlternateContent>
                <mc:Choice Requires="wpg">
                  <w:drawing>
                    <wp:inline distT="0" distB="0" distL="0" distR="0" wp14:anchorId="22580C70" wp14:editId="26E1E654">
                      <wp:extent cx="188595" cy="159385"/>
                      <wp:effectExtent l="0" t="0" r="0" b="0"/>
                      <wp:docPr id="55747" name="Group 55747"/>
                      <wp:cNvGraphicFramePr/>
                      <a:graphic xmlns:a="http://schemas.openxmlformats.org/drawingml/2006/main">
                        <a:graphicData uri="http://schemas.microsoft.com/office/word/2010/wordprocessingGroup">
                          <wpg:wgp>
                            <wpg:cNvGrpSpPr/>
                            <wpg:grpSpPr>
                              <a:xfrm>
                                <a:off x="0" y="0"/>
                                <a:ext cx="188595" cy="159385"/>
                                <a:chOff x="0" y="0"/>
                                <a:chExt cx="188595" cy="159385"/>
                              </a:xfrm>
                            </wpg:grpSpPr>
                            <wps:wsp>
                              <wps:cNvPr id="4028" name="Shape 4028"/>
                              <wps:cNvSpPr/>
                              <wps:spPr>
                                <a:xfrm>
                                  <a:off x="0" y="0"/>
                                  <a:ext cx="188595" cy="159385"/>
                                </a:xfrm>
                                <a:custGeom>
                                  <a:avLst/>
                                  <a:gdLst/>
                                  <a:ahLst/>
                                  <a:cxnLst/>
                                  <a:rect l="0" t="0" r="0" b="0"/>
                                  <a:pathLst>
                                    <a:path w="188595" h="159385">
                                      <a:moveTo>
                                        <a:pt x="0" y="159385"/>
                                      </a:moveTo>
                                      <a:lnTo>
                                        <a:pt x="188595" y="159385"/>
                                      </a:lnTo>
                                      <a:lnTo>
                                        <a:pt x="18859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63DA71" id="Group 55747" o:spid="_x0000_s1026" style="width:14.85pt;height:12.55pt;mso-position-horizontal-relative:char;mso-position-vertical-relative:line" coordsize="188595,1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">
                      <v:shape id="Shape 4028" o:spid="_x0000_s1027" style="position:absolute;width:188595;height:159385;visibility:visible;mso-wrap-style:square;v-text-anchor:top" coordsize="18859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" path="m,159385r188595,l188595,,,,,159385xe" filled="f">
                        <v:stroke miterlimit="83231f" joinstyle="miter" endcap="round"/>
                        <v:path arrowok="t" textboxrect="0,0,188595,159385"/>
                      </v:shape>
                      <w10:anchorlock/>
                    </v:group>
                  </w:pict>
                </mc:Fallback>
              </mc:AlternateContent>
            </w:r>
          </w:p>
        </w:tc>
        <w:tc>
          <w:tcPr>
            <w:tcW w:w="1594" w:type="dxa"/>
            <w:gridSpan w:val="3"/>
            <w:tcBorders>
              <w:top w:val="single" w:sz="4" w:space="0" w:color="000000"/>
              <w:left w:val="single" w:sz="4" w:space="0" w:color="000000"/>
              <w:bottom w:val="single" w:sz="4" w:space="0" w:color="000000"/>
              <w:right w:val="nil"/>
            </w:tcBorders>
          </w:tcPr>
          <w:p w14:paraId="4A60E7D6" w14:textId="77777777" w:rsidR="00BD775F" w:rsidRDefault="00F254E2">
            <w:pPr>
              <w:spacing w:after="0" w:line="259" w:lineRule="auto"/>
              <w:ind w:left="96" w:right="-87" w:firstLine="0"/>
            </w:pPr>
            <w:r>
              <w:rPr>
                <w:sz w:val="24"/>
              </w:rPr>
              <w:t xml:space="preserve">Provide Treatment </w:t>
            </w:r>
            <w:r>
              <w:rPr>
                <w:rFonts w:ascii="Calibri" w:eastAsia="Calibri" w:hAnsi="Calibri" w:cs="Calibri"/>
                <w:noProof/>
                <w:sz w:val="22"/>
              </w:rPr>
              <mc:AlternateContent>
                <mc:Choice Requires="wpg">
                  <w:drawing>
                    <wp:inline distT="0" distB="0" distL="0" distR="0" wp14:anchorId="434DDC7D" wp14:editId="1D107530">
                      <wp:extent cx="188595" cy="159385"/>
                      <wp:effectExtent l="0" t="0" r="0" b="0"/>
                      <wp:docPr id="55756" name="Group 55756"/>
                      <wp:cNvGraphicFramePr/>
                      <a:graphic xmlns:a="http://schemas.openxmlformats.org/drawingml/2006/main">
                        <a:graphicData uri="http://schemas.microsoft.com/office/word/2010/wordprocessingGroup">
                          <wpg:wgp>
                            <wpg:cNvGrpSpPr/>
                            <wpg:grpSpPr>
                              <a:xfrm>
                                <a:off x="0" y="0"/>
                                <a:ext cx="188595" cy="159385"/>
                                <a:chOff x="0" y="0"/>
                                <a:chExt cx="188595" cy="159385"/>
                              </a:xfrm>
                            </wpg:grpSpPr>
                            <wps:wsp>
                              <wps:cNvPr id="4036" name="Shape 4036"/>
                              <wps:cNvSpPr/>
                              <wps:spPr>
                                <a:xfrm>
                                  <a:off x="0" y="0"/>
                                  <a:ext cx="188595" cy="159385"/>
                                </a:xfrm>
                                <a:custGeom>
                                  <a:avLst/>
                                  <a:gdLst/>
                                  <a:ahLst/>
                                  <a:cxnLst/>
                                  <a:rect l="0" t="0" r="0" b="0"/>
                                  <a:pathLst>
                                    <a:path w="188595" h="159385">
                                      <a:moveTo>
                                        <a:pt x="0" y="159385"/>
                                      </a:moveTo>
                                      <a:lnTo>
                                        <a:pt x="188595" y="159385"/>
                                      </a:lnTo>
                                      <a:lnTo>
                                        <a:pt x="18859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507FEB" id="Group 55756" o:spid="_x0000_s1026" style="width:14.85pt;height:12.55pt;mso-position-horizontal-relative:char;mso-position-vertical-relative:line" coordsize="188595,1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">
                      <v:shape id="Shape 4036" o:spid="_x0000_s1027" style="position:absolute;width:188595;height:159385;visibility:visible;mso-wrap-style:square;v-text-anchor:top" coordsize="18859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" path="m,159385r188595,l188595,,,,,159385xe" filled="f">
                        <v:stroke miterlimit="83231f" joinstyle="miter" endcap="round"/>
                        <v:path arrowok="t" textboxrect="0,0,188595,159385"/>
                      </v:shape>
                      <w10:anchorlock/>
                    </v:group>
                  </w:pict>
                </mc:Fallback>
              </mc:AlternateContent>
            </w:r>
          </w:p>
        </w:tc>
        <w:tc>
          <w:tcPr>
            <w:tcW w:w="266" w:type="dxa"/>
            <w:gridSpan w:val="2"/>
            <w:tcBorders>
              <w:top w:val="single" w:sz="4" w:space="0" w:color="000000"/>
              <w:left w:val="nil"/>
              <w:bottom w:val="single" w:sz="4" w:space="0" w:color="000000"/>
              <w:right w:val="single" w:sz="4" w:space="0" w:color="000000"/>
            </w:tcBorders>
          </w:tcPr>
          <w:p w14:paraId="02AAEC8A" w14:textId="77777777" w:rsidR="00BD775F" w:rsidRDefault="00BD775F">
            <w:pPr>
              <w:spacing w:after="160" w:line="259" w:lineRule="auto"/>
              <w:ind w:left="0" w:right="0" w:firstLine="0"/>
            </w:pPr>
          </w:p>
        </w:tc>
        <w:tc>
          <w:tcPr>
            <w:tcW w:w="6898" w:type="dxa"/>
            <w:gridSpan w:val="13"/>
            <w:tcBorders>
              <w:top w:val="single" w:sz="4" w:space="0" w:color="000000"/>
              <w:left w:val="single" w:sz="4" w:space="0" w:color="000000"/>
              <w:bottom w:val="single" w:sz="4" w:space="0" w:color="000000"/>
              <w:right w:val="single" w:sz="4" w:space="0" w:color="000000"/>
            </w:tcBorders>
          </w:tcPr>
          <w:p w14:paraId="72411DE8" w14:textId="77777777" w:rsidR="00BD775F" w:rsidRDefault="00F254E2">
            <w:pPr>
              <w:spacing w:after="0" w:line="240" w:lineRule="auto"/>
              <w:ind w:left="96" w:right="0" w:firstLine="0"/>
              <w:jc w:val="both"/>
            </w:pPr>
            <w:r>
              <w:rPr>
                <w:sz w:val="24"/>
              </w:rPr>
              <w:t xml:space="preserve">Other: e.g. treatment of certain problem, other treatment planned at GDP. </w:t>
            </w:r>
          </w:p>
          <w:p w14:paraId="47253AD4" w14:textId="77777777" w:rsidR="00BD775F" w:rsidRDefault="00F254E2">
            <w:pPr>
              <w:spacing w:after="0" w:line="259" w:lineRule="auto"/>
              <w:ind w:left="96" w:right="0" w:firstLine="0"/>
            </w:pPr>
            <w:r>
              <w:rPr>
                <w:sz w:val="24"/>
              </w:rPr>
              <w:t xml:space="preserve"> </w:t>
            </w:r>
          </w:p>
          <w:p w14:paraId="7A4EB6FF" w14:textId="77777777" w:rsidR="00BD775F" w:rsidRDefault="00F254E2">
            <w:pPr>
              <w:spacing w:after="0" w:line="259" w:lineRule="auto"/>
              <w:ind w:left="96" w:right="0" w:firstLine="0"/>
            </w:pPr>
            <w:r>
              <w:rPr>
                <w:sz w:val="24"/>
              </w:rPr>
              <w:t xml:space="preserve"> </w:t>
            </w:r>
          </w:p>
          <w:p w14:paraId="38CF48A0" w14:textId="77777777" w:rsidR="00BD775F" w:rsidRDefault="00F254E2">
            <w:pPr>
              <w:spacing w:after="0" w:line="259" w:lineRule="auto"/>
              <w:ind w:left="96" w:right="0" w:firstLine="0"/>
            </w:pPr>
            <w:r>
              <w:rPr>
                <w:sz w:val="24"/>
              </w:rPr>
              <w:t xml:space="preserve"> </w:t>
            </w:r>
          </w:p>
        </w:tc>
      </w:tr>
      <w:tr w:rsidR="00BD775F" w14:paraId="4A8EEC9B" w14:textId="77777777">
        <w:trPr>
          <w:trHeight w:val="1942"/>
        </w:trPr>
        <w:tc>
          <w:tcPr>
            <w:tcW w:w="3330" w:type="dxa"/>
            <w:gridSpan w:val="3"/>
            <w:tcBorders>
              <w:top w:val="single" w:sz="4" w:space="0" w:color="000000"/>
              <w:left w:val="single" w:sz="4" w:space="0" w:color="000000"/>
              <w:bottom w:val="single" w:sz="4" w:space="0" w:color="000000"/>
              <w:right w:val="single" w:sz="4" w:space="0" w:color="000000"/>
            </w:tcBorders>
          </w:tcPr>
          <w:p w14:paraId="4AD47881" w14:textId="77777777" w:rsidR="00BD775F" w:rsidRDefault="00F254E2">
            <w:pPr>
              <w:spacing w:after="0" w:line="240" w:lineRule="auto"/>
              <w:ind w:left="95" w:right="0" w:firstLine="0"/>
            </w:pPr>
            <w:r>
              <w:rPr>
                <w:sz w:val="24"/>
              </w:rPr>
              <w:t xml:space="preserve">Previous treatment given/attempted, including preventative advice: </w:t>
            </w:r>
          </w:p>
          <w:p w14:paraId="541FCAC0" w14:textId="77777777" w:rsidR="00BD775F" w:rsidRDefault="00F254E2">
            <w:pPr>
              <w:spacing w:after="0" w:line="259" w:lineRule="auto"/>
              <w:ind w:left="95" w:right="0" w:firstLine="0"/>
            </w:pPr>
            <w:r>
              <w:rPr>
                <w:sz w:val="24"/>
              </w:rPr>
              <w:t xml:space="preserve">(State if Nil) </w:t>
            </w:r>
          </w:p>
        </w:tc>
        <w:tc>
          <w:tcPr>
            <w:tcW w:w="665" w:type="dxa"/>
            <w:tcBorders>
              <w:top w:val="single" w:sz="4" w:space="0" w:color="000000"/>
              <w:left w:val="single" w:sz="4" w:space="0" w:color="000000"/>
              <w:bottom w:val="single" w:sz="4" w:space="0" w:color="000000"/>
              <w:right w:val="nil"/>
            </w:tcBorders>
          </w:tcPr>
          <w:p w14:paraId="62B20914" w14:textId="77777777" w:rsidR="00BD775F" w:rsidRDefault="00F254E2">
            <w:pPr>
              <w:spacing w:after="0" w:line="259" w:lineRule="auto"/>
              <w:ind w:left="97" w:right="0" w:firstLine="0"/>
            </w:pPr>
            <w:r>
              <w:rPr>
                <w:sz w:val="24"/>
              </w:rPr>
              <w:t xml:space="preserve"> </w:t>
            </w:r>
          </w:p>
          <w:p w14:paraId="63134298" w14:textId="77777777" w:rsidR="00BD775F" w:rsidRDefault="00F254E2">
            <w:pPr>
              <w:spacing w:after="0" w:line="259" w:lineRule="auto"/>
              <w:ind w:left="97" w:right="0" w:firstLine="0"/>
            </w:pPr>
            <w:r>
              <w:rPr>
                <w:sz w:val="24"/>
              </w:rPr>
              <w:t xml:space="preserve"> </w:t>
            </w:r>
          </w:p>
          <w:p w14:paraId="74EEA47F" w14:textId="77777777" w:rsidR="00BD775F" w:rsidRDefault="00F254E2">
            <w:pPr>
              <w:spacing w:after="0" w:line="259" w:lineRule="auto"/>
              <w:ind w:left="97" w:right="0" w:firstLine="0"/>
            </w:pPr>
            <w:r>
              <w:rPr>
                <w:sz w:val="24"/>
              </w:rPr>
              <w:t xml:space="preserve"> </w:t>
            </w:r>
          </w:p>
          <w:p w14:paraId="02298FD5" w14:textId="77777777" w:rsidR="00BD775F" w:rsidRDefault="00F254E2">
            <w:pPr>
              <w:spacing w:after="0" w:line="259" w:lineRule="auto"/>
              <w:ind w:left="97" w:right="0" w:firstLine="0"/>
            </w:pPr>
            <w:r>
              <w:rPr>
                <w:sz w:val="24"/>
              </w:rPr>
              <w:t xml:space="preserve"> </w:t>
            </w:r>
          </w:p>
          <w:p w14:paraId="0F7F7CE1" w14:textId="77777777" w:rsidR="00BD775F" w:rsidRDefault="00F254E2">
            <w:pPr>
              <w:spacing w:after="0" w:line="259" w:lineRule="auto"/>
              <w:ind w:left="97" w:right="0" w:firstLine="0"/>
            </w:pPr>
            <w:r>
              <w:rPr>
                <w:sz w:val="24"/>
              </w:rPr>
              <w:t xml:space="preserve"> </w:t>
            </w:r>
          </w:p>
          <w:p w14:paraId="28E67472" w14:textId="77777777" w:rsidR="00BD775F" w:rsidRDefault="00F254E2">
            <w:pPr>
              <w:spacing w:after="0" w:line="259" w:lineRule="auto"/>
              <w:ind w:left="97" w:right="0" w:firstLine="0"/>
            </w:pPr>
            <w:r>
              <w:rPr>
                <w:sz w:val="24"/>
              </w:rPr>
              <w:t xml:space="preserve"> </w:t>
            </w:r>
          </w:p>
          <w:p w14:paraId="2C0E0671" w14:textId="77777777" w:rsidR="00BD775F" w:rsidRDefault="00F254E2">
            <w:pPr>
              <w:spacing w:after="0" w:line="259" w:lineRule="auto"/>
              <w:ind w:left="97" w:right="0" w:firstLine="0"/>
            </w:pPr>
            <w:r>
              <w:rPr>
                <w:sz w:val="24"/>
              </w:rPr>
              <w:t xml:space="preserve"> </w:t>
            </w:r>
          </w:p>
        </w:tc>
        <w:tc>
          <w:tcPr>
            <w:tcW w:w="7164" w:type="dxa"/>
            <w:gridSpan w:val="15"/>
            <w:tcBorders>
              <w:top w:val="single" w:sz="4" w:space="0" w:color="000000"/>
              <w:left w:val="nil"/>
              <w:bottom w:val="single" w:sz="4" w:space="0" w:color="000000"/>
              <w:right w:val="single" w:sz="4" w:space="0" w:color="000000"/>
            </w:tcBorders>
          </w:tcPr>
          <w:p w14:paraId="3119EC67" w14:textId="77777777" w:rsidR="00BD775F" w:rsidRDefault="00BD775F">
            <w:pPr>
              <w:spacing w:after="160" w:line="259" w:lineRule="auto"/>
              <w:ind w:left="0" w:right="0" w:firstLine="0"/>
            </w:pPr>
          </w:p>
        </w:tc>
      </w:tr>
      <w:tr w:rsidR="00BD775F" w14:paraId="5977CE10" w14:textId="77777777">
        <w:trPr>
          <w:trHeight w:val="251"/>
        </w:trPr>
        <w:tc>
          <w:tcPr>
            <w:tcW w:w="3330" w:type="dxa"/>
            <w:gridSpan w:val="3"/>
            <w:vMerge w:val="restart"/>
            <w:tcBorders>
              <w:top w:val="single" w:sz="4" w:space="0" w:color="000000"/>
              <w:left w:val="single" w:sz="4" w:space="0" w:color="000000"/>
              <w:bottom w:val="single" w:sz="4" w:space="0" w:color="000000"/>
              <w:right w:val="single" w:sz="4" w:space="0" w:color="000000"/>
            </w:tcBorders>
          </w:tcPr>
          <w:p w14:paraId="6817D132" w14:textId="77777777" w:rsidR="00BD775F" w:rsidRDefault="00F254E2">
            <w:pPr>
              <w:spacing w:after="0" w:line="259" w:lineRule="auto"/>
              <w:ind w:left="95" w:right="0" w:firstLine="0"/>
            </w:pPr>
            <w:r>
              <w:rPr>
                <w:sz w:val="24"/>
              </w:rPr>
              <w:t xml:space="preserve">Cooperation: </w:t>
            </w:r>
          </w:p>
        </w:tc>
        <w:tc>
          <w:tcPr>
            <w:tcW w:w="665" w:type="dxa"/>
            <w:vMerge w:val="restart"/>
            <w:tcBorders>
              <w:top w:val="single" w:sz="4" w:space="0" w:color="000000"/>
              <w:left w:val="single" w:sz="4" w:space="0" w:color="000000"/>
              <w:bottom w:val="single" w:sz="4" w:space="0" w:color="000000"/>
              <w:right w:val="nil"/>
            </w:tcBorders>
          </w:tcPr>
          <w:p w14:paraId="74C151AA" w14:textId="77777777" w:rsidR="00BD775F" w:rsidRDefault="00BD775F">
            <w:pPr>
              <w:spacing w:after="160" w:line="259" w:lineRule="auto"/>
              <w:ind w:left="0" w:right="0" w:firstLine="0"/>
            </w:pPr>
          </w:p>
        </w:tc>
        <w:tc>
          <w:tcPr>
            <w:tcW w:w="1198" w:type="dxa"/>
            <w:gridSpan w:val="5"/>
            <w:tcBorders>
              <w:top w:val="single" w:sz="4" w:space="0" w:color="000000"/>
              <w:left w:val="nil"/>
              <w:bottom w:val="nil"/>
              <w:right w:val="single" w:sz="4" w:space="0" w:color="000000"/>
            </w:tcBorders>
          </w:tcPr>
          <w:p w14:paraId="3766D32E" w14:textId="77777777" w:rsidR="00BD775F" w:rsidRDefault="00F254E2">
            <w:pPr>
              <w:spacing w:after="0" w:line="259" w:lineRule="auto"/>
              <w:ind w:left="0" w:right="0" w:firstLine="0"/>
            </w:pPr>
            <w:r>
              <w:rPr>
                <w:sz w:val="24"/>
              </w:rPr>
              <w:t xml:space="preserve">Poor </w:t>
            </w:r>
          </w:p>
        </w:tc>
        <w:tc>
          <w:tcPr>
            <w:tcW w:w="1860" w:type="dxa"/>
            <w:gridSpan w:val="4"/>
            <w:tcBorders>
              <w:top w:val="single" w:sz="4" w:space="0" w:color="000000"/>
              <w:left w:val="single" w:sz="4" w:space="0" w:color="000000"/>
              <w:bottom w:val="nil"/>
              <w:right w:val="single" w:sz="4" w:space="0" w:color="000000"/>
            </w:tcBorders>
          </w:tcPr>
          <w:p w14:paraId="7EC05F41" w14:textId="77777777" w:rsidR="00BD775F" w:rsidRDefault="00F254E2">
            <w:pPr>
              <w:spacing w:after="0" w:line="259" w:lineRule="auto"/>
              <w:ind w:left="0" w:right="14" w:firstLine="0"/>
              <w:jc w:val="center"/>
            </w:pPr>
            <w:r>
              <w:rPr>
                <w:sz w:val="24"/>
              </w:rPr>
              <w:t xml:space="preserve">Average </w:t>
            </w:r>
          </w:p>
        </w:tc>
        <w:tc>
          <w:tcPr>
            <w:tcW w:w="1726" w:type="dxa"/>
            <w:gridSpan w:val="3"/>
            <w:tcBorders>
              <w:top w:val="single" w:sz="4" w:space="0" w:color="000000"/>
              <w:left w:val="single" w:sz="4" w:space="0" w:color="000000"/>
              <w:bottom w:val="nil"/>
              <w:right w:val="single" w:sz="4" w:space="0" w:color="000000"/>
            </w:tcBorders>
          </w:tcPr>
          <w:p w14:paraId="35132EC2" w14:textId="77777777" w:rsidR="00BD775F" w:rsidRDefault="00F254E2">
            <w:pPr>
              <w:spacing w:after="0" w:line="259" w:lineRule="auto"/>
              <w:ind w:left="0" w:right="12" w:firstLine="0"/>
              <w:jc w:val="center"/>
            </w:pPr>
            <w:r>
              <w:rPr>
                <w:sz w:val="24"/>
              </w:rPr>
              <w:t xml:space="preserve">Good </w:t>
            </w:r>
          </w:p>
        </w:tc>
        <w:tc>
          <w:tcPr>
            <w:tcW w:w="2380" w:type="dxa"/>
            <w:gridSpan w:val="3"/>
            <w:tcBorders>
              <w:top w:val="single" w:sz="4" w:space="0" w:color="000000"/>
              <w:left w:val="single" w:sz="4" w:space="0" w:color="000000"/>
              <w:bottom w:val="nil"/>
              <w:right w:val="single" w:sz="4" w:space="0" w:color="000000"/>
            </w:tcBorders>
          </w:tcPr>
          <w:p w14:paraId="3BF5A2EA" w14:textId="77777777" w:rsidR="00BD775F" w:rsidRDefault="00F254E2">
            <w:pPr>
              <w:spacing w:after="0" w:line="259" w:lineRule="auto"/>
              <w:ind w:left="0" w:right="10" w:firstLine="0"/>
              <w:jc w:val="center"/>
            </w:pPr>
            <w:r>
              <w:rPr>
                <w:sz w:val="24"/>
              </w:rPr>
              <w:t xml:space="preserve">Excellent </w:t>
            </w:r>
          </w:p>
        </w:tc>
      </w:tr>
      <w:tr w:rsidR="00BD775F" w14:paraId="1CC234BC" w14:textId="77777777">
        <w:trPr>
          <w:trHeight w:val="276"/>
        </w:trPr>
        <w:tc>
          <w:tcPr>
            <w:tcW w:w="0" w:type="auto"/>
            <w:gridSpan w:val="3"/>
            <w:vMerge/>
            <w:tcBorders>
              <w:top w:val="nil"/>
              <w:left w:val="single" w:sz="4" w:space="0" w:color="000000"/>
              <w:bottom w:val="single" w:sz="4" w:space="0" w:color="000000"/>
              <w:right w:val="single" w:sz="4" w:space="0" w:color="000000"/>
            </w:tcBorders>
          </w:tcPr>
          <w:p w14:paraId="64291A98" w14:textId="77777777" w:rsidR="00BD775F" w:rsidRDefault="00BD775F">
            <w:pPr>
              <w:spacing w:after="160" w:line="259" w:lineRule="auto"/>
              <w:ind w:left="0" w:right="0" w:firstLine="0"/>
            </w:pPr>
          </w:p>
        </w:tc>
        <w:tc>
          <w:tcPr>
            <w:tcW w:w="0" w:type="auto"/>
            <w:vMerge/>
            <w:tcBorders>
              <w:top w:val="nil"/>
              <w:left w:val="single" w:sz="4" w:space="0" w:color="000000"/>
              <w:bottom w:val="single" w:sz="4" w:space="0" w:color="000000"/>
              <w:right w:val="nil"/>
            </w:tcBorders>
          </w:tcPr>
          <w:p w14:paraId="17EE30CF" w14:textId="77777777" w:rsidR="00BD775F" w:rsidRDefault="00BD775F">
            <w:pPr>
              <w:spacing w:after="160" w:line="259" w:lineRule="auto"/>
              <w:ind w:left="0" w:right="0" w:firstLine="0"/>
            </w:pPr>
          </w:p>
        </w:tc>
        <w:tc>
          <w:tcPr>
            <w:tcW w:w="181" w:type="dxa"/>
            <w:tcBorders>
              <w:top w:val="nil"/>
              <w:left w:val="nil"/>
              <w:bottom w:val="single" w:sz="4" w:space="0" w:color="000000"/>
              <w:right w:val="nil"/>
            </w:tcBorders>
          </w:tcPr>
          <w:p w14:paraId="27D324C8" w14:textId="77777777" w:rsidR="00BD775F" w:rsidRDefault="00BD775F">
            <w:pPr>
              <w:spacing w:after="160" w:line="259" w:lineRule="auto"/>
              <w:ind w:left="0" w:right="0" w:firstLine="0"/>
            </w:pPr>
          </w:p>
        </w:tc>
        <w:tc>
          <w:tcPr>
            <w:tcW w:w="297" w:type="dxa"/>
            <w:gridSpan w:val="2"/>
            <w:tcBorders>
              <w:top w:val="single" w:sz="6" w:space="0" w:color="000000"/>
              <w:left w:val="single" w:sz="6" w:space="0" w:color="000000"/>
              <w:bottom w:val="double" w:sz="5" w:space="0" w:color="000000"/>
              <w:right w:val="single" w:sz="6" w:space="0" w:color="000000"/>
            </w:tcBorders>
          </w:tcPr>
          <w:p w14:paraId="6A36CD3E" w14:textId="77777777" w:rsidR="00BD775F" w:rsidRDefault="00F254E2">
            <w:pPr>
              <w:spacing w:after="0" w:line="259" w:lineRule="auto"/>
              <w:ind w:left="71" w:right="0" w:firstLine="0"/>
            </w:pPr>
            <w:r>
              <w:rPr>
                <w:sz w:val="24"/>
              </w:rPr>
              <w:t xml:space="preserve"> </w:t>
            </w:r>
          </w:p>
        </w:tc>
        <w:tc>
          <w:tcPr>
            <w:tcW w:w="719" w:type="dxa"/>
            <w:gridSpan w:val="2"/>
            <w:tcBorders>
              <w:top w:val="nil"/>
              <w:left w:val="nil"/>
              <w:bottom w:val="single" w:sz="4" w:space="0" w:color="000000"/>
              <w:right w:val="single" w:sz="4" w:space="0" w:color="000000"/>
            </w:tcBorders>
          </w:tcPr>
          <w:p w14:paraId="536CB364" w14:textId="77777777" w:rsidR="00BD775F" w:rsidRDefault="00BD775F">
            <w:pPr>
              <w:spacing w:after="160" w:line="259" w:lineRule="auto"/>
              <w:ind w:left="0" w:right="0" w:firstLine="0"/>
            </w:pPr>
          </w:p>
        </w:tc>
        <w:tc>
          <w:tcPr>
            <w:tcW w:w="846" w:type="dxa"/>
            <w:gridSpan w:val="2"/>
            <w:tcBorders>
              <w:top w:val="nil"/>
              <w:left w:val="single" w:sz="4" w:space="0" w:color="000000"/>
              <w:bottom w:val="single" w:sz="4" w:space="0" w:color="000000"/>
              <w:right w:val="nil"/>
            </w:tcBorders>
          </w:tcPr>
          <w:p w14:paraId="0C2AE470" w14:textId="77777777" w:rsidR="00BD775F" w:rsidRDefault="00BD775F">
            <w:pPr>
              <w:spacing w:after="160" w:line="259" w:lineRule="auto"/>
              <w:ind w:left="0" w:right="0" w:firstLine="0"/>
            </w:pPr>
          </w:p>
        </w:tc>
        <w:tc>
          <w:tcPr>
            <w:tcW w:w="297" w:type="dxa"/>
            <w:tcBorders>
              <w:top w:val="single" w:sz="6" w:space="0" w:color="000000"/>
              <w:left w:val="single" w:sz="6" w:space="0" w:color="000000"/>
              <w:bottom w:val="double" w:sz="5" w:space="0" w:color="000000"/>
              <w:right w:val="single" w:sz="6" w:space="0" w:color="000000"/>
            </w:tcBorders>
          </w:tcPr>
          <w:p w14:paraId="648A5FBF" w14:textId="77777777" w:rsidR="00BD775F" w:rsidRDefault="00BD775F">
            <w:pPr>
              <w:spacing w:after="160" w:line="259" w:lineRule="auto"/>
              <w:ind w:left="0" w:right="0" w:firstLine="0"/>
            </w:pPr>
          </w:p>
        </w:tc>
        <w:tc>
          <w:tcPr>
            <w:tcW w:w="718" w:type="dxa"/>
            <w:tcBorders>
              <w:top w:val="nil"/>
              <w:left w:val="nil"/>
              <w:bottom w:val="single" w:sz="4" w:space="0" w:color="000000"/>
              <w:right w:val="single" w:sz="4" w:space="0" w:color="000000"/>
            </w:tcBorders>
          </w:tcPr>
          <w:p w14:paraId="2B881208" w14:textId="77777777" w:rsidR="00BD775F" w:rsidRDefault="00BD775F">
            <w:pPr>
              <w:spacing w:after="160" w:line="259" w:lineRule="auto"/>
              <w:ind w:left="0" w:right="0" w:firstLine="0"/>
            </w:pPr>
          </w:p>
        </w:tc>
        <w:tc>
          <w:tcPr>
            <w:tcW w:w="764" w:type="dxa"/>
            <w:tcBorders>
              <w:top w:val="nil"/>
              <w:left w:val="single" w:sz="4" w:space="0" w:color="000000"/>
              <w:bottom w:val="single" w:sz="4" w:space="0" w:color="000000"/>
              <w:right w:val="nil"/>
            </w:tcBorders>
          </w:tcPr>
          <w:p w14:paraId="1E28891C" w14:textId="77777777" w:rsidR="00BD775F" w:rsidRDefault="00BD775F">
            <w:pPr>
              <w:spacing w:after="160" w:line="259" w:lineRule="auto"/>
              <w:ind w:left="0" w:right="0" w:firstLine="0"/>
            </w:pPr>
          </w:p>
        </w:tc>
        <w:tc>
          <w:tcPr>
            <w:tcW w:w="297" w:type="dxa"/>
            <w:tcBorders>
              <w:top w:val="single" w:sz="6" w:space="0" w:color="000000"/>
              <w:left w:val="single" w:sz="6" w:space="0" w:color="000000"/>
              <w:bottom w:val="double" w:sz="5" w:space="0" w:color="000000"/>
              <w:right w:val="single" w:sz="6" w:space="0" w:color="000000"/>
            </w:tcBorders>
          </w:tcPr>
          <w:p w14:paraId="1420C699" w14:textId="77777777" w:rsidR="00BD775F" w:rsidRDefault="00BD775F">
            <w:pPr>
              <w:spacing w:after="160" w:line="259" w:lineRule="auto"/>
              <w:ind w:left="0" w:right="0" w:firstLine="0"/>
            </w:pPr>
          </w:p>
        </w:tc>
        <w:tc>
          <w:tcPr>
            <w:tcW w:w="665" w:type="dxa"/>
            <w:tcBorders>
              <w:top w:val="nil"/>
              <w:left w:val="nil"/>
              <w:bottom w:val="single" w:sz="4" w:space="0" w:color="000000"/>
              <w:right w:val="single" w:sz="4" w:space="0" w:color="000000"/>
            </w:tcBorders>
          </w:tcPr>
          <w:p w14:paraId="486FA3BD" w14:textId="77777777" w:rsidR="00BD775F" w:rsidRDefault="00BD775F">
            <w:pPr>
              <w:spacing w:after="160" w:line="259" w:lineRule="auto"/>
              <w:ind w:left="0" w:right="0" w:firstLine="0"/>
            </w:pPr>
          </w:p>
        </w:tc>
        <w:tc>
          <w:tcPr>
            <w:tcW w:w="1021" w:type="dxa"/>
            <w:tcBorders>
              <w:top w:val="nil"/>
              <w:left w:val="single" w:sz="4" w:space="0" w:color="000000"/>
              <w:bottom w:val="single" w:sz="4" w:space="0" w:color="000000"/>
              <w:right w:val="nil"/>
            </w:tcBorders>
          </w:tcPr>
          <w:p w14:paraId="7DE9606C" w14:textId="77777777" w:rsidR="00BD775F" w:rsidRDefault="00BD775F">
            <w:pPr>
              <w:spacing w:after="160" w:line="259" w:lineRule="auto"/>
              <w:ind w:left="0" w:right="0" w:firstLine="0"/>
            </w:pPr>
          </w:p>
        </w:tc>
        <w:tc>
          <w:tcPr>
            <w:tcW w:w="297" w:type="dxa"/>
            <w:tcBorders>
              <w:top w:val="single" w:sz="6" w:space="0" w:color="000000"/>
              <w:left w:val="single" w:sz="6" w:space="0" w:color="000000"/>
              <w:bottom w:val="double" w:sz="5" w:space="0" w:color="000000"/>
              <w:right w:val="single" w:sz="6" w:space="0" w:color="000000"/>
            </w:tcBorders>
          </w:tcPr>
          <w:p w14:paraId="7D251C79" w14:textId="77777777" w:rsidR="00BD775F" w:rsidRDefault="00BD775F">
            <w:pPr>
              <w:spacing w:after="160" w:line="259" w:lineRule="auto"/>
              <w:ind w:left="0" w:right="0" w:firstLine="0"/>
            </w:pPr>
          </w:p>
        </w:tc>
        <w:tc>
          <w:tcPr>
            <w:tcW w:w="1062" w:type="dxa"/>
            <w:tcBorders>
              <w:top w:val="nil"/>
              <w:left w:val="nil"/>
              <w:bottom w:val="single" w:sz="4" w:space="0" w:color="000000"/>
              <w:right w:val="single" w:sz="4" w:space="0" w:color="000000"/>
            </w:tcBorders>
          </w:tcPr>
          <w:p w14:paraId="13C236EF" w14:textId="77777777" w:rsidR="00BD775F" w:rsidRDefault="00BD775F">
            <w:pPr>
              <w:spacing w:after="160" w:line="259" w:lineRule="auto"/>
              <w:ind w:left="0" w:right="0" w:firstLine="0"/>
            </w:pPr>
          </w:p>
        </w:tc>
      </w:tr>
      <w:tr w:rsidR="00BD775F" w14:paraId="39080AC5" w14:textId="77777777">
        <w:trPr>
          <w:trHeight w:val="2253"/>
        </w:trPr>
        <w:tc>
          <w:tcPr>
            <w:tcW w:w="3330" w:type="dxa"/>
            <w:gridSpan w:val="3"/>
            <w:tcBorders>
              <w:top w:val="single" w:sz="4" w:space="0" w:color="000000"/>
              <w:left w:val="single" w:sz="4" w:space="0" w:color="000000"/>
              <w:bottom w:val="single" w:sz="4" w:space="0" w:color="000000"/>
              <w:right w:val="single" w:sz="4" w:space="0" w:color="000000"/>
            </w:tcBorders>
          </w:tcPr>
          <w:p w14:paraId="616DD5D4" w14:textId="77777777" w:rsidR="00BD775F" w:rsidRDefault="00F254E2">
            <w:pPr>
              <w:spacing w:after="0" w:line="259" w:lineRule="auto"/>
              <w:ind w:left="95" w:right="0" w:firstLine="0"/>
            </w:pPr>
            <w:r>
              <w:rPr>
                <w:sz w:val="24"/>
              </w:rPr>
              <w:t xml:space="preserve">Additional relevant information: </w:t>
            </w:r>
          </w:p>
        </w:tc>
        <w:tc>
          <w:tcPr>
            <w:tcW w:w="665" w:type="dxa"/>
            <w:tcBorders>
              <w:top w:val="single" w:sz="4" w:space="0" w:color="000000"/>
              <w:left w:val="single" w:sz="4" w:space="0" w:color="000000"/>
              <w:bottom w:val="single" w:sz="4" w:space="0" w:color="000000"/>
              <w:right w:val="nil"/>
            </w:tcBorders>
          </w:tcPr>
          <w:p w14:paraId="4DB1156F" w14:textId="77777777" w:rsidR="00BD775F" w:rsidRDefault="00F254E2">
            <w:pPr>
              <w:spacing w:after="0" w:line="259" w:lineRule="auto"/>
              <w:ind w:left="97" w:right="0" w:firstLine="0"/>
            </w:pPr>
            <w:r>
              <w:rPr>
                <w:sz w:val="24"/>
              </w:rPr>
              <w:t xml:space="preserve"> </w:t>
            </w:r>
          </w:p>
          <w:p w14:paraId="1D9020FD" w14:textId="77777777" w:rsidR="00BD775F" w:rsidRDefault="00F254E2">
            <w:pPr>
              <w:spacing w:after="0" w:line="259" w:lineRule="auto"/>
              <w:ind w:left="97" w:right="0" w:firstLine="0"/>
            </w:pPr>
            <w:r>
              <w:rPr>
                <w:sz w:val="24"/>
              </w:rPr>
              <w:t xml:space="preserve"> </w:t>
            </w:r>
          </w:p>
          <w:p w14:paraId="3D4E3F56" w14:textId="77777777" w:rsidR="00BD775F" w:rsidRDefault="00F254E2">
            <w:pPr>
              <w:spacing w:after="0" w:line="259" w:lineRule="auto"/>
              <w:ind w:left="97" w:right="0" w:firstLine="0"/>
            </w:pPr>
            <w:r>
              <w:rPr>
                <w:sz w:val="24"/>
              </w:rPr>
              <w:t xml:space="preserve"> </w:t>
            </w:r>
          </w:p>
          <w:p w14:paraId="7DE08D45" w14:textId="77777777" w:rsidR="00BD775F" w:rsidRDefault="00F254E2">
            <w:pPr>
              <w:spacing w:after="0" w:line="259" w:lineRule="auto"/>
              <w:ind w:left="97" w:right="0" w:firstLine="0"/>
            </w:pPr>
            <w:r>
              <w:rPr>
                <w:sz w:val="24"/>
              </w:rPr>
              <w:t xml:space="preserve"> </w:t>
            </w:r>
          </w:p>
          <w:p w14:paraId="2A9897C3" w14:textId="77777777" w:rsidR="00BD775F" w:rsidRDefault="00F254E2">
            <w:pPr>
              <w:spacing w:after="0" w:line="259" w:lineRule="auto"/>
              <w:ind w:left="97" w:right="0" w:firstLine="0"/>
            </w:pPr>
            <w:r>
              <w:rPr>
                <w:sz w:val="24"/>
              </w:rPr>
              <w:t xml:space="preserve"> </w:t>
            </w:r>
          </w:p>
          <w:p w14:paraId="3B02EBE2" w14:textId="77777777" w:rsidR="00BD775F" w:rsidRDefault="00F254E2">
            <w:pPr>
              <w:spacing w:after="0" w:line="259" w:lineRule="auto"/>
              <w:ind w:left="97" w:right="0" w:firstLine="0"/>
            </w:pPr>
            <w:r>
              <w:rPr>
                <w:sz w:val="24"/>
              </w:rPr>
              <w:t xml:space="preserve"> </w:t>
            </w:r>
          </w:p>
          <w:p w14:paraId="7A2000FC" w14:textId="77777777" w:rsidR="00BD775F" w:rsidRDefault="00F254E2">
            <w:pPr>
              <w:spacing w:after="0" w:line="259" w:lineRule="auto"/>
              <w:ind w:left="97" w:right="0" w:firstLine="0"/>
            </w:pPr>
            <w:r>
              <w:rPr>
                <w:sz w:val="24"/>
              </w:rPr>
              <w:t xml:space="preserve"> </w:t>
            </w:r>
          </w:p>
          <w:p w14:paraId="38D2B31E" w14:textId="77777777" w:rsidR="00BD775F" w:rsidRDefault="00F254E2">
            <w:pPr>
              <w:spacing w:after="0" w:line="259" w:lineRule="auto"/>
              <w:ind w:left="97" w:right="0" w:firstLine="0"/>
            </w:pPr>
            <w:r>
              <w:rPr>
                <w:sz w:val="24"/>
              </w:rPr>
              <w:t xml:space="preserve"> </w:t>
            </w:r>
          </w:p>
        </w:tc>
        <w:tc>
          <w:tcPr>
            <w:tcW w:w="7164" w:type="dxa"/>
            <w:gridSpan w:val="15"/>
            <w:tcBorders>
              <w:top w:val="double" w:sz="5" w:space="0" w:color="000000"/>
              <w:left w:val="nil"/>
              <w:bottom w:val="single" w:sz="4" w:space="0" w:color="000000"/>
              <w:right w:val="single" w:sz="4" w:space="0" w:color="000000"/>
            </w:tcBorders>
          </w:tcPr>
          <w:p w14:paraId="062E4B36" w14:textId="77777777" w:rsidR="00BD775F" w:rsidRDefault="00BD775F">
            <w:pPr>
              <w:spacing w:after="160" w:line="259" w:lineRule="auto"/>
              <w:ind w:left="0" w:right="0" w:firstLine="0"/>
            </w:pPr>
          </w:p>
        </w:tc>
      </w:tr>
      <w:tr w:rsidR="00BD775F" w14:paraId="4D350B4F" w14:textId="77777777">
        <w:trPr>
          <w:trHeight w:val="1945"/>
        </w:trPr>
        <w:tc>
          <w:tcPr>
            <w:tcW w:w="3330" w:type="dxa"/>
            <w:gridSpan w:val="3"/>
            <w:tcBorders>
              <w:top w:val="single" w:sz="4" w:space="0" w:color="000000"/>
              <w:left w:val="single" w:sz="4" w:space="0" w:color="000000"/>
              <w:bottom w:val="single" w:sz="4" w:space="0" w:color="000000"/>
              <w:right w:val="single" w:sz="4" w:space="0" w:color="000000"/>
            </w:tcBorders>
          </w:tcPr>
          <w:p w14:paraId="0491EB3B" w14:textId="77777777" w:rsidR="00BD775F" w:rsidRDefault="00F254E2">
            <w:pPr>
              <w:spacing w:after="0" w:line="259" w:lineRule="auto"/>
              <w:ind w:left="95" w:right="0" w:firstLine="0"/>
            </w:pPr>
            <w:r>
              <w:rPr>
                <w:sz w:val="24"/>
              </w:rPr>
              <w:t xml:space="preserve">Radiographs included: </w:t>
            </w:r>
          </w:p>
        </w:tc>
        <w:tc>
          <w:tcPr>
            <w:tcW w:w="665" w:type="dxa"/>
            <w:tcBorders>
              <w:top w:val="single" w:sz="4" w:space="0" w:color="000000"/>
              <w:left w:val="single" w:sz="4" w:space="0" w:color="000000"/>
              <w:bottom w:val="single" w:sz="4" w:space="0" w:color="000000"/>
              <w:right w:val="single" w:sz="4" w:space="0" w:color="000000"/>
            </w:tcBorders>
          </w:tcPr>
          <w:p w14:paraId="6CF9EABB" w14:textId="77777777" w:rsidR="00BD775F" w:rsidRDefault="00F254E2">
            <w:pPr>
              <w:spacing w:after="0" w:line="259" w:lineRule="auto"/>
              <w:ind w:left="113" w:right="0" w:firstLine="0"/>
            </w:pPr>
            <w:r>
              <w:rPr>
                <w:sz w:val="24"/>
              </w:rPr>
              <w:t xml:space="preserve">Yes </w:t>
            </w:r>
          </w:p>
          <w:p w14:paraId="4AAEFFE5" w14:textId="77777777" w:rsidR="00BD775F" w:rsidRDefault="00F254E2">
            <w:pPr>
              <w:spacing w:after="0" w:line="259" w:lineRule="auto"/>
              <w:ind w:left="53" w:right="0" w:firstLine="0"/>
              <w:jc w:val="center"/>
            </w:pPr>
            <w:r>
              <w:rPr>
                <w:sz w:val="24"/>
              </w:rPr>
              <w:t xml:space="preserve"> </w:t>
            </w:r>
          </w:p>
          <w:p w14:paraId="369BC6B0" w14:textId="77777777" w:rsidR="00BD775F" w:rsidRDefault="00F254E2">
            <w:pPr>
              <w:spacing w:after="0" w:line="259" w:lineRule="auto"/>
              <w:ind w:left="29" w:right="0" w:firstLine="0"/>
              <w:jc w:val="center"/>
            </w:pPr>
            <w:r>
              <w:rPr>
                <w:rFonts w:ascii="Calibri" w:eastAsia="Calibri" w:hAnsi="Calibri" w:cs="Calibri"/>
                <w:noProof/>
                <w:sz w:val="22"/>
              </w:rPr>
              <mc:AlternateContent>
                <mc:Choice Requires="wpg">
                  <w:drawing>
                    <wp:inline distT="0" distB="0" distL="0" distR="0" wp14:anchorId="1B6C7ABF" wp14:editId="2BADAFBB">
                      <wp:extent cx="188595" cy="159385"/>
                      <wp:effectExtent l="0" t="0" r="0" b="0"/>
                      <wp:docPr id="56458" name="Group 56458"/>
                      <wp:cNvGraphicFramePr/>
                      <a:graphic xmlns:a="http://schemas.openxmlformats.org/drawingml/2006/main">
                        <a:graphicData uri="http://schemas.microsoft.com/office/word/2010/wordprocessingGroup">
                          <wpg:wgp>
                            <wpg:cNvGrpSpPr/>
                            <wpg:grpSpPr>
                              <a:xfrm>
                                <a:off x="0" y="0"/>
                                <a:ext cx="188595" cy="159385"/>
                                <a:chOff x="0" y="0"/>
                                <a:chExt cx="188595" cy="159385"/>
                              </a:xfrm>
                            </wpg:grpSpPr>
                            <wps:wsp>
                              <wps:cNvPr id="4030" name="Shape 4030"/>
                              <wps:cNvSpPr/>
                              <wps:spPr>
                                <a:xfrm>
                                  <a:off x="0" y="0"/>
                                  <a:ext cx="188595" cy="159385"/>
                                </a:xfrm>
                                <a:custGeom>
                                  <a:avLst/>
                                  <a:gdLst/>
                                  <a:ahLst/>
                                  <a:cxnLst/>
                                  <a:rect l="0" t="0" r="0" b="0"/>
                                  <a:pathLst>
                                    <a:path w="188595" h="159385">
                                      <a:moveTo>
                                        <a:pt x="0" y="159385"/>
                                      </a:moveTo>
                                      <a:lnTo>
                                        <a:pt x="188595" y="159385"/>
                                      </a:lnTo>
                                      <a:lnTo>
                                        <a:pt x="18859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BEB681" id="Group 56458" o:spid="_x0000_s1026" style="width:14.85pt;height:12.55pt;mso-position-horizontal-relative:char;mso-position-vertical-relative:line" coordsize="188595,1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">
                      <v:shape id="Shape 4030" o:spid="_x0000_s1027" style="position:absolute;width:188595;height:159385;visibility:visible;mso-wrap-style:square;v-text-anchor:top" coordsize="18859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" path="m,159385r188595,l188595,,,,,159385xe" filled="f">
                        <v:stroke miterlimit="83231f" joinstyle="miter" endcap="round"/>
                        <v:path arrowok="t" textboxrect="0,0,188595,159385"/>
                      </v:shape>
                      <w10:anchorlock/>
                    </v:group>
                  </w:pict>
                </mc:Fallback>
              </mc:AlternateContent>
            </w:r>
            <w:r>
              <w:rPr>
                <w:sz w:val="24"/>
              </w:rPr>
              <w:t xml:space="preserve"> </w:t>
            </w:r>
          </w:p>
        </w:tc>
        <w:tc>
          <w:tcPr>
            <w:tcW w:w="931" w:type="dxa"/>
            <w:gridSpan w:val="4"/>
            <w:tcBorders>
              <w:top w:val="single" w:sz="4" w:space="0" w:color="000000"/>
              <w:left w:val="single" w:sz="4" w:space="0" w:color="000000"/>
              <w:bottom w:val="single" w:sz="4" w:space="0" w:color="000000"/>
              <w:right w:val="single" w:sz="4" w:space="0" w:color="000000"/>
            </w:tcBorders>
          </w:tcPr>
          <w:p w14:paraId="11222741" w14:textId="77777777" w:rsidR="00BD775F" w:rsidRDefault="00F254E2">
            <w:pPr>
              <w:spacing w:after="0" w:line="240" w:lineRule="auto"/>
              <w:ind w:left="0" w:right="0" w:firstLine="0"/>
              <w:jc w:val="center"/>
            </w:pPr>
            <w:r>
              <w:rPr>
                <w:sz w:val="24"/>
              </w:rPr>
              <w:t xml:space="preserve">Not taken </w:t>
            </w:r>
          </w:p>
          <w:p w14:paraId="6648AFDE" w14:textId="77777777" w:rsidR="00BD775F" w:rsidRDefault="00F254E2">
            <w:pPr>
              <w:spacing w:after="0" w:line="259" w:lineRule="auto"/>
              <w:ind w:left="422" w:right="0" w:firstLine="0"/>
            </w:pPr>
            <w:r>
              <w:rPr>
                <w:rFonts w:ascii="Calibri" w:eastAsia="Calibri" w:hAnsi="Calibri" w:cs="Calibri"/>
                <w:noProof/>
                <w:sz w:val="22"/>
              </w:rPr>
              <mc:AlternateContent>
                <mc:Choice Requires="wpg">
                  <w:drawing>
                    <wp:inline distT="0" distB="0" distL="0" distR="0" wp14:anchorId="413B5134" wp14:editId="1BA7218B">
                      <wp:extent cx="188595" cy="159385"/>
                      <wp:effectExtent l="0" t="0" r="0" b="0"/>
                      <wp:docPr id="56493" name="Group 56493"/>
                      <wp:cNvGraphicFramePr/>
                      <a:graphic xmlns:a="http://schemas.openxmlformats.org/drawingml/2006/main">
                        <a:graphicData uri="http://schemas.microsoft.com/office/word/2010/wordprocessingGroup">
                          <wpg:wgp>
                            <wpg:cNvGrpSpPr/>
                            <wpg:grpSpPr>
                              <a:xfrm>
                                <a:off x="0" y="0"/>
                                <a:ext cx="188595" cy="159385"/>
                                <a:chOff x="0" y="0"/>
                                <a:chExt cx="188595" cy="159385"/>
                              </a:xfrm>
                            </wpg:grpSpPr>
                            <wps:wsp>
                              <wps:cNvPr id="4032" name="Shape 4032"/>
                              <wps:cNvSpPr/>
                              <wps:spPr>
                                <a:xfrm>
                                  <a:off x="0" y="0"/>
                                  <a:ext cx="188595" cy="159385"/>
                                </a:xfrm>
                                <a:custGeom>
                                  <a:avLst/>
                                  <a:gdLst/>
                                  <a:ahLst/>
                                  <a:cxnLst/>
                                  <a:rect l="0" t="0" r="0" b="0"/>
                                  <a:pathLst>
                                    <a:path w="188595" h="159385">
                                      <a:moveTo>
                                        <a:pt x="0" y="159385"/>
                                      </a:moveTo>
                                      <a:lnTo>
                                        <a:pt x="188595" y="159385"/>
                                      </a:lnTo>
                                      <a:lnTo>
                                        <a:pt x="18859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A4D9D1" id="Group 56493" o:spid="_x0000_s1026" style="width:14.85pt;height:12.55pt;mso-position-horizontal-relative:char;mso-position-vertical-relative:line" coordsize="188595,1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">
                      <v:shape id="Shape 4032" o:spid="_x0000_s1027" style="position:absolute;width:188595;height:159385;visibility:visible;mso-wrap-style:square;v-text-anchor:top" coordsize="18859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" path="m,159385r188595,l188595,,,,,159385xe" filled="f">
                        <v:stroke miterlimit="83231f" joinstyle="miter" endcap="round"/>
                        <v:path arrowok="t" textboxrect="0,0,188595,159385"/>
                      </v:shape>
                      <w10:anchorlock/>
                    </v:group>
                  </w:pict>
                </mc:Fallback>
              </mc:AlternateContent>
            </w:r>
          </w:p>
        </w:tc>
        <w:tc>
          <w:tcPr>
            <w:tcW w:w="929" w:type="dxa"/>
            <w:gridSpan w:val="2"/>
            <w:tcBorders>
              <w:top w:val="single" w:sz="4" w:space="0" w:color="000000"/>
              <w:left w:val="single" w:sz="4" w:space="0" w:color="000000"/>
              <w:bottom w:val="single" w:sz="4" w:space="0" w:color="000000"/>
              <w:right w:val="single" w:sz="4" w:space="0" w:color="000000"/>
            </w:tcBorders>
          </w:tcPr>
          <w:p w14:paraId="0D8FCDE4" w14:textId="77777777" w:rsidR="00BD775F" w:rsidRDefault="00F254E2">
            <w:pPr>
              <w:spacing w:after="7" w:line="259" w:lineRule="auto"/>
              <w:ind w:left="0" w:right="15" w:firstLine="0"/>
              <w:jc w:val="center"/>
            </w:pPr>
            <w:r>
              <w:rPr>
                <w:sz w:val="24"/>
              </w:rPr>
              <w:t xml:space="preserve">No </w:t>
            </w:r>
          </w:p>
          <w:p w14:paraId="60DA4911" w14:textId="77777777" w:rsidR="00BD775F" w:rsidRDefault="00F254E2">
            <w:pPr>
              <w:spacing w:after="0" w:line="259" w:lineRule="auto"/>
              <w:ind w:left="320" w:right="0" w:firstLine="0"/>
            </w:pPr>
            <w:r>
              <w:rPr>
                <w:rFonts w:ascii="Calibri" w:eastAsia="Calibri" w:hAnsi="Calibri" w:cs="Calibri"/>
                <w:noProof/>
                <w:sz w:val="22"/>
              </w:rPr>
              <mc:AlternateContent>
                <mc:Choice Requires="wpg">
                  <w:drawing>
                    <wp:inline distT="0" distB="0" distL="0" distR="0" wp14:anchorId="75BE8951" wp14:editId="29A6CEA1">
                      <wp:extent cx="188595" cy="159385"/>
                      <wp:effectExtent l="0" t="0" r="0" b="0"/>
                      <wp:docPr id="56574" name="Group 56574"/>
                      <wp:cNvGraphicFramePr/>
                      <a:graphic xmlns:a="http://schemas.openxmlformats.org/drawingml/2006/main">
                        <a:graphicData uri="http://schemas.microsoft.com/office/word/2010/wordprocessingGroup">
                          <wpg:wgp>
                            <wpg:cNvGrpSpPr/>
                            <wpg:grpSpPr>
                              <a:xfrm>
                                <a:off x="0" y="0"/>
                                <a:ext cx="188595" cy="159385"/>
                                <a:chOff x="0" y="0"/>
                                <a:chExt cx="188595" cy="159385"/>
                              </a:xfrm>
                            </wpg:grpSpPr>
                            <wps:wsp>
                              <wps:cNvPr id="4034" name="Shape 4034"/>
                              <wps:cNvSpPr/>
                              <wps:spPr>
                                <a:xfrm>
                                  <a:off x="0" y="0"/>
                                  <a:ext cx="188595" cy="159385"/>
                                </a:xfrm>
                                <a:custGeom>
                                  <a:avLst/>
                                  <a:gdLst/>
                                  <a:ahLst/>
                                  <a:cxnLst/>
                                  <a:rect l="0" t="0" r="0" b="0"/>
                                  <a:pathLst>
                                    <a:path w="188595" h="159385">
                                      <a:moveTo>
                                        <a:pt x="0" y="159385"/>
                                      </a:moveTo>
                                      <a:lnTo>
                                        <a:pt x="188595" y="159385"/>
                                      </a:lnTo>
                                      <a:lnTo>
                                        <a:pt x="18859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AF457C" id="Group 56574" o:spid="_x0000_s1026" style="width:14.85pt;height:12.55pt;mso-position-horizontal-relative:char;mso-position-vertical-relative:line" coordsize="188595,1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">
                      <v:shape id="Shape 4034" o:spid="_x0000_s1027" style="position:absolute;width:188595;height:159385;visibility:visible;mso-wrap-style:square;v-text-anchor:top" coordsize="18859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" path="m,159385r188595,l188595,,,,,159385xe" filled="f">
                        <v:stroke miterlimit="83231f" joinstyle="miter" endcap="round"/>
                        <v:path arrowok="t" textboxrect="0,0,188595,159385"/>
                      </v:shape>
                      <w10:anchorlock/>
                    </v:group>
                  </w:pict>
                </mc:Fallback>
              </mc:AlternateContent>
            </w:r>
          </w:p>
        </w:tc>
        <w:tc>
          <w:tcPr>
            <w:tcW w:w="5304" w:type="dxa"/>
            <w:gridSpan w:val="9"/>
            <w:tcBorders>
              <w:top w:val="single" w:sz="4" w:space="0" w:color="000000"/>
              <w:left w:val="single" w:sz="4" w:space="0" w:color="000000"/>
              <w:bottom w:val="single" w:sz="4" w:space="0" w:color="000000"/>
              <w:right w:val="single" w:sz="4" w:space="0" w:color="000000"/>
            </w:tcBorders>
          </w:tcPr>
          <w:p w14:paraId="3131F595" w14:textId="77777777" w:rsidR="00BD775F" w:rsidRDefault="00F254E2">
            <w:pPr>
              <w:spacing w:after="0" w:line="259" w:lineRule="auto"/>
              <w:ind w:left="99" w:right="0" w:firstLine="0"/>
            </w:pPr>
            <w:r>
              <w:rPr>
                <w:sz w:val="24"/>
              </w:rPr>
              <w:t xml:space="preserve">If Yes state types and date taken: </w:t>
            </w:r>
          </w:p>
          <w:p w14:paraId="64A717E3" w14:textId="77777777" w:rsidR="00BD775F" w:rsidRDefault="00F254E2">
            <w:pPr>
              <w:spacing w:after="0" w:line="259" w:lineRule="auto"/>
              <w:ind w:left="99" w:right="0" w:firstLine="0"/>
            </w:pPr>
            <w:r>
              <w:rPr>
                <w:sz w:val="24"/>
              </w:rPr>
              <w:t xml:space="preserve"> </w:t>
            </w:r>
          </w:p>
          <w:p w14:paraId="794C5998" w14:textId="77777777" w:rsidR="00BD775F" w:rsidRDefault="00F254E2">
            <w:pPr>
              <w:spacing w:after="0" w:line="259" w:lineRule="auto"/>
              <w:ind w:left="99" w:right="0" w:firstLine="0"/>
            </w:pPr>
            <w:r>
              <w:rPr>
                <w:sz w:val="24"/>
              </w:rPr>
              <w:t xml:space="preserve"> </w:t>
            </w:r>
          </w:p>
          <w:p w14:paraId="01161F46" w14:textId="77777777" w:rsidR="00BD775F" w:rsidRDefault="00F254E2">
            <w:pPr>
              <w:spacing w:after="0" w:line="259" w:lineRule="auto"/>
              <w:ind w:left="99" w:right="0" w:firstLine="0"/>
            </w:pPr>
            <w:r>
              <w:rPr>
                <w:sz w:val="24"/>
              </w:rPr>
              <w:t xml:space="preserve">If No please state reason: </w:t>
            </w:r>
          </w:p>
          <w:p w14:paraId="48BA6811" w14:textId="77777777" w:rsidR="00BD775F" w:rsidRDefault="00F254E2">
            <w:pPr>
              <w:spacing w:after="0" w:line="259" w:lineRule="auto"/>
              <w:ind w:left="99" w:right="0" w:firstLine="0"/>
            </w:pPr>
            <w:r>
              <w:rPr>
                <w:sz w:val="24"/>
              </w:rPr>
              <w:t xml:space="preserve"> </w:t>
            </w:r>
          </w:p>
          <w:p w14:paraId="32373164" w14:textId="77777777" w:rsidR="00BD775F" w:rsidRDefault="00F254E2">
            <w:pPr>
              <w:spacing w:after="0" w:line="259" w:lineRule="auto"/>
              <w:ind w:left="99" w:right="0" w:firstLine="0"/>
            </w:pPr>
            <w:r>
              <w:rPr>
                <w:sz w:val="24"/>
              </w:rPr>
              <w:t xml:space="preserve"> </w:t>
            </w:r>
          </w:p>
          <w:p w14:paraId="0A6E86C6" w14:textId="77777777" w:rsidR="00BD775F" w:rsidRDefault="00F254E2">
            <w:pPr>
              <w:spacing w:after="0" w:line="259" w:lineRule="auto"/>
              <w:ind w:left="99" w:right="0" w:firstLine="0"/>
            </w:pPr>
            <w:r>
              <w:rPr>
                <w:sz w:val="24"/>
              </w:rPr>
              <w:t xml:space="preserve"> </w:t>
            </w:r>
          </w:p>
        </w:tc>
      </w:tr>
    </w:tbl>
    <w:p w14:paraId="06FFA414" w14:textId="77777777" w:rsidR="00BD775F" w:rsidRDefault="00F254E2">
      <w:pPr>
        <w:spacing w:after="0" w:line="259" w:lineRule="auto"/>
        <w:ind w:left="0" w:right="0" w:firstLine="0"/>
      </w:pPr>
      <w:r>
        <w:rPr>
          <w:rFonts w:ascii="Times New Roman" w:eastAsia="Times New Roman" w:hAnsi="Times New Roman" w:cs="Times New Roman"/>
          <w:sz w:val="24"/>
        </w:rPr>
        <w:t xml:space="preserve"> </w:t>
      </w:r>
    </w:p>
    <w:p w14:paraId="18464698" w14:textId="77777777" w:rsidR="00BD775F" w:rsidRDefault="00F254E2">
      <w:pPr>
        <w:spacing w:line="250" w:lineRule="auto"/>
        <w:ind w:left="-5" w:right="158"/>
        <w:rPr>
          <w:sz w:val="24"/>
        </w:rPr>
      </w:pPr>
      <w:r>
        <w:rPr>
          <w:sz w:val="24"/>
        </w:rPr>
        <w:t xml:space="preserve">Please make a copy of this referral form and keep in the patient notes. </w:t>
      </w:r>
    </w:p>
    <w:p w14:paraId="5B0EF8F4" w14:textId="2CEEC9FA" w:rsidR="00BD775F" w:rsidRDefault="00C10216" w:rsidP="00C10216">
      <w:pPr>
        <w:spacing w:line="250" w:lineRule="auto"/>
        <w:ind w:left="0" w:right="158" w:firstLine="0"/>
      </w:pPr>
      <w:r w:rsidRPr="008B52F3">
        <w:rPr>
          <w:sz w:val="24"/>
        </w:rPr>
        <w:t xml:space="preserve"> </w:t>
      </w:r>
      <w:r w:rsidR="00F254E2">
        <w:rPr>
          <w:sz w:val="6"/>
        </w:rPr>
        <w:t xml:space="preserve"> </w:t>
      </w:r>
    </w:p>
    <w:p w14:paraId="68718A45" w14:textId="692BDBEE" w:rsidR="00BD775F" w:rsidRDefault="00F254E2">
      <w:pPr>
        <w:spacing w:line="250" w:lineRule="auto"/>
        <w:ind w:left="-5" w:right="158"/>
      </w:pPr>
      <w:r>
        <w:rPr>
          <w:sz w:val="24"/>
        </w:rPr>
        <w:t xml:space="preserve">Please return by post or </w:t>
      </w:r>
      <w:r w:rsidR="00654646">
        <w:rPr>
          <w:sz w:val="24"/>
        </w:rPr>
        <w:t>e-mail to</w:t>
      </w:r>
      <w:r w:rsidR="00C10216">
        <w:rPr>
          <w:sz w:val="24"/>
        </w:rPr>
        <w:t xml:space="preserve"> </w:t>
      </w:r>
      <w:hyperlink r:id="rId16" w:history="1">
        <w:r w:rsidR="00C10216" w:rsidRPr="008B52F3">
          <w:rPr>
            <w:rStyle w:val="Hyperlink"/>
            <w:color w:val="005EB8"/>
            <w:sz w:val="24"/>
          </w:rPr>
          <w:t>tnu-tr.dentalhospital@nhs.net</w:t>
        </w:r>
      </w:hyperlink>
      <w:r w:rsidR="00C10216" w:rsidRPr="008B52F3">
        <w:rPr>
          <w:color w:val="292223"/>
          <w:sz w:val="24"/>
        </w:rPr>
        <w:t>.</w:t>
      </w:r>
    </w:p>
    <w:p w14:paraId="66D26CE7" w14:textId="013FB83B" w:rsidR="00BD775F" w:rsidRDefault="00BD775F" w:rsidP="00654646">
      <w:pPr>
        <w:spacing w:line="250" w:lineRule="auto"/>
        <w:ind w:left="0" w:right="158" w:firstLine="0"/>
      </w:pPr>
    </w:p>
    <w:p w14:paraId="31A8D314" w14:textId="77777777" w:rsidR="00BD775F" w:rsidRDefault="00F254E2">
      <w:pPr>
        <w:spacing w:line="250" w:lineRule="auto"/>
        <w:ind w:left="-5" w:right="158"/>
      </w:pPr>
      <w:r>
        <w:rPr>
          <w:sz w:val="24"/>
        </w:rPr>
        <w:t xml:space="preserve">Department of Child Dental Health </w:t>
      </w:r>
    </w:p>
    <w:p w14:paraId="34B67517" w14:textId="77777777" w:rsidR="00BD775F" w:rsidRDefault="00F254E2">
      <w:pPr>
        <w:spacing w:line="250" w:lineRule="auto"/>
        <w:ind w:left="-5" w:right="158"/>
      </w:pPr>
      <w:r>
        <w:rPr>
          <w:sz w:val="24"/>
        </w:rPr>
        <w:t xml:space="preserve">Newcastle Dental Hospital </w:t>
      </w:r>
    </w:p>
    <w:p w14:paraId="56B6D07E" w14:textId="77777777" w:rsidR="00BD775F" w:rsidRDefault="00F254E2">
      <w:pPr>
        <w:spacing w:line="250" w:lineRule="auto"/>
        <w:ind w:left="-5" w:right="158"/>
      </w:pPr>
      <w:r>
        <w:rPr>
          <w:sz w:val="24"/>
        </w:rPr>
        <w:t xml:space="preserve">Richardson Road </w:t>
      </w:r>
    </w:p>
    <w:p w14:paraId="3E694325" w14:textId="77777777" w:rsidR="00BD775F" w:rsidRDefault="00F254E2">
      <w:pPr>
        <w:spacing w:line="250" w:lineRule="auto"/>
        <w:ind w:left="-5" w:right="158"/>
      </w:pPr>
      <w:r>
        <w:rPr>
          <w:sz w:val="24"/>
        </w:rPr>
        <w:t xml:space="preserve">Newcastle upon Tyne </w:t>
      </w:r>
    </w:p>
    <w:p w14:paraId="6741C652" w14:textId="77777777" w:rsidR="00BD775F" w:rsidRDefault="00F254E2">
      <w:pPr>
        <w:spacing w:line="250" w:lineRule="auto"/>
        <w:ind w:left="-5" w:right="158"/>
      </w:pPr>
      <w:r>
        <w:rPr>
          <w:sz w:val="24"/>
        </w:rPr>
        <w:t xml:space="preserve">NE2 4AZ </w:t>
      </w:r>
    </w:p>
    <w:p w14:paraId="6162167F" w14:textId="11399784" w:rsidR="00BD775F" w:rsidRDefault="00BD775F">
      <w:pPr>
        <w:spacing w:line="250" w:lineRule="auto"/>
        <w:ind w:left="-5" w:right="158"/>
      </w:pPr>
    </w:p>
    <w:p w14:paraId="0B05F6C2" w14:textId="77777777" w:rsidR="00BD775F" w:rsidRDefault="00F254E2">
      <w:pPr>
        <w:spacing w:after="0" w:line="259" w:lineRule="auto"/>
        <w:ind w:left="0" w:right="0" w:firstLine="0"/>
      </w:pPr>
      <w:r>
        <w:rPr>
          <w:sz w:val="24"/>
        </w:rPr>
        <w:t xml:space="preserve"> </w:t>
      </w:r>
    </w:p>
    <w:p w14:paraId="7ED8242C" w14:textId="77777777" w:rsidR="00BD775F" w:rsidRDefault="00F254E2">
      <w:pPr>
        <w:spacing w:line="250" w:lineRule="auto"/>
        <w:ind w:left="-5" w:right="158"/>
      </w:pPr>
      <w:r>
        <w:rPr>
          <w:sz w:val="24"/>
        </w:rPr>
        <w:t xml:space="preserve">An electronic copy of this form is available at:    </w:t>
      </w:r>
      <w:hyperlink r:id="rId17">
        <w:r>
          <w:rPr>
            <w:color w:val="0000FF"/>
            <w:sz w:val="24"/>
            <w:u w:val="single" w:color="0000FF"/>
          </w:rPr>
          <w:t>www.newcastle</w:t>
        </w:r>
      </w:hyperlink>
      <w:hyperlink r:id="rId18">
        <w:r>
          <w:rPr>
            <w:color w:val="0000FF"/>
            <w:sz w:val="24"/>
            <w:u w:val="single" w:color="0000FF"/>
          </w:rPr>
          <w:t>-</w:t>
        </w:r>
      </w:hyperlink>
      <w:hyperlink r:id="rId19">
        <w:r>
          <w:rPr>
            <w:color w:val="0000FF"/>
            <w:sz w:val="24"/>
            <w:u w:val="single" w:color="0000FF"/>
          </w:rPr>
          <w:t>hospitals.org.uk</w:t>
        </w:r>
      </w:hyperlink>
      <w:hyperlink r:id="rId20">
        <w:r>
          <w:rPr>
            <w:sz w:val="24"/>
          </w:rPr>
          <w:t xml:space="preserve"> </w:t>
        </w:r>
      </w:hyperlink>
      <w:r>
        <w:rPr>
          <w:sz w:val="24"/>
        </w:rPr>
        <w:t xml:space="preserve"> </w:t>
      </w:r>
    </w:p>
    <w:p w14:paraId="44F0B8ED" w14:textId="77777777" w:rsidR="00BD775F" w:rsidRDefault="00BD775F">
      <w:pPr>
        <w:sectPr w:rsidR="00BD775F">
          <w:footerReference w:type="even" r:id="rId21"/>
          <w:footerReference w:type="default" r:id="rId22"/>
          <w:footerReference w:type="first" r:id="rId23"/>
          <w:pgSz w:w="11906" w:h="16841"/>
          <w:pgMar w:top="1366" w:right="612" w:bottom="1365" w:left="1361" w:header="720" w:footer="719" w:gutter="0"/>
          <w:cols w:space="720"/>
        </w:sectPr>
      </w:pPr>
    </w:p>
    <w:p w14:paraId="61F32932" w14:textId="77777777" w:rsidR="00BD775F" w:rsidRDefault="00F254E2">
      <w:pPr>
        <w:spacing w:after="0" w:line="259" w:lineRule="auto"/>
        <w:ind w:left="0" w:right="0" w:firstLine="0"/>
      </w:pPr>
      <w:r>
        <w:rPr>
          <w:sz w:val="32"/>
        </w:rPr>
        <w:lastRenderedPageBreak/>
        <w:t xml:space="preserve">Appendix D - Local Community Dental Services </w:t>
      </w:r>
    </w:p>
    <w:p w14:paraId="48805FD8" w14:textId="77777777" w:rsidR="00BD775F" w:rsidRDefault="00F254E2">
      <w:pPr>
        <w:spacing w:after="0" w:line="259" w:lineRule="auto"/>
        <w:ind w:left="0" w:right="0" w:firstLine="0"/>
      </w:pPr>
      <w:r>
        <w:rPr>
          <w:b/>
          <w:sz w:val="32"/>
        </w:rPr>
        <w:t xml:space="preserve">  </w:t>
      </w:r>
    </w:p>
    <w:tbl>
      <w:tblPr>
        <w:tblStyle w:val="TableGrid"/>
        <w:tblW w:w="14510" w:type="dxa"/>
        <w:tblInd w:w="-108" w:type="dxa"/>
        <w:tblCellMar>
          <w:top w:w="13" w:type="dxa"/>
          <w:left w:w="108" w:type="dxa"/>
          <w:right w:w="115" w:type="dxa"/>
        </w:tblCellMar>
        <w:tblLook w:val="04A0" w:firstRow="1" w:lastRow="0" w:firstColumn="1" w:lastColumn="0" w:noHBand="0" w:noVBand="1"/>
      </w:tblPr>
      <w:tblGrid>
        <w:gridCol w:w="2448"/>
        <w:gridCol w:w="1080"/>
        <w:gridCol w:w="2701"/>
        <w:gridCol w:w="1620"/>
        <w:gridCol w:w="2520"/>
        <w:gridCol w:w="4141"/>
      </w:tblGrid>
      <w:tr w:rsidR="00BD775F" w14:paraId="6D834577" w14:textId="77777777">
        <w:trPr>
          <w:trHeight w:val="286"/>
        </w:trPr>
        <w:tc>
          <w:tcPr>
            <w:tcW w:w="2448" w:type="dxa"/>
            <w:tcBorders>
              <w:top w:val="single" w:sz="4" w:space="0" w:color="000000"/>
              <w:left w:val="single" w:sz="4" w:space="0" w:color="000000"/>
              <w:bottom w:val="single" w:sz="4" w:space="0" w:color="000000"/>
              <w:right w:val="single" w:sz="4" w:space="0" w:color="000000"/>
            </w:tcBorders>
          </w:tcPr>
          <w:p w14:paraId="7FE9C4E5" w14:textId="77777777" w:rsidR="00BD775F" w:rsidRDefault="00F254E2">
            <w:pPr>
              <w:spacing w:after="0" w:line="259" w:lineRule="auto"/>
              <w:ind w:left="5" w:right="0" w:firstLine="0"/>
              <w:jc w:val="center"/>
            </w:pPr>
            <w:r>
              <w:rPr>
                <w:b/>
                <w:sz w:val="24"/>
              </w:rPr>
              <w:t xml:space="preserve">District </w:t>
            </w:r>
          </w:p>
        </w:tc>
        <w:tc>
          <w:tcPr>
            <w:tcW w:w="1080" w:type="dxa"/>
            <w:tcBorders>
              <w:top w:val="single" w:sz="4" w:space="0" w:color="000000"/>
              <w:left w:val="single" w:sz="4" w:space="0" w:color="000000"/>
              <w:bottom w:val="single" w:sz="4" w:space="0" w:color="000000"/>
              <w:right w:val="single" w:sz="4" w:space="0" w:color="000000"/>
            </w:tcBorders>
          </w:tcPr>
          <w:p w14:paraId="463386D1" w14:textId="77777777" w:rsidR="00BD775F" w:rsidRDefault="00F254E2">
            <w:pPr>
              <w:spacing w:after="0" w:line="259" w:lineRule="auto"/>
              <w:ind w:left="8" w:right="0" w:firstLine="0"/>
              <w:jc w:val="center"/>
            </w:pPr>
            <w:r>
              <w:rPr>
                <w:b/>
                <w:sz w:val="24"/>
              </w:rPr>
              <w:t xml:space="preserve">RA </w:t>
            </w:r>
          </w:p>
        </w:tc>
        <w:tc>
          <w:tcPr>
            <w:tcW w:w="2701" w:type="dxa"/>
            <w:tcBorders>
              <w:top w:val="single" w:sz="4" w:space="0" w:color="000000"/>
              <w:left w:val="single" w:sz="4" w:space="0" w:color="000000"/>
              <w:bottom w:val="single" w:sz="4" w:space="0" w:color="000000"/>
              <w:right w:val="single" w:sz="4" w:space="0" w:color="000000"/>
            </w:tcBorders>
          </w:tcPr>
          <w:p w14:paraId="41C7E30E" w14:textId="77777777" w:rsidR="00BD775F" w:rsidRDefault="00F254E2">
            <w:pPr>
              <w:spacing w:after="0" w:line="259" w:lineRule="auto"/>
              <w:ind w:left="8" w:right="0" w:firstLine="0"/>
              <w:jc w:val="center"/>
            </w:pPr>
            <w:r>
              <w:rPr>
                <w:b/>
                <w:sz w:val="24"/>
              </w:rPr>
              <w:t xml:space="preserve">IV Sedation </w:t>
            </w:r>
          </w:p>
        </w:tc>
        <w:tc>
          <w:tcPr>
            <w:tcW w:w="1620" w:type="dxa"/>
            <w:tcBorders>
              <w:top w:val="single" w:sz="4" w:space="0" w:color="000000"/>
              <w:left w:val="single" w:sz="4" w:space="0" w:color="000000"/>
              <w:bottom w:val="single" w:sz="4" w:space="0" w:color="000000"/>
              <w:right w:val="single" w:sz="4" w:space="0" w:color="000000"/>
            </w:tcBorders>
          </w:tcPr>
          <w:p w14:paraId="2C5E75D7" w14:textId="77777777" w:rsidR="00BD775F" w:rsidRDefault="00F254E2">
            <w:pPr>
              <w:spacing w:after="0" w:line="259" w:lineRule="auto"/>
              <w:ind w:left="5" w:right="0" w:firstLine="0"/>
              <w:jc w:val="center"/>
            </w:pPr>
            <w:r>
              <w:rPr>
                <w:b/>
                <w:sz w:val="24"/>
              </w:rPr>
              <w:t xml:space="preserve">GA </w:t>
            </w:r>
          </w:p>
        </w:tc>
        <w:tc>
          <w:tcPr>
            <w:tcW w:w="2520" w:type="dxa"/>
            <w:tcBorders>
              <w:top w:val="single" w:sz="4" w:space="0" w:color="000000"/>
              <w:left w:val="single" w:sz="4" w:space="0" w:color="000000"/>
              <w:bottom w:val="single" w:sz="4" w:space="0" w:color="000000"/>
              <w:right w:val="single" w:sz="4" w:space="0" w:color="000000"/>
            </w:tcBorders>
          </w:tcPr>
          <w:p w14:paraId="3EDB8635" w14:textId="77777777" w:rsidR="00BD775F" w:rsidRDefault="00F254E2">
            <w:pPr>
              <w:spacing w:after="0" w:line="259" w:lineRule="auto"/>
              <w:ind w:left="3" w:right="0" w:firstLine="0"/>
              <w:jc w:val="center"/>
            </w:pPr>
            <w:r>
              <w:rPr>
                <w:b/>
                <w:sz w:val="24"/>
              </w:rPr>
              <w:t xml:space="preserve">Contact tel. </w:t>
            </w:r>
          </w:p>
        </w:tc>
        <w:tc>
          <w:tcPr>
            <w:tcW w:w="4141" w:type="dxa"/>
            <w:tcBorders>
              <w:top w:val="single" w:sz="4" w:space="0" w:color="000000"/>
              <w:left w:val="single" w:sz="4" w:space="0" w:color="000000"/>
              <w:bottom w:val="single" w:sz="4" w:space="0" w:color="000000"/>
              <w:right w:val="single" w:sz="4" w:space="0" w:color="000000"/>
            </w:tcBorders>
          </w:tcPr>
          <w:p w14:paraId="06B87593" w14:textId="77777777" w:rsidR="00BD775F" w:rsidRDefault="00F254E2">
            <w:pPr>
              <w:spacing w:after="0" w:line="259" w:lineRule="auto"/>
              <w:ind w:left="6" w:right="0" w:firstLine="0"/>
              <w:jc w:val="center"/>
            </w:pPr>
            <w:r>
              <w:rPr>
                <w:b/>
                <w:sz w:val="24"/>
              </w:rPr>
              <w:t xml:space="preserve">Address </w:t>
            </w:r>
          </w:p>
        </w:tc>
      </w:tr>
      <w:tr w:rsidR="00BD775F" w14:paraId="06AFB356" w14:textId="77777777">
        <w:trPr>
          <w:trHeight w:val="6059"/>
        </w:trPr>
        <w:tc>
          <w:tcPr>
            <w:tcW w:w="2448" w:type="dxa"/>
            <w:tcBorders>
              <w:top w:val="single" w:sz="4" w:space="0" w:color="000000"/>
              <w:left w:val="single" w:sz="4" w:space="0" w:color="000000"/>
              <w:bottom w:val="single" w:sz="4" w:space="0" w:color="000000"/>
              <w:right w:val="single" w:sz="4" w:space="0" w:color="000000"/>
            </w:tcBorders>
          </w:tcPr>
          <w:p w14:paraId="600CE7DB" w14:textId="77777777" w:rsidR="00BD775F" w:rsidRDefault="00F254E2">
            <w:pPr>
              <w:spacing w:after="0" w:line="259" w:lineRule="auto"/>
              <w:ind w:left="74" w:right="0" w:firstLine="0"/>
              <w:jc w:val="center"/>
            </w:pPr>
            <w:r>
              <w:rPr>
                <w:sz w:val="24"/>
              </w:rPr>
              <w:t xml:space="preserve"> </w:t>
            </w:r>
          </w:p>
          <w:p w14:paraId="6A279FB0" w14:textId="77777777" w:rsidR="00BD775F" w:rsidRDefault="00F254E2">
            <w:pPr>
              <w:spacing w:after="0" w:line="259" w:lineRule="auto"/>
              <w:ind w:left="8" w:right="0" w:firstLine="0"/>
              <w:jc w:val="center"/>
            </w:pPr>
            <w:r>
              <w:rPr>
                <w:sz w:val="24"/>
              </w:rPr>
              <w:t xml:space="preserve">Durham </w:t>
            </w:r>
          </w:p>
        </w:tc>
        <w:tc>
          <w:tcPr>
            <w:tcW w:w="1080" w:type="dxa"/>
            <w:tcBorders>
              <w:top w:val="single" w:sz="4" w:space="0" w:color="000000"/>
              <w:left w:val="single" w:sz="4" w:space="0" w:color="000000"/>
              <w:bottom w:val="single" w:sz="4" w:space="0" w:color="000000"/>
              <w:right w:val="single" w:sz="4" w:space="0" w:color="000000"/>
            </w:tcBorders>
          </w:tcPr>
          <w:p w14:paraId="0D2608B2" w14:textId="77777777" w:rsidR="00BD775F" w:rsidRDefault="00F254E2">
            <w:pPr>
              <w:spacing w:after="6" w:line="259" w:lineRule="auto"/>
              <w:ind w:left="74" w:right="0" w:firstLine="0"/>
              <w:jc w:val="center"/>
            </w:pPr>
            <w:r>
              <w:rPr>
                <w:sz w:val="24"/>
              </w:rPr>
              <w:t xml:space="preserve"> </w:t>
            </w:r>
          </w:p>
          <w:p w14:paraId="07283B68" w14:textId="77777777" w:rsidR="00BD775F" w:rsidRDefault="00F254E2">
            <w:pPr>
              <w:spacing w:after="0" w:line="259" w:lineRule="auto"/>
              <w:ind w:left="5" w:right="0" w:firstLine="0"/>
              <w:jc w:val="center"/>
            </w:pPr>
            <w:r>
              <w:rPr>
                <w:sz w:val="24"/>
              </w:rPr>
              <w:t xml:space="preserve">√ </w:t>
            </w:r>
          </w:p>
        </w:tc>
        <w:tc>
          <w:tcPr>
            <w:tcW w:w="2701" w:type="dxa"/>
            <w:tcBorders>
              <w:top w:val="single" w:sz="4" w:space="0" w:color="000000"/>
              <w:left w:val="single" w:sz="4" w:space="0" w:color="000000"/>
              <w:bottom w:val="single" w:sz="4" w:space="0" w:color="000000"/>
              <w:right w:val="single" w:sz="4" w:space="0" w:color="000000"/>
            </w:tcBorders>
          </w:tcPr>
          <w:p w14:paraId="2D7BB4BD" w14:textId="77777777" w:rsidR="00BD775F" w:rsidRDefault="00F254E2">
            <w:pPr>
              <w:spacing w:after="0" w:line="259" w:lineRule="auto"/>
              <w:ind w:left="72" w:right="0" w:firstLine="0"/>
              <w:jc w:val="center"/>
            </w:pPr>
            <w:r>
              <w:rPr>
                <w:sz w:val="24"/>
              </w:rPr>
              <w:t xml:space="preserve"> </w:t>
            </w:r>
          </w:p>
          <w:p w14:paraId="7DD173B9" w14:textId="77777777" w:rsidR="00BD775F" w:rsidRDefault="00F254E2">
            <w:pPr>
              <w:spacing w:after="0" w:line="259" w:lineRule="auto"/>
              <w:ind w:left="22" w:right="0" w:firstLine="0"/>
              <w:jc w:val="center"/>
            </w:pPr>
            <w:r>
              <w:rPr>
                <w:sz w:val="24"/>
              </w:rPr>
              <w:t xml:space="preserve">√ (Special care patients only) </w:t>
            </w:r>
          </w:p>
        </w:tc>
        <w:tc>
          <w:tcPr>
            <w:tcW w:w="1620" w:type="dxa"/>
            <w:tcBorders>
              <w:top w:val="single" w:sz="4" w:space="0" w:color="000000"/>
              <w:left w:val="single" w:sz="4" w:space="0" w:color="000000"/>
              <w:bottom w:val="single" w:sz="4" w:space="0" w:color="000000"/>
              <w:right w:val="single" w:sz="4" w:space="0" w:color="000000"/>
            </w:tcBorders>
          </w:tcPr>
          <w:p w14:paraId="675181D5" w14:textId="77777777" w:rsidR="00BD775F" w:rsidRDefault="00F254E2">
            <w:pPr>
              <w:spacing w:after="0" w:line="259" w:lineRule="auto"/>
              <w:ind w:left="71" w:right="0" w:firstLine="0"/>
              <w:jc w:val="center"/>
            </w:pPr>
            <w:r>
              <w:rPr>
                <w:sz w:val="24"/>
              </w:rPr>
              <w:t xml:space="preserve"> </w:t>
            </w:r>
          </w:p>
          <w:p w14:paraId="3CEEAB82" w14:textId="77777777" w:rsidR="00BD775F" w:rsidRDefault="00F254E2">
            <w:pPr>
              <w:spacing w:after="0" w:line="259" w:lineRule="auto"/>
              <w:ind w:left="0" w:right="0" w:firstLine="0"/>
              <w:jc w:val="center"/>
            </w:pPr>
            <w:r>
              <w:rPr>
                <w:sz w:val="24"/>
              </w:rPr>
              <w:t xml:space="preserve">√ (day lists only) </w:t>
            </w:r>
          </w:p>
        </w:tc>
        <w:tc>
          <w:tcPr>
            <w:tcW w:w="2520" w:type="dxa"/>
            <w:tcBorders>
              <w:top w:val="single" w:sz="4" w:space="0" w:color="000000"/>
              <w:left w:val="single" w:sz="4" w:space="0" w:color="000000"/>
              <w:bottom w:val="single" w:sz="4" w:space="0" w:color="000000"/>
              <w:right w:val="single" w:sz="4" w:space="0" w:color="000000"/>
            </w:tcBorders>
          </w:tcPr>
          <w:p w14:paraId="2B367FFB" w14:textId="77777777" w:rsidR="00BD775F" w:rsidRDefault="00F254E2">
            <w:pPr>
              <w:spacing w:after="0" w:line="259" w:lineRule="auto"/>
              <w:ind w:left="0" w:right="0" w:firstLine="0"/>
            </w:pPr>
            <w:r>
              <w:rPr>
                <w:sz w:val="24"/>
              </w:rPr>
              <w:t xml:space="preserve"> </w:t>
            </w:r>
          </w:p>
          <w:p w14:paraId="64D88D48" w14:textId="77777777" w:rsidR="00BD775F" w:rsidRDefault="00F254E2">
            <w:pPr>
              <w:spacing w:after="0" w:line="259" w:lineRule="auto"/>
              <w:ind w:left="0" w:right="0" w:firstLine="0"/>
            </w:pPr>
            <w:r>
              <w:rPr>
                <w:sz w:val="24"/>
              </w:rPr>
              <w:t xml:space="preserve">01207 285 565  </w:t>
            </w:r>
          </w:p>
          <w:p w14:paraId="62B0FFD6" w14:textId="77777777" w:rsidR="00BD775F" w:rsidRDefault="00F254E2">
            <w:pPr>
              <w:spacing w:after="0" w:line="259" w:lineRule="auto"/>
              <w:ind w:left="0" w:right="0" w:firstLine="0"/>
            </w:pPr>
            <w:r>
              <w:rPr>
                <w:sz w:val="24"/>
              </w:rPr>
              <w:t xml:space="preserve"> </w:t>
            </w:r>
          </w:p>
          <w:p w14:paraId="3B53982C" w14:textId="77777777" w:rsidR="00BD775F" w:rsidRDefault="00F254E2">
            <w:pPr>
              <w:spacing w:after="0" w:line="259" w:lineRule="auto"/>
              <w:ind w:left="0" w:right="0" w:firstLine="0"/>
            </w:pPr>
            <w:r>
              <w:rPr>
                <w:sz w:val="24"/>
              </w:rPr>
              <w:t xml:space="preserve"> </w:t>
            </w:r>
          </w:p>
          <w:p w14:paraId="1101AB40" w14:textId="77777777" w:rsidR="00BD775F" w:rsidRDefault="00F254E2">
            <w:pPr>
              <w:spacing w:after="0" w:line="259" w:lineRule="auto"/>
              <w:ind w:left="0" w:right="0" w:firstLine="0"/>
            </w:pPr>
            <w:r>
              <w:rPr>
                <w:sz w:val="24"/>
              </w:rPr>
              <w:t xml:space="preserve"> </w:t>
            </w:r>
          </w:p>
          <w:p w14:paraId="081372DF" w14:textId="77777777" w:rsidR="00BD775F" w:rsidRDefault="00F254E2">
            <w:pPr>
              <w:spacing w:after="0" w:line="259" w:lineRule="auto"/>
              <w:ind w:left="0" w:right="0" w:firstLine="0"/>
            </w:pPr>
            <w:r>
              <w:rPr>
                <w:sz w:val="24"/>
              </w:rPr>
              <w:t xml:space="preserve"> </w:t>
            </w:r>
          </w:p>
          <w:p w14:paraId="6D2A8676" w14:textId="77777777" w:rsidR="00BD775F" w:rsidRDefault="00F254E2">
            <w:pPr>
              <w:spacing w:after="0" w:line="259" w:lineRule="auto"/>
              <w:ind w:left="0" w:right="0" w:firstLine="0"/>
            </w:pPr>
            <w:r>
              <w:rPr>
                <w:sz w:val="24"/>
              </w:rPr>
              <w:t xml:space="preserve">0191 5862 447 </w:t>
            </w:r>
          </w:p>
          <w:p w14:paraId="13755894" w14:textId="77777777" w:rsidR="00BD775F" w:rsidRDefault="00F254E2">
            <w:pPr>
              <w:spacing w:after="0" w:line="259" w:lineRule="auto"/>
              <w:ind w:left="0" w:right="0" w:firstLine="0"/>
            </w:pPr>
            <w:r>
              <w:rPr>
                <w:sz w:val="24"/>
              </w:rPr>
              <w:t xml:space="preserve"> </w:t>
            </w:r>
          </w:p>
          <w:p w14:paraId="17D3D50C" w14:textId="77777777" w:rsidR="00BD775F" w:rsidRDefault="00F254E2">
            <w:pPr>
              <w:spacing w:after="0" w:line="259" w:lineRule="auto"/>
              <w:ind w:left="0" w:right="0" w:firstLine="0"/>
            </w:pPr>
            <w:r>
              <w:rPr>
                <w:sz w:val="24"/>
              </w:rPr>
              <w:t xml:space="preserve"> </w:t>
            </w:r>
          </w:p>
          <w:p w14:paraId="34A0F870" w14:textId="77777777" w:rsidR="00BD775F" w:rsidRDefault="00F254E2">
            <w:pPr>
              <w:spacing w:after="0" w:line="259" w:lineRule="auto"/>
              <w:ind w:left="0" w:right="0" w:firstLine="0"/>
            </w:pPr>
            <w:r>
              <w:rPr>
                <w:sz w:val="24"/>
              </w:rPr>
              <w:t xml:space="preserve"> </w:t>
            </w:r>
          </w:p>
          <w:p w14:paraId="1E67BAAE" w14:textId="77777777" w:rsidR="00BD775F" w:rsidRDefault="00F254E2">
            <w:pPr>
              <w:spacing w:after="0" w:line="259" w:lineRule="auto"/>
              <w:ind w:left="0" w:right="0" w:firstLine="0"/>
            </w:pPr>
            <w:r>
              <w:rPr>
                <w:sz w:val="24"/>
              </w:rPr>
              <w:t xml:space="preserve"> </w:t>
            </w:r>
          </w:p>
          <w:p w14:paraId="0C715E76" w14:textId="77777777" w:rsidR="00BD775F" w:rsidRDefault="00F254E2">
            <w:pPr>
              <w:spacing w:after="0" w:line="259" w:lineRule="auto"/>
              <w:ind w:left="0" w:right="0" w:firstLine="0"/>
            </w:pPr>
            <w:r>
              <w:rPr>
                <w:sz w:val="24"/>
              </w:rPr>
              <w:t xml:space="preserve">01325 735 035 </w:t>
            </w:r>
          </w:p>
          <w:p w14:paraId="74417FA6" w14:textId="77777777" w:rsidR="00BD775F" w:rsidRDefault="00F254E2">
            <w:pPr>
              <w:spacing w:after="0" w:line="259" w:lineRule="auto"/>
              <w:ind w:left="0" w:right="0" w:firstLine="0"/>
            </w:pPr>
            <w:r>
              <w:rPr>
                <w:sz w:val="24"/>
              </w:rPr>
              <w:t xml:space="preserve"> </w:t>
            </w:r>
          </w:p>
          <w:p w14:paraId="0FCAF8A5" w14:textId="77777777" w:rsidR="00BD775F" w:rsidRDefault="00F254E2">
            <w:pPr>
              <w:spacing w:after="0" w:line="259" w:lineRule="auto"/>
              <w:ind w:left="0" w:right="0" w:firstLine="0"/>
            </w:pPr>
            <w:r>
              <w:rPr>
                <w:sz w:val="24"/>
              </w:rPr>
              <w:t xml:space="preserve"> </w:t>
            </w:r>
          </w:p>
          <w:p w14:paraId="78B196CC" w14:textId="77777777" w:rsidR="00BD775F" w:rsidRDefault="00F254E2">
            <w:pPr>
              <w:spacing w:after="0" w:line="259" w:lineRule="auto"/>
              <w:ind w:left="0" w:right="0" w:firstLine="0"/>
            </w:pPr>
            <w:r>
              <w:rPr>
                <w:sz w:val="24"/>
              </w:rPr>
              <w:t xml:space="preserve"> </w:t>
            </w:r>
          </w:p>
          <w:p w14:paraId="4FF30D8A" w14:textId="77777777" w:rsidR="00BD775F" w:rsidRDefault="00F254E2">
            <w:pPr>
              <w:spacing w:after="0" w:line="259" w:lineRule="auto"/>
              <w:ind w:left="0" w:right="0" w:firstLine="0"/>
            </w:pPr>
            <w:r>
              <w:rPr>
                <w:sz w:val="24"/>
              </w:rPr>
              <w:t xml:space="preserve"> </w:t>
            </w:r>
          </w:p>
          <w:p w14:paraId="3A5B43AC" w14:textId="77777777" w:rsidR="00BD775F" w:rsidRDefault="00F254E2">
            <w:pPr>
              <w:spacing w:after="0" w:line="259" w:lineRule="auto"/>
              <w:ind w:left="0" w:right="0" w:firstLine="0"/>
            </w:pPr>
            <w:r>
              <w:rPr>
                <w:sz w:val="24"/>
              </w:rPr>
              <w:t xml:space="preserve">01388 455 767 </w:t>
            </w:r>
          </w:p>
        </w:tc>
        <w:tc>
          <w:tcPr>
            <w:tcW w:w="4141" w:type="dxa"/>
            <w:tcBorders>
              <w:top w:val="single" w:sz="4" w:space="0" w:color="000000"/>
              <w:left w:val="single" w:sz="4" w:space="0" w:color="000000"/>
              <w:bottom w:val="single" w:sz="4" w:space="0" w:color="000000"/>
              <w:right w:val="single" w:sz="4" w:space="0" w:color="000000"/>
            </w:tcBorders>
          </w:tcPr>
          <w:p w14:paraId="5A3FDD79" w14:textId="77777777" w:rsidR="00BD775F" w:rsidRDefault="00F254E2">
            <w:pPr>
              <w:spacing w:after="0" w:line="259" w:lineRule="auto"/>
              <w:ind w:left="1" w:right="0" w:firstLine="0"/>
            </w:pPr>
            <w:r>
              <w:rPr>
                <w:sz w:val="24"/>
              </w:rPr>
              <w:t xml:space="preserve"> </w:t>
            </w:r>
          </w:p>
          <w:p w14:paraId="5F204971" w14:textId="77777777" w:rsidR="00BD775F" w:rsidRDefault="00F254E2">
            <w:pPr>
              <w:spacing w:after="0" w:line="259" w:lineRule="auto"/>
              <w:ind w:left="1" w:right="0" w:firstLine="0"/>
            </w:pPr>
            <w:r>
              <w:rPr>
                <w:sz w:val="24"/>
              </w:rPr>
              <w:t xml:space="preserve">Dental Department </w:t>
            </w:r>
          </w:p>
          <w:p w14:paraId="74AE4FC3" w14:textId="77777777" w:rsidR="00BD775F" w:rsidRDefault="00F254E2">
            <w:pPr>
              <w:spacing w:after="0" w:line="259" w:lineRule="auto"/>
              <w:ind w:left="1" w:right="0" w:firstLine="0"/>
            </w:pPr>
            <w:r>
              <w:rPr>
                <w:sz w:val="24"/>
              </w:rPr>
              <w:t xml:space="preserve">Stanley Primary Care Centre </w:t>
            </w:r>
          </w:p>
          <w:p w14:paraId="5E36D244" w14:textId="77777777" w:rsidR="00BD775F" w:rsidRDefault="00F254E2">
            <w:pPr>
              <w:spacing w:after="0" w:line="259" w:lineRule="auto"/>
              <w:ind w:left="1" w:right="0" w:firstLine="0"/>
            </w:pPr>
            <w:r>
              <w:rPr>
                <w:sz w:val="24"/>
              </w:rPr>
              <w:t xml:space="preserve">Clifford Road </w:t>
            </w:r>
          </w:p>
          <w:p w14:paraId="782D603A" w14:textId="77777777" w:rsidR="00BD775F" w:rsidRDefault="00F254E2">
            <w:pPr>
              <w:spacing w:after="11" w:line="259" w:lineRule="auto"/>
              <w:ind w:left="1" w:right="0" w:firstLine="0"/>
            </w:pPr>
            <w:r>
              <w:rPr>
                <w:sz w:val="24"/>
              </w:rPr>
              <w:t xml:space="preserve">Stanley                     DH9 0AB       </w:t>
            </w:r>
          </w:p>
          <w:p w14:paraId="7FD195FD" w14:textId="77777777" w:rsidR="00BD775F" w:rsidRDefault="00F254E2">
            <w:pPr>
              <w:spacing w:after="0" w:line="259" w:lineRule="auto"/>
              <w:ind w:left="1" w:right="0" w:firstLine="0"/>
            </w:pPr>
            <w:r>
              <w:rPr>
                <w:sz w:val="24"/>
              </w:rPr>
              <w:t xml:space="preserve"> </w:t>
            </w:r>
            <w:r>
              <w:rPr>
                <w:sz w:val="14"/>
              </w:rPr>
              <w:t xml:space="preserve"> </w:t>
            </w:r>
          </w:p>
          <w:p w14:paraId="2674141B" w14:textId="77777777" w:rsidR="00BD775F" w:rsidRDefault="00F254E2">
            <w:pPr>
              <w:spacing w:after="0" w:line="259" w:lineRule="auto"/>
              <w:ind w:left="1" w:right="0" w:firstLine="0"/>
            </w:pPr>
            <w:r>
              <w:rPr>
                <w:sz w:val="24"/>
              </w:rPr>
              <w:t xml:space="preserve">Dental Department </w:t>
            </w:r>
          </w:p>
          <w:p w14:paraId="4E3419C3" w14:textId="77777777" w:rsidR="00BD775F" w:rsidRDefault="00F254E2">
            <w:pPr>
              <w:spacing w:after="0" w:line="259" w:lineRule="auto"/>
              <w:ind w:left="1" w:right="0" w:firstLine="0"/>
            </w:pPr>
            <w:r>
              <w:rPr>
                <w:sz w:val="24"/>
              </w:rPr>
              <w:t xml:space="preserve">Health Centre </w:t>
            </w:r>
          </w:p>
          <w:p w14:paraId="3FCD3265" w14:textId="77777777" w:rsidR="00BD775F" w:rsidRDefault="00F254E2">
            <w:pPr>
              <w:spacing w:after="0" w:line="259" w:lineRule="auto"/>
              <w:ind w:left="1" w:right="0" w:firstLine="0"/>
            </w:pPr>
            <w:r>
              <w:rPr>
                <w:sz w:val="24"/>
              </w:rPr>
              <w:t xml:space="preserve">Bede Way </w:t>
            </w:r>
          </w:p>
          <w:p w14:paraId="3E131D64" w14:textId="77777777" w:rsidR="00BD775F" w:rsidRDefault="00F254E2">
            <w:pPr>
              <w:spacing w:after="0" w:line="259" w:lineRule="auto"/>
              <w:ind w:left="1" w:right="0" w:firstLine="0"/>
            </w:pPr>
            <w:r>
              <w:rPr>
                <w:sz w:val="24"/>
              </w:rPr>
              <w:t xml:space="preserve">Peterlee                     SR8 1AD         </w:t>
            </w:r>
          </w:p>
          <w:p w14:paraId="7E5B50DA" w14:textId="77777777" w:rsidR="00BD775F" w:rsidRDefault="00F254E2">
            <w:pPr>
              <w:spacing w:after="4" w:line="259" w:lineRule="auto"/>
              <w:ind w:left="1" w:right="0" w:firstLine="0"/>
            </w:pPr>
            <w:r>
              <w:rPr>
                <w:sz w:val="22"/>
              </w:rPr>
              <w:t xml:space="preserve"> </w:t>
            </w:r>
            <w:r>
              <w:rPr>
                <w:sz w:val="14"/>
              </w:rPr>
              <w:t xml:space="preserve"> </w:t>
            </w:r>
          </w:p>
          <w:p w14:paraId="1039BEFF" w14:textId="77777777" w:rsidR="00BD775F" w:rsidRDefault="00F254E2">
            <w:pPr>
              <w:spacing w:after="0" w:line="259" w:lineRule="auto"/>
              <w:ind w:left="1" w:right="0" w:firstLine="0"/>
            </w:pPr>
            <w:r>
              <w:rPr>
                <w:sz w:val="24"/>
              </w:rPr>
              <w:t xml:space="preserve">Dental Department </w:t>
            </w:r>
          </w:p>
          <w:p w14:paraId="12610399" w14:textId="77777777" w:rsidR="00BD775F" w:rsidRDefault="00F254E2">
            <w:pPr>
              <w:spacing w:after="0" w:line="259" w:lineRule="auto"/>
              <w:ind w:left="1" w:right="0" w:firstLine="0"/>
            </w:pPr>
            <w:r>
              <w:rPr>
                <w:sz w:val="24"/>
              </w:rPr>
              <w:t xml:space="preserve">Park Place Health Centre </w:t>
            </w:r>
          </w:p>
          <w:p w14:paraId="2ED3B895" w14:textId="77777777" w:rsidR="00BD775F" w:rsidRDefault="00F254E2">
            <w:pPr>
              <w:spacing w:after="0" w:line="259" w:lineRule="auto"/>
              <w:ind w:left="1" w:right="0" w:firstLine="0"/>
            </w:pPr>
            <w:r>
              <w:rPr>
                <w:sz w:val="24"/>
              </w:rPr>
              <w:t xml:space="preserve">Park Place </w:t>
            </w:r>
          </w:p>
          <w:p w14:paraId="0B5D0838" w14:textId="77777777" w:rsidR="00BD775F" w:rsidRDefault="00F254E2">
            <w:pPr>
              <w:spacing w:after="0" w:line="259" w:lineRule="auto"/>
              <w:ind w:left="1" w:right="0" w:firstLine="0"/>
            </w:pPr>
            <w:r>
              <w:rPr>
                <w:sz w:val="24"/>
              </w:rPr>
              <w:t xml:space="preserve">Darlington                  DL1 5LW        </w:t>
            </w:r>
          </w:p>
          <w:p w14:paraId="0B1108E4" w14:textId="77777777" w:rsidR="00BD775F" w:rsidRDefault="00F254E2">
            <w:pPr>
              <w:spacing w:after="0" w:line="259" w:lineRule="auto"/>
              <w:ind w:left="1" w:right="0" w:firstLine="0"/>
            </w:pPr>
            <w:r>
              <w:rPr>
                <w:sz w:val="24"/>
              </w:rPr>
              <w:t xml:space="preserve">  </w:t>
            </w:r>
          </w:p>
          <w:p w14:paraId="278EBD50" w14:textId="77777777" w:rsidR="00BD775F" w:rsidRDefault="00F254E2">
            <w:pPr>
              <w:spacing w:after="0" w:line="259" w:lineRule="auto"/>
              <w:ind w:left="1" w:right="0" w:firstLine="0"/>
            </w:pPr>
            <w:r>
              <w:rPr>
                <w:sz w:val="24"/>
              </w:rPr>
              <w:t xml:space="preserve">Dental Department </w:t>
            </w:r>
          </w:p>
          <w:p w14:paraId="2A017F87" w14:textId="77777777" w:rsidR="00BD775F" w:rsidRDefault="00F254E2">
            <w:pPr>
              <w:spacing w:after="11" w:line="259" w:lineRule="auto"/>
              <w:ind w:left="1" w:right="0" w:firstLine="0"/>
            </w:pPr>
            <w:r>
              <w:rPr>
                <w:sz w:val="24"/>
              </w:rPr>
              <w:t>2</w:t>
            </w:r>
            <w:r>
              <w:rPr>
                <w:sz w:val="24"/>
                <w:vertAlign w:val="superscript"/>
              </w:rPr>
              <w:t>nd</w:t>
            </w:r>
            <w:r>
              <w:rPr>
                <w:sz w:val="24"/>
              </w:rPr>
              <w:t xml:space="preserve"> Floor </w:t>
            </w:r>
          </w:p>
          <w:p w14:paraId="1686333D" w14:textId="77777777" w:rsidR="00BD775F" w:rsidRDefault="00F254E2">
            <w:pPr>
              <w:spacing w:after="0" w:line="259" w:lineRule="auto"/>
              <w:ind w:left="1" w:right="0" w:firstLine="0"/>
            </w:pPr>
            <w:r>
              <w:rPr>
                <w:sz w:val="24"/>
              </w:rPr>
              <w:t xml:space="preserve">Bishop Auckland Hospital </w:t>
            </w:r>
          </w:p>
          <w:p w14:paraId="356872CB" w14:textId="77777777" w:rsidR="00BD775F" w:rsidRDefault="00F254E2">
            <w:pPr>
              <w:spacing w:after="0" w:line="259" w:lineRule="auto"/>
              <w:ind w:left="1" w:right="0" w:firstLine="0"/>
            </w:pPr>
            <w:r>
              <w:rPr>
                <w:sz w:val="24"/>
              </w:rPr>
              <w:t xml:space="preserve">Cockton Hill Road </w:t>
            </w:r>
          </w:p>
          <w:p w14:paraId="0308A21A" w14:textId="77777777" w:rsidR="00BD775F" w:rsidRDefault="00F254E2">
            <w:pPr>
              <w:spacing w:after="0" w:line="259" w:lineRule="auto"/>
              <w:ind w:left="1" w:right="0" w:firstLine="0"/>
            </w:pPr>
            <w:r>
              <w:rPr>
                <w:sz w:val="24"/>
              </w:rPr>
              <w:t xml:space="preserve">Bishop Auckland       DL14 6AD </w:t>
            </w:r>
          </w:p>
          <w:p w14:paraId="7D3F7670" w14:textId="77777777" w:rsidR="00BD775F" w:rsidRDefault="00F254E2">
            <w:pPr>
              <w:spacing w:after="0" w:line="259" w:lineRule="auto"/>
              <w:ind w:left="1" w:right="0" w:firstLine="0"/>
            </w:pPr>
            <w:r>
              <w:rPr>
                <w:sz w:val="24"/>
              </w:rPr>
              <w:t xml:space="preserve"> </w:t>
            </w:r>
          </w:p>
        </w:tc>
      </w:tr>
      <w:tr w:rsidR="00BD775F" w14:paraId="3491E5DA" w14:textId="77777777">
        <w:trPr>
          <w:trHeight w:val="1393"/>
        </w:trPr>
        <w:tc>
          <w:tcPr>
            <w:tcW w:w="2448" w:type="dxa"/>
            <w:tcBorders>
              <w:top w:val="single" w:sz="4" w:space="0" w:color="000000"/>
              <w:left w:val="single" w:sz="4" w:space="0" w:color="000000"/>
              <w:bottom w:val="single" w:sz="4" w:space="0" w:color="000000"/>
              <w:right w:val="single" w:sz="4" w:space="0" w:color="000000"/>
            </w:tcBorders>
          </w:tcPr>
          <w:p w14:paraId="1D7F8C0A" w14:textId="77777777" w:rsidR="00BD775F" w:rsidRDefault="00F254E2">
            <w:pPr>
              <w:spacing w:after="0" w:line="259" w:lineRule="auto"/>
              <w:ind w:left="74" w:right="0" w:firstLine="0"/>
              <w:jc w:val="center"/>
            </w:pPr>
            <w:r>
              <w:rPr>
                <w:b/>
                <w:sz w:val="24"/>
              </w:rPr>
              <w:t xml:space="preserve"> </w:t>
            </w:r>
          </w:p>
          <w:p w14:paraId="412C0C09" w14:textId="77777777" w:rsidR="00BD775F" w:rsidRDefault="00F254E2">
            <w:pPr>
              <w:spacing w:after="0" w:line="259" w:lineRule="auto"/>
              <w:ind w:left="7" w:right="0" w:firstLine="0"/>
              <w:jc w:val="center"/>
            </w:pPr>
            <w:r>
              <w:rPr>
                <w:b/>
                <w:sz w:val="24"/>
              </w:rPr>
              <w:t xml:space="preserve">Gateshead </w:t>
            </w:r>
          </w:p>
        </w:tc>
        <w:tc>
          <w:tcPr>
            <w:tcW w:w="1080" w:type="dxa"/>
            <w:tcBorders>
              <w:top w:val="single" w:sz="4" w:space="0" w:color="000000"/>
              <w:left w:val="single" w:sz="4" w:space="0" w:color="000000"/>
              <w:bottom w:val="single" w:sz="4" w:space="0" w:color="000000"/>
              <w:right w:val="single" w:sz="4" w:space="0" w:color="000000"/>
            </w:tcBorders>
          </w:tcPr>
          <w:p w14:paraId="51D69C25" w14:textId="77777777" w:rsidR="00BD775F" w:rsidRDefault="00F254E2">
            <w:pPr>
              <w:spacing w:after="7" w:line="259" w:lineRule="auto"/>
              <w:ind w:left="74" w:right="0" w:firstLine="0"/>
              <w:jc w:val="center"/>
            </w:pPr>
            <w:r>
              <w:rPr>
                <w:b/>
                <w:sz w:val="24"/>
              </w:rPr>
              <w:t xml:space="preserve"> </w:t>
            </w:r>
          </w:p>
          <w:p w14:paraId="31312058" w14:textId="77777777" w:rsidR="00BD775F" w:rsidRDefault="00F254E2">
            <w:pPr>
              <w:spacing w:after="0" w:line="259" w:lineRule="auto"/>
              <w:ind w:left="5" w:right="0" w:firstLine="0"/>
              <w:jc w:val="center"/>
            </w:pPr>
            <w:r>
              <w:rPr>
                <w:b/>
                <w:sz w:val="24"/>
              </w:rPr>
              <w:t xml:space="preserve">√ </w:t>
            </w:r>
          </w:p>
        </w:tc>
        <w:tc>
          <w:tcPr>
            <w:tcW w:w="2701" w:type="dxa"/>
            <w:tcBorders>
              <w:top w:val="single" w:sz="4" w:space="0" w:color="000000"/>
              <w:left w:val="single" w:sz="4" w:space="0" w:color="000000"/>
              <w:bottom w:val="single" w:sz="4" w:space="0" w:color="000000"/>
              <w:right w:val="single" w:sz="4" w:space="0" w:color="000000"/>
            </w:tcBorders>
          </w:tcPr>
          <w:p w14:paraId="44B28ED5" w14:textId="77777777" w:rsidR="00BD775F" w:rsidRDefault="00F254E2">
            <w:pPr>
              <w:spacing w:after="7" w:line="259" w:lineRule="auto"/>
              <w:ind w:left="72" w:right="0" w:firstLine="0"/>
              <w:jc w:val="center"/>
            </w:pPr>
            <w:r>
              <w:rPr>
                <w:b/>
                <w:sz w:val="24"/>
              </w:rPr>
              <w:t xml:space="preserve"> </w:t>
            </w:r>
          </w:p>
          <w:p w14:paraId="111E6A6E" w14:textId="77777777" w:rsidR="00BD775F" w:rsidRDefault="00F254E2">
            <w:pPr>
              <w:spacing w:after="0" w:line="259" w:lineRule="auto"/>
              <w:ind w:left="8" w:right="0" w:firstLine="0"/>
              <w:jc w:val="center"/>
            </w:pPr>
            <w:r>
              <w:rPr>
                <w:b/>
                <w:sz w:val="24"/>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56E5CAC3" w14:textId="77777777" w:rsidR="00BD775F" w:rsidRDefault="00F254E2">
            <w:pPr>
              <w:spacing w:after="0" w:line="259" w:lineRule="auto"/>
              <w:ind w:left="71" w:right="0" w:firstLine="0"/>
              <w:jc w:val="center"/>
            </w:pPr>
            <w:r>
              <w:rPr>
                <w:b/>
                <w:sz w:val="24"/>
              </w:rPr>
              <w:t xml:space="preserve"> </w:t>
            </w:r>
          </w:p>
        </w:tc>
        <w:tc>
          <w:tcPr>
            <w:tcW w:w="2520" w:type="dxa"/>
            <w:tcBorders>
              <w:top w:val="single" w:sz="4" w:space="0" w:color="000000"/>
              <w:left w:val="single" w:sz="4" w:space="0" w:color="000000"/>
              <w:bottom w:val="single" w:sz="4" w:space="0" w:color="000000"/>
              <w:right w:val="single" w:sz="4" w:space="0" w:color="000000"/>
            </w:tcBorders>
          </w:tcPr>
          <w:p w14:paraId="48A07BA6" w14:textId="77777777" w:rsidR="00BD775F" w:rsidRDefault="00F254E2">
            <w:pPr>
              <w:spacing w:after="0" w:line="259" w:lineRule="auto"/>
              <w:ind w:left="0" w:right="0" w:firstLine="0"/>
            </w:pPr>
            <w:r>
              <w:rPr>
                <w:b/>
                <w:sz w:val="24"/>
              </w:rPr>
              <w:t xml:space="preserve"> </w:t>
            </w:r>
          </w:p>
          <w:p w14:paraId="4FB45CDB" w14:textId="77777777" w:rsidR="00BD775F" w:rsidRDefault="00F254E2">
            <w:pPr>
              <w:spacing w:after="0" w:line="259" w:lineRule="auto"/>
              <w:ind w:left="0" w:right="0" w:firstLine="0"/>
            </w:pPr>
            <w:r>
              <w:rPr>
                <w:b/>
                <w:sz w:val="24"/>
              </w:rPr>
              <w:t xml:space="preserve">0191 5026 750 </w:t>
            </w:r>
          </w:p>
          <w:p w14:paraId="555B1752" w14:textId="77777777" w:rsidR="00BD775F" w:rsidRDefault="00F254E2">
            <w:pPr>
              <w:spacing w:after="0" w:line="259" w:lineRule="auto"/>
              <w:ind w:left="0" w:right="0" w:firstLine="0"/>
            </w:pPr>
            <w:r>
              <w:rPr>
                <w:b/>
                <w:sz w:val="24"/>
              </w:rPr>
              <w:t xml:space="preserve"> </w:t>
            </w:r>
          </w:p>
          <w:p w14:paraId="229A95DC" w14:textId="77777777" w:rsidR="00BD775F" w:rsidRDefault="00F254E2">
            <w:pPr>
              <w:spacing w:after="0" w:line="259" w:lineRule="auto"/>
              <w:ind w:left="0" w:right="0" w:firstLine="0"/>
            </w:pPr>
            <w:r>
              <w:rPr>
                <w:b/>
                <w:sz w:val="24"/>
              </w:rPr>
              <w:t xml:space="preserve">Fax: 0191 5026 762 </w:t>
            </w:r>
          </w:p>
        </w:tc>
        <w:tc>
          <w:tcPr>
            <w:tcW w:w="4141" w:type="dxa"/>
            <w:tcBorders>
              <w:top w:val="single" w:sz="4" w:space="0" w:color="000000"/>
              <w:left w:val="single" w:sz="4" w:space="0" w:color="000000"/>
              <w:bottom w:val="single" w:sz="4" w:space="0" w:color="000000"/>
              <w:right w:val="single" w:sz="4" w:space="0" w:color="000000"/>
            </w:tcBorders>
          </w:tcPr>
          <w:p w14:paraId="1F73D012" w14:textId="77777777" w:rsidR="00BD775F" w:rsidRDefault="00F254E2">
            <w:pPr>
              <w:spacing w:after="0" w:line="259" w:lineRule="auto"/>
              <w:ind w:left="1" w:right="0" w:firstLine="0"/>
            </w:pPr>
            <w:r>
              <w:rPr>
                <w:b/>
                <w:sz w:val="24"/>
              </w:rPr>
              <w:t xml:space="preserve"> </w:t>
            </w:r>
          </w:p>
          <w:p w14:paraId="39021064" w14:textId="77777777" w:rsidR="00BD775F" w:rsidRDefault="00F254E2">
            <w:pPr>
              <w:spacing w:after="0" w:line="259" w:lineRule="auto"/>
              <w:ind w:left="1" w:right="0" w:firstLine="0"/>
            </w:pPr>
            <w:r>
              <w:rPr>
                <w:b/>
                <w:sz w:val="24"/>
              </w:rPr>
              <w:t xml:space="preserve">Central Admin, Dental Dept </w:t>
            </w:r>
          </w:p>
          <w:p w14:paraId="1F3B9B9B" w14:textId="77777777" w:rsidR="00BD775F" w:rsidRDefault="00F254E2">
            <w:pPr>
              <w:spacing w:after="0" w:line="259" w:lineRule="auto"/>
              <w:ind w:left="1" w:right="0" w:firstLine="0"/>
            </w:pPr>
            <w:r>
              <w:rPr>
                <w:b/>
                <w:sz w:val="24"/>
              </w:rPr>
              <w:t xml:space="preserve">Level 1, Galleries Health Centre </w:t>
            </w:r>
          </w:p>
          <w:p w14:paraId="4CCD4387" w14:textId="77777777" w:rsidR="00BD775F" w:rsidRDefault="00F254E2">
            <w:pPr>
              <w:spacing w:after="0" w:line="259" w:lineRule="auto"/>
              <w:ind w:left="1" w:right="0" w:firstLine="0"/>
            </w:pPr>
            <w:r>
              <w:rPr>
                <w:b/>
                <w:sz w:val="24"/>
              </w:rPr>
              <w:t xml:space="preserve">Washington             NE38 7NQ </w:t>
            </w:r>
          </w:p>
          <w:p w14:paraId="79A4710D" w14:textId="77777777" w:rsidR="00BD775F" w:rsidRDefault="00F254E2">
            <w:pPr>
              <w:spacing w:after="0" w:line="259" w:lineRule="auto"/>
              <w:ind w:left="1" w:right="0" w:firstLine="0"/>
            </w:pPr>
            <w:r>
              <w:rPr>
                <w:b/>
                <w:sz w:val="24"/>
              </w:rPr>
              <w:t xml:space="preserve"> </w:t>
            </w:r>
          </w:p>
        </w:tc>
      </w:tr>
    </w:tbl>
    <w:p w14:paraId="5C2BA5D9" w14:textId="77777777" w:rsidR="00BD775F" w:rsidRDefault="00F254E2">
      <w:pPr>
        <w:tabs>
          <w:tab w:val="right" w:pos="14119"/>
        </w:tabs>
        <w:spacing w:after="0" w:line="259" w:lineRule="auto"/>
        <w:ind w:left="-15" w:right="-15"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27 </w:t>
      </w:r>
    </w:p>
    <w:p w14:paraId="118664E1" w14:textId="77777777" w:rsidR="00BD775F" w:rsidRDefault="00F254E2">
      <w:pPr>
        <w:spacing w:after="0" w:line="259" w:lineRule="auto"/>
        <w:ind w:left="0" w:right="0" w:firstLine="0"/>
      </w:pPr>
      <w:r>
        <w:rPr>
          <w:rFonts w:ascii="Times New Roman" w:eastAsia="Times New Roman" w:hAnsi="Times New Roman" w:cs="Times New Roman"/>
          <w:sz w:val="24"/>
        </w:rPr>
        <w:t xml:space="preserve"> </w:t>
      </w:r>
    </w:p>
    <w:tbl>
      <w:tblPr>
        <w:tblStyle w:val="TableGrid"/>
        <w:tblW w:w="14510" w:type="dxa"/>
        <w:tblInd w:w="-108" w:type="dxa"/>
        <w:tblCellMar>
          <w:top w:w="13" w:type="dxa"/>
          <w:left w:w="108" w:type="dxa"/>
          <w:right w:w="45" w:type="dxa"/>
        </w:tblCellMar>
        <w:tblLook w:val="04A0" w:firstRow="1" w:lastRow="0" w:firstColumn="1" w:lastColumn="0" w:noHBand="0" w:noVBand="1"/>
      </w:tblPr>
      <w:tblGrid>
        <w:gridCol w:w="2448"/>
        <w:gridCol w:w="1080"/>
        <w:gridCol w:w="2701"/>
        <w:gridCol w:w="1620"/>
        <w:gridCol w:w="2520"/>
        <w:gridCol w:w="4141"/>
      </w:tblGrid>
      <w:tr w:rsidR="00BD775F" w14:paraId="0A71ADDA" w14:textId="77777777">
        <w:trPr>
          <w:trHeight w:val="286"/>
        </w:trPr>
        <w:tc>
          <w:tcPr>
            <w:tcW w:w="2448" w:type="dxa"/>
            <w:tcBorders>
              <w:top w:val="single" w:sz="4" w:space="0" w:color="000000"/>
              <w:left w:val="single" w:sz="4" w:space="0" w:color="000000"/>
              <w:bottom w:val="single" w:sz="4" w:space="0" w:color="000000"/>
              <w:right w:val="single" w:sz="4" w:space="0" w:color="000000"/>
            </w:tcBorders>
          </w:tcPr>
          <w:p w14:paraId="6BD8C68E" w14:textId="77777777" w:rsidR="00BD775F" w:rsidRDefault="00F254E2">
            <w:pPr>
              <w:spacing w:after="0" w:line="259" w:lineRule="auto"/>
              <w:ind w:left="0" w:right="65" w:firstLine="0"/>
              <w:jc w:val="center"/>
            </w:pPr>
            <w:r>
              <w:rPr>
                <w:b/>
                <w:sz w:val="24"/>
              </w:rPr>
              <w:lastRenderedPageBreak/>
              <w:t xml:space="preserve">District </w:t>
            </w:r>
          </w:p>
        </w:tc>
        <w:tc>
          <w:tcPr>
            <w:tcW w:w="1080" w:type="dxa"/>
            <w:tcBorders>
              <w:top w:val="single" w:sz="4" w:space="0" w:color="000000"/>
              <w:left w:val="single" w:sz="4" w:space="0" w:color="000000"/>
              <w:bottom w:val="single" w:sz="4" w:space="0" w:color="000000"/>
              <w:right w:val="single" w:sz="4" w:space="0" w:color="000000"/>
            </w:tcBorders>
          </w:tcPr>
          <w:p w14:paraId="764625FA" w14:textId="77777777" w:rsidR="00BD775F" w:rsidRDefault="00F254E2">
            <w:pPr>
              <w:spacing w:after="0" w:line="259" w:lineRule="auto"/>
              <w:ind w:left="0" w:right="63" w:firstLine="0"/>
              <w:jc w:val="center"/>
            </w:pPr>
            <w:r>
              <w:rPr>
                <w:b/>
                <w:sz w:val="24"/>
              </w:rPr>
              <w:t xml:space="preserve">RA </w:t>
            </w:r>
          </w:p>
        </w:tc>
        <w:tc>
          <w:tcPr>
            <w:tcW w:w="2701" w:type="dxa"/>
            <w:tcBorders>
              <w:top w:val="single" w:sz="4" w:space="0" w:color="000000"/>
              <w:left w:val="single" w:sz="4" w:space="0" w:color="000000"/>
              <w:bottom w:val="single" w:sz="4" w:space="0" w:color="000000"/>
              <w:right w:val="single" w:sz="4" w:space="0" w:color="000000"/>
            </w:tcBorders>
          </w:tcPr>
          <w:p w14:paraId="7C2BD357" w14:textId="77777777" w:rsidR="00BD775F" w:rsidRDefault="00F254E2">
            <w:pPr>
              <w:spacing w:after="0" w:line="259" w:lineRule="auto"/>
              <w:ind w:left="0" w:right="63" w:firstLine="0"/>
              <w:jc w:val="center"/>
            </w:pPr>
            <w:r>
              <w:rPr>
                <w:b/>
                <w:sz w:val="24"/>
              </w:rPr>
              <w:t xml:space="preserve">IV Sedation </w:t>
            </w:r>
          </w:p>
        </w:tc>
        <w:tc>
          <w:tcPr>
            <w:tcW w:w="1620" w:type="dxa"/>
            <w:tcBorders>
              <w:top w:val="single" w:sz="4" w:space="0" w:color="000000"/>
              <w:left w:val="single" w:sz="4" w:space="0" w:color="000000"/>
              <w:bottom w:val="single" w:sz="4" w:space="0" w:color="000000"/>
              <w:right w:val="single" w:sz="4" w:space="0" w:color="000000"/>
            </w:tcBorders>
          </w:tcPr>
          <w:p w14:paraId="3857A39F" w14:textId="77777777" w:rsidR="00BD775F" w:rsidRDefault="00F254E2">
            <w:pPr>
              <w:spacing w:after="0" w:line="259" w:lineRule="auto"/>
              <w:ind w:left="0" w:right="65" w:firstLine="0"/>
              <w:jc w:val="center"/>
            </w:pPr>
            <w:r>
              <w:rPr>
                <w:b/>
                <w:sz w:val="24"/>
              </w:rPr>
              <w:t xml:space="preserve">GA </w:t>
            </w:r>
          </w:p>
        </w:tc>
        <w:tc>
          <w:tcPr>
            <w:tcW w:w="2520" w:type="dxa"/>
            <w:tcBorders>
              <w:top w:val="single" w:sz="4" w:space="0" w:color="000000"/>
              <w:left w:val="single" w:sz="4" w:space="0" w:color="000000"/>
              <w:bottom w:val="single" w:sz="4" w:space="0" w:color="000000"/>
              <w:right w:val="single" w:sz="4" w:space="0" w:color="000000"/>
            </w:tcBorders>
          </w:tcPr>
          <w:p w14:paraId="152CDDB6" w14:textId="77777777" w:rsidR="00BD775F" w:rsidRDefault="00F254E2">
            <w:pPr>
              <w:spacing w:after="0" w:line="259" w:lineRule="auto"/>
              <w:ind w:left="0" w:right="0" w:firstLine="0"/>
            </w:pPr>
            <w:r>
              <w:rPr>
                <w:b/>
                <w:sz w:val="24"/>
              </w:rPr>
              <w:t xml:space="preserve">Contact Tel </w:t>
            </w:r>
          </w:p>
        </w:tc>
        <w:tc>
          <w:tcPr>
            <w:tcW w:w="4141" w:type="dxa"/>
            <w:tcBorders>
              <w:top w:val="single" w:sz="4" w:space="0" w:color="000000"/>
              <w:left w:val="single" w:sz="4" w:space="0" w:color="000000"/>
              <w:bottom w:val="single" w:sz="4" w:space="0" w:color="000000"/>
              <w:right w:val="single" w:sz="4" w:space="0" w:color="000000"/>
            </w:tcBorders>
          </w:tcPr>
          <w:p w14:paraId="75424583" w14:textId="77777777" w:rsidR="00BD775F" w:rsidRDefault="00F254E2">
            <w:pPr>
              <w:spacing w:after="0" w:line="259" w:lineRule="auto"/>
              <w:ind w:left="1" w:right="0" w:firstLine="0"/>
            </w:pPr>
            <w:r>
              <w:rPr>
                <w:b/>
                <w:sz w:val="24"/>
              </w:rPr>
              <w:t xml:space="preserve">Address </w:t>
            </w:r>
          </w:p>
        </w:tc>
      </w:tr>
      <w:tr w:rsidR="00BD775F" w14:paraId="2631E9B2" w14:textId="77777777">
        <w:trPr>
          <w:trHeight w:val="1390"/>
        </w:trPr>
        <w:tc>
          <w:tcPr>
            <w:tcW w:w="2448" w:type="dxa"/>
            <w:tcBorders>
              <w:top w:val="single" w:sz="4" w:space="0" w:color="000000"/>
              <w:left w:val="single" w:sz="4" w:space="0" w:color="000000"/>
              <w:bottom w:val="single" w:sz="4" w:space="0" w:color="000000"/>
              <w:right w:val="single" w:sz="4" w:space="0" w:color="000000"/>
            </w:tcBorders>
          </w:tcPr>
          <w:p w14:paraId="46273007" w14:textId="77777777" w:rsidR="00BD775F" w:rsidRDefault="00F254E2">
            <w:pPr>
              <w:spacing w:after="0" w:line="259" w:lineRule="auto"/>
              <w:ind w:left="4" w:right="0" w:firstLine="0"/>
              <w:jc w:val="center"/>
            </w:pPr>
            <w:r>
              <w:rPr>
                <w:sz w:val="24"/>
              </w:rPr>
              <w:t xml:space="preserve"> </w:t>
            </w:r>
          </w:p>
          <w:p w14:paraId="686A6058" w14:textId="77777777" w:rsidR="00BD775F" w:rsidRDefault="00F254E2">
            <w:pPr>
              <w:spacing w:after="0" w:line="259" w:lineRule="auto"/>
              <w:ind w:left="0" w:right="64" w:firstLine="0"/>
              <w:jc w:val="center"/>
            </w:pPr>
            <w:r>
              <w:rPr>
                <w:sz w:val="24"/>
              </w:rPr>
              <w:t xml:space="preserve">Newcastle </w:t>
            </w:r>
          </w:p>
        </w:tc>
        <w:tc>
          <w:tcPr>
            <w:tcW w:w="1080" w:type="dxa"/>
            <w:tcBorders>
              <w:top w:val="single" w:sz="4" w:space="0" w:color="000000"/>
              <w:left w:val="single" w:sz="4" w:space="0" w:color="000000"/>
              <w:bottom w:val="single" w:sz="4" w:space="0" w:color="000000"/>
              <w:right w:val="single" w:sz="4" w:space="0" w:color="000000"/>
            </w:tcBorders>
          </w:tcPr>
          <w:p w14:paraId="53FF0E12" w14:textId="77777777" w:rsidR="00BD775F" w:rsidRDefault="00F254E2">
            <w:pPr>
              <w:spacing w:after="6" w:line="259" w:lineRule="auto"/>
              <w:ind w:left="3" w:right="0" w:firstLine="0"/>
              <w:jc w:val="center"/>
            </w:pPr>
            <w:r>
              <w:rPr>
                <w:sz w:val="24"/>
              </w:rPr>
              <w:t xml:space="preserve"> </w:t>
            </w:r>
          </w:p>
          <w:p w14:paraId="7ACBBD46" w14:textId="77777777" w:rsidR="00BD775F" w:rsidRDefault="00F254E2">
            <w:pPr>
              <w:spacing w:after="0" w:line="259" w:lineRule="auto"/>
              <w:ind w:left="0" w:right="66" w:firstLine="0"/>
              <w:jc w:val="center"/>
            </w:pPr>
            <w:r>
              <w:rPr>
                <w:sz w:val="24"/>
              </w:rPr>
              <w:t xml:space="preserve">√ </w:t>
            </w:r>
          </w:p>
        </w:tc>
        <w:tc>
          <w:tcPr>
            <w:tcW w:w="2701" w:type="dxa"/>
            <w:tcBorders>
              <w:top w:val="single" w:sz="4" w:space="0" w:color="000000"/>
              <w:left w:val="single" w:sz="4" w:space="0" w:color="000000"/>
              <w:bottom w:val="single" w:sz="4" w:space="0" w:color="000000"/>
              <w:right w:val="single" w:sz="4" w:space="0" w:color="000000"/>
            </w:tcBorders>
          </w:tcPr>
          <w:p w14:paraId="7529267B" w14:textId="77777777" w:rsidR="00BD775F" w:rsidRDefault="00F254E2">
            <w:pPr>
              <w:spacing w:after="6" w:line="259" w:lineRule="auto"/>
              <w:ind w:left="2" w:right="0" w:firstLine="0"/>
              <w:jc w:val="center"/>
            </w:pPr>
            <w:r>
              <w:rPr>
                <w:sz w:val="24"/>
              </w:rPr>
              <w:t xml:space="preserve"> </w:t>
            </w:r>
          </w:p>
          <w:p w14:paraId="46B626DB" w14:textId="77777777" w:rsidR="00BD775F" w:rsidRDefault="00F254E2">
            <w:pPr>
              <w:spacing w:after="0" w:line="259" w:lineRule="auto"/>
              <w:ind w:left="0" w:right="63" w:firstLine="0"/>
              <w:jc w:val="center"/>
            </w:pPr>
            <w:r>
              <w:rPr>
                <w:sz w:val="24"/>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54FD883C" w14:textId="77777777" w:rsidR="00BD775F" w:rsidRDefault="00F254E2">
            <w:pPr>
              <w:spacing w:after="0" w:line="259" w:lineRule="auto"/>
              <w:ind w:left="1" w:right="0" w:firstLine="0"/>
              <w:jc w:val="center"/>
            </w:pPr>
            <w:r>
              <w:rPr>
                <w:sz w:val="24"/>
              </w:rPr>
              <w:t xml:space="preserve"> </w:t>
            </w:r>
          </w:p>
        </w:tc>
        <w:tc>
          <w:tcPr>
            <w:tcW w:w="2520" w:type="dxa"/>
            <w:tcBorders>
              <w:top w:val="single" w:sz="4" w:space="0" w:color="000000"/>
              <w:left w:val="single" w:sz="4" w:space="0" w:color="000000"/>
              <w:bottom w:val="single" w:sz="4" w:space="0" w:color="000000"/>
              <w:right w:val="single" w:sz="4" w:space="0" w:color="000000"/>
            </w:tcBorders>
          </w:tcPr>
          <w:p w14:paraId="1D60361F" w14:textId="77777777" w:rsidR="00BD775F" w:rsidRDefault="00F254E2">
            <w:pPr>
              <w:spacing w:after="0" w:line="259" w:lineRule="auto"/>
              <w:ind w:left="0" w:right="0" w:firstLine="0"/>
            </w:pPr>
            <w:r>
              <w:rPr>
                <w:sz w:val="24"/>
              </w:rPr>
              <w:t xml:space="preserve">0191 219 5209  </w:t>
            </w:r>
          </w:p>
          <w:p w14:paraId="0F091250" w14:textId="77777777" w:rsidR="00BD775F" w:rsidRDefault="00F254E2">
            <w:pPr>
              <w:spacing w:after="0" w:line="259" w:lineRule="auto"/>
              <w:ind w:left="0" w:right="0" w:firstLine="0"/>
            </w:pPr>
            <w:r>
              <w:rPr>
                <w:sz w:val="24"/>
              </w:rPr>
              <w:t xml:space="preserve">Fax: 0191 219 5218 </w:t>
            </w:r>
          </w:p>
        </w:tc>
        <w:tc>
          <w:tcPr>
            <w:tcW w:w="4141" w:type="dxa"/>
            <w:tcBorders>
              <w:top w:val="single" w:sz="4" w:space="0" w:color="000000"/>
              <w:left w:val="single" w:sz="4" w:space="0" w:color="000000"/>
              <w:bottom w:val="single" w:sz="4" w:space="0" w:color="000000"/>
              <w:right w:val="single" w:sz="4" w:space="0" w:color="000000"/>
            </w:tcBorders>
          </w:tcPr>
          <w:p w14:paraId="6A1052BD" w14:textId="77777777" w:rsidR="00BD775F" w:rsidRDefault="00F254E2">
            <w:pPr>
              <w:spacing w:after="19" w:line="259" w:lineRule="auto"/>
              <w:ind w:left="1" w:right="0" w:firstLine="0"/>
            </w:pPr>
            <w:r>
              <w:rPr>
                <w:sz w:val="24"/>
              </w:rPr>
              <w:t xml:space="preserve">Dental Department,  </w:t>
            </w:r>
          </w:p>
          <w:p w14:paraId="0F430809" w14:textId="77777777" w:rsidR="00BD775F" w:rsidRDefault="00F254E2">
            <w:pPr>
              <w:spacing w:after="0" w:line="259" w:lineRule="auto"/>
              <w:ind w:left="1" w:right="0" w:firstLine="0"/>
            </w:pPr>
            <w:r>
              <w:rPr>
                <w:sz w:val="24"/>
              </w:rPr>
              <w:t xml:space="preserve">Arthur’s Hill Clinic, </w:t>
            </w:r>
          </w:p>
          <w:p w14:paraId="1997FFEA" w14:textId="77777777" w:rsidR="00BD775F" w:rsidRDefault="00F254E2">
            <w:pPr>
              <w:spacing w:after="0" w:line="259" w:lineRule="auto"/>
              <w:ind w:left="1" w:right="0" w:firstLine="0"/>
            </w:pPr>
            <w:r>
              <w:rPr>
                <w:sz w:val="24"/>
              </w:rPr>
              <w:t xml:space="preserve">Douglas Terrace, </w:t>
            </w:r>
          </w:p>
          <w:p w14:paraId="774161C9" w14:textId="77777777" w:rsidR="00BD775F" w:rsidRDefault="00F254E2">
            <w:pPr>
              <w:spacing w:after="0" w:line="259" w:lineRule="auto"/>
              <w:ind w:left="1" w:right="0" w:firstLine="0"/>
            </w:pPr>
            <w:r>
              <w:rPr>
                <w:sz w:val="24"/>
              </w:rPr>
              <w:t xml:space="preserve">Newcastle upon Tyne       NE 4 6BT </w:t>
            </w:r>
          </w:p>
          <w:p w14:paraId="22515B8D" w14:textId="77777777" w:rsidR="00BD775F" w:rsidRDefault="00F254E2">
            <w:pPr>
              <w:spacing w:after="0" w:line="259" w:lineRule="auto"/>
              <w:ind w:left="1" w:right="0" w:firstLine="0"/>
            </w:pPr>
            <w:r>
              <w:rPr>
                <w:sz w:val="24"/>
              </w:rPr>
              <w:t xml:space="preserve"> </w:t>
            </w:r>
          </w:p>
        </w:tc>
      </w:tr>
      <w:tr w:rsidR="00BD775F" w14:paraId="32FC4A49" w14:textId="77777777">
        <w:trPr>
          <w:trHeight w:val="1390"/>
        </w:trPr>
        <w:tc>
          <w:tcPr>
            <w:tcW w:w="2448" w:type="dxa"/>
            <w:tcBorders>
              <w:top w:val="single" w:sz="4" w:space="0" w:color="000000"/>
              <w:left w:val="single" w:sz="4" w:space="0" w:color="000000"/>
              <w:bottom w:val="single" w:sz="4" w:space="0" w:color="000000"/>
              <w:right w:val="single" w:sz="4" w:space="0" w:color="000000"/>
            </w:tcBorders>
          </w:tcPr>
          <w:p w14:paraId="63DF115A" w14:textId="77777777" w:rsidR="00BD775F" w:rsidRDefault="00F254E2">
            <w:pPr>
              <w:spacing w:after="0" w:line="259" w:lineRule="auto"/>
              <w:ind w:left="4" w:right="0" w:firstLine="0"/>
              <w:jc w:val="center"/>
            </w:pPr>
            <w:r>
              <w:rPr>
                <w:sz w:val="24"/>
              </w:rPr>
              <w:t xml:space="preserve"> </w:t>
            </w:r>
          </w:p>
          <w:p w14:paraId="7FA992AB" w14:textId="77777777" w:rsidR="00BD775F" w:rsidRDefault="00F254E2">
            <w:pPr>
              <w:spacing w:after="0" w:line="259" w:lineRule="auto"/>
              <w:ind w:left="0" w:right="62" w:firstLine="0"/>
              <w:jc w:val="center"/>
            </w:pPr>
            <w:r>
              <w:rPr>
                <w:sz w:val="24"/>
              </w:rPr>
              <w:t xml:space="preserve">North Tyneside </w:t>
            </w:r>
          </w:p>
        </w:tc>
        <w:tc>
          <w:tcPr>
            <w:tcW w:w="1080" w:type="dxa"/>
            <w:tcBorders>
              <w:top w:val="single" w:sz="4" w:space="0" w:color="000000"/>
              <w:left w:val="single" w:sz="4" w:space="0" w:color="000000"/>
              <w:bottom w:val="single" w:sz="4" w:space="0" w:color="000000"/>
              <w:right w:val="single" w:sz="4" w:space="0" w:color="000000"/>
            </w:tcBorders>
          </w:tcPr>
          <w:p w14:paraId="276C9652" w14:textId="77777777" w:rsidR="00BD775F" w:rsidRDefault="00F254E2">
            <w:pPr>
              <w:spacing w:after="4" w:line="259" w:lineRule="auto"/>
              <w:ind w:left="3" w:right="0" w:firstLine="0"/>
              <w:jc w:val="center"/>
            </w:pPr>
            <w:r>
              <w:rPr>
                <w:sz w:val="24"/>
              </w:rPr>
              <w:t xml:space="preserve"> </w:t>
            </w:r>
          </w:p>
          <w:p w14:paraId="0BCF865C" w14:textId="77777777" w:rsidR="00BD775F" w:rsidRDefault="00F254E2">
            <w:pPr>
              <w:spacing w:after="0" w:line="259" w:lineRule="auto"/>
              <w:ind w:left="0" w:right="66" w:firstLine="0"/>
              <w:jc w:val="center"/>
            </w:pPr>
            <w:r>
              <w:rPr>
                <w:sz w:val="24"/>
              </w:rPr>
              <w:t xml:space="preserve">√ </w:t>
            </w:r>
          </w:p>
          <w:p w14:paraId="33621E3C" w14:textId="77777777" w:rsidR="00BD775F" w:rsidRDefault="00F254E2">
            <w:pPr>
              <w:spacing w:after="0" w:line="259" w:lineRule="auto"/>
              <w:ind w:left="0" w:right="0" w:firstLine="0"/>
              <w:jc w:val="center"/>
            </w:pPr>
            <w:r>
              <w:rPr>
                <w:sz w:val="24"/>
              </w:rPr>
              <w:t xml:space="preserve">Paeds only </w:t>
            </w:r>
          </w:p>
        </w:tc>
        <w:tc>
          <w:tcPr>
            <w:tcW w:w="2701" w:type="dxa"/>
            <w:tcBorders>
              <w:top w:val="single" w:sz="4" w:space="0" w:color="000000"/>
              <w:left w:val="single" w:sz="4" w:space="0" w:color="000000"/>
              <w:bottom w:val="single" w:sz="4" w:space="0" w:color="000000"/>
              <w:right w:val="single" w:sz="4" w:space="0" w:color="000000"/>
            </w:tcBorders>
          </w:tcPr>
          <w:p w14:paraId="562EC115" w14:textId="77777777" w:rsidR="00BD775F" w:rsidRDefault="00F254E2">
            <w:pPr>
              <w:spacing w:after="0" w:line="259" w:lineRule="auto"/>
              <w:ind w:left="2" w:right="0" w:firstLine="0"/>
              <w:jc w:val="center"/>
            </w:pPr>
            <w:r>
              <w:rPr>
                <w:sz w:val="24"/>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5AB221F0" w14:textId="77777777" w:rsidR="00BD775F" w:rsidRDefault="00F254E2">
            <w:pPr>
              <w:spacing w:after="0" w:line="259" w:lineRule="auto"/>
              <w:ind w:left="1" w:right="0" w:firstLine="0"/>
              <w:jc w:val="center"/>
            </w:pPr>
            <w:r>
              <w:rPr>
                <w:sz w:val="24"/>
              </w:rPr>
              <w:t xml:space="preserve"> </w:t>
            </w:r>
          </w:p>
          <w:p w14:paraId="7ECCCFD2" w14:textId="77777777" w:rsidR="00BD775F" w:rsidRDefault="00F254E2">
            <w:pPr>
              <w:spacing w:after="0" w:line="240" w:lineRule="auto"/>
              <w:ind w:left="20" w:right="20" w:firstLine="0"/>
              <w:jc w:val="center"/>
            </w:pPr>
            <w:r>
              <w:rPr>
                <w:sz w:val="24"/>
              </w:rPr>
              <w:t xml:space="preserve">√ (Paeds and special </w:t>
            </w:r>
          </w:p>
          <w:p w14:paraId="124DB11D" w14:textId="77777777" w:rsidR="00BD775F" w:rsidRDefault="00F254E2">
            <w:pPr>
              <w:spacing w:after="0" w:line="259" w:lineRule="auto"/>
              <w:ind w:left="0" w:right="0" w:firstLine="0"/>
              <w:jc w:val="center"/>
            </w:pPr>
            <w:r>
              <w:rPr>
                <w:sz w:val="24"/>
              </w:rPr>
              <w:t xml:space="preserve">care day lists only) </w:t>
            </w:r>
          </w:p>
        </w:tc>
        <w:tc>
          <w:tcPr>
            <w:tcW w:w="2520" w:type="dxa"/>
            <w:tcBorders>
              <w:top w:val="single" w:sz="4" w:space="0" w:color="000000"/>
              <w:left w:val="single" w:sz="4" w:space="0" w:color="000000"/>
              <w:bottom w:val="single" w:sz="4" w:space="0" w:color="000000"/>
              <w:right w:val="single" w:sz="4" w:space="0" w:color="000000"/>
            </w:tcBorders>
          </w:tcPr>
          <w:p w14:paraId="499068E5" w14:textId="77777777" w:rsidR="00BD775F" w:rsidRDefault="00F254E2">
            <w:pPr>
              <w:spacing w:after="0" w:line="259" w:lineRule="auto"/>
              <w:ind w:left="0" w:right="0" w:firstLine="0"/>
            </w:pPr>
            <w:r>
              <w:rPr>
                <w:sz w:val="24"/>
              </w:rPr>
              <w:t xml:space="preserve">0191 219 6693 </w:t>
            </w:r>
          </w:p>
        </w:tc>
        <w:tc>
          <w:tcPr>
            <w:tcW w:w="4141" w:type="dxa"/>
            <w:tcBorders>
              <w:top w:val="single" w:sz="4" w:space="0" w:color="000000"/>
              <w:left w:val="single" w:sz="4" w:space="0" w:color="000000"/>
              <w:bottom w:val="single" w:sz="4" w:space="0" w:color="000000"/>
              <w:right w:val="single" w:sz="4" w:space="0" w:color="000000"/>
            </w:tcBorders>
          </w:tcPr>
          <w:p w14:paraId="4414FE58" w14:textId="77777777" w:rsidR="00BD775F" w:rsidRDefault="00F254E2">
            <w:pPr>
              <w:spacing w:after="0" w:line="259" w:lineRule="auto"/>
              <w:ind w:left="1" w:right="0" w:firstLine="0"/>
            </w:pPr>
            <w:r>
              <w:rPr>
                <w:sz w:val="24"/>
              </w:rPr>
              <w:t xml:space="preserve">Dental Clinic, </w:t>
            </w:r>
          </w:p>
          <w:p w14:paraId="746E580C" w14:textId="77777777" w:rsidR="00BD775F" w:rsidRDefault="00F254E2">
            <w:pPr>
              <w:spacing w:after="0" w:line="259" w:lineRule="auto"/>
              <w:ind w:left="1" w:right="0" w:firstLine="0"/>
            </w:pPr>
            <w:r>
              <w:rPr>
                <w:sz w:val="24"/>
              </w:rPr>
              <w:t xml:space="preserve">Albion Road Resource Centre, </w:t>
            </w:r>
          </w:p>
          <w:p w14:paraId="4834BBA5" w14:textId="77777777" w:rsidR="00BD775F" w:rsidRDefault="00F254E2">
            <w:pPr>
              <w:spacing w:after="0" w:line="259" w:lineRule="auto"/>
              <w:ind w:left="1" w:right="0" w:firstLine="0"/>
            </w:pPr>
            <w:r>
              <w:rPr>
                <w:sz w:val="24"/>
              </w:rPr>
              <w:t xml:space="preserve">Albion Road, </w:t>
            </w:r>
          </w:p>
          <w:p w14:paraId="2A0F8960" w14:textId="77777777" w:rsidR="00BD775F" w:rsidRDefault="00F254E2">
            <w:pPr>
              <w:spacing w:after="0" w:line="259" w:lineRule="auto"/>
              <w:ind w:left="1" w:right="0" w:firstLine="0"/>
            </w:pPr>
            <w:r>
              <w:rPr>
                <w:sz w:val="24"/>
              </w:rPr>
              <w:t xml:space="preserve">North Shields                   NE29 0HG </w:t>
            </w:r>
          </w:p>
          <w:p w14:paraId="3115F8F3" w14:textId="77777777" w:rsidR="00BD775F" w:rsidRDefault="00F254E2">
            <w:pPr>
              <w:spacing w:after="0" w:line="259" w:lineRule="auto"/>
              <w:ind w:left="1" w:right="0" w:firstLine="0"/>
            </w:pPr>
            <w:r>
              <w:rPr>
                <w:sz w:val="24"/>
              </w:rPr>
              <w:t xml:space="preserve"> </w:t>
            </w:r>
          </w:p>
        </w:tc>
      </w:tr>
      <w:tr w:rsidR="00BD775F" w14:paraId="239BA36F" w14:textId="77777777">
        <w:trPr>
          <w:trHeight w:val="1668"/>
        </w:trPr>
        <w:tc>
          <w:tcPr>
            <w:tcW w:w="2448" w:type="dxa"/>
            <w:tcBorders>
              <w:top w:val="single" w:sz="4" w:space="0" w:color="000000"/>
              <w:left w:val="single" w:sz="4" w:space="0" w:color="000000"/>
              <w:bottom w:val="single" w:sz="4" w:space="0" w:color="000000"/>
              <w:right w:val="single" w:sz="4" w:space="0" w:color="000000"/>
            </w:tcBorders>
          </w:tcPr>
          <w:p w14:paraId="13BA9B5A" w14:textId="77777777" w:rsidR="00BD775F" w:rsidRDefault="00F254E2">
            <w:pPr>
              <w:spacing w:after="0" w:line="259" w:lineRule="auto"/>
              <w:ind w:left="4" w:right="0" w:firstLine="0"/>
              <w:jc w:val="center"/>
            </w:pPr>
            <w:r>
              <w:rPr>
                <w:sz w:val="24"/>
              </w:rPr>
              <w:t xml:space="preserve"> </w:t>
            </w:r>
          </w:p>
          <w:p w14:paraId="78E69473" w14:textId="77777777" w:rsidR="00BD775F" w:rsidRDefault="00F254E2">
            <w:pPr>
              <w:spacing w:after="0" w:line="259" w:lineRule="auto"/>
              <w:ind w:left="0" w:right="65" w:firstLine="0"/>
              <w:jc w:val="center"/>
            </w:pPr>
            <w:r>
              <w:rPr>
                <w:sz w:val="24"/>
              </w:rPr>
              <w:t xml:space="preserve">Northumberland </w:t>
            </w:r>
          </w:p>
        </w:tc>
        <w:tc>
          <w:tcPr>
            <w:tcW w:w="1080" w:type="dxa"/>
            <w:tcBorders>
              <w:top w:val="single" w:sz="4" w:space="0" w:color="000000"/>
              <w:left w:val="single" w:sz="4" w:space="0" w:color="000000"/>
              <w:bottom w:val="single" w:sz="4" w:space="0" w:color="000000"/>
              <w:right w:val="single" w:sz="4" w:space="0" w:color="000000"/>
            </w:tcBorders>
          </w:tcPr>
          <w:p w14:paraId="40D9E7EE" w14:textId="77777777" w:rsidR="00BD775F" w:rsidRDefault="00F254E2">
            <w:pPr>
              <w:spacing w:after="6" w:line="259" w:lineRule="auto"/>
              <w:ind w:left="3" w:right="0" w:firstLine="0"/>
              <w:jc w:val="center"/>
            </w:pPr>
            <w:r>
              <w:rPr>
                <w:sz w:val="24"/>
              </w:rPr>
              <w:t xml:space="preserve"> </w:t>
            </w:r>
          </w:p>
          <w:p w14:paraId="02A35B86" w14:textId="77777777" w:rsidR="00BD775F" w:rsidRDefault="00F254E2">
            <w:pPr>
              <w:spacing w:after="0" w:line="259" w:lineRule="auto"/>
              <w:ind w:left="0" w:right="66" w:firstLine="0"/>
              <w:jc w:val="center"/>
            </w:pPr>
            <w:r>
              <w:rPr>
                <w:sz w:val="24"/>
              </w:rPr>
              <w:t xml:space="preserve">√ </w:t>
            </w:r>
          </w:p>
          <w:p w14:paraId="4FFAD0C9" w14:textId="77777777" w:rsidR="00BD775F" w:rsidRDefault="00F254E2">
            <w:pPr>
              <w:spacing w:after="0" w:line="259" w:lineRule="auto"/>
              <w:ind w:left="0" w:right="0" w:firstLine="0"/>
              <w:jc w:val="center"/>
            </w:pPr>
            <w:r>
              <w:rPr>
                <w:sz w:val="24"/>
              </w:rPr>
              <w:t xml:space="preserve">Paeds only </w:t>
            </w:r>
          </w:p>
        </w:tc>
        <w:tc>
          <w:tcPr>
            <w:tcW w:w="2701" w:type="dxa"/>
            <w:tcBorders>
              <w:top w:val="single" w:sz="4" w:space="0" w:color="000000"/>
              <w:left w:val="single" w:sz="4" w:space="0" w:color="000000"/>
              <w:bottom w:val="single" w:sz="4" w:space="0" w:color="000000"/>
              <w:right w:val="single" w:sz="4" w:space="0" w:color="000000"/>
            </w:tcBorders>
          </w:tcPr>
          <w:p w14:paraId="64289632" w14:textId="77777777" w:rsidR="00BD775F" w:rsidRDefault="00F254E2">
            <w:pPr>
              <w:spacing w:after="0" w:line="259" w:lineRule="auto"/>
              <w:ind w:left="2" w:right="0" w:firstLine="0"/>
              <w:jc w:val="center"/>
            </w:pPr>
            <w:r>
              <w:rPr>
                <w:sz w:val="24"/>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0416F195" w14:textId="77777777" w:rsidR="00BD775F" w:rsidRDefault="00F254E2">
            <w:pPr>
              <w:spacing w:after="0" w:line="259" w:lineRule="auto"/>
              <w:ind w:left="1" w:right="0" w:firstLine="0"/>
              <w:jc w:val="center"/>
            </w:pPr>
            <w:r>
              <w:rPr>
                <w:sz w:val="24"/>
              </w:rPr>
              <w:t xml:space="preserve"> </w:t>
            </w:r>
          </w:p>
          <w:p w14:paraId="7F3E8671" w14:textId="77777777" w:rsidR="00BD775F" w:rsidRDefault="00F254E2">
            <w:pPr>
              <w:spacing w:after="0" w:line="240" w:lineRule="auto"/>
              <w:ind w:left="20" w:right="20" w:firstLine="0"/>
              <w:jc w:val="center"/>
            </w:pPr>
            <w:r>
              <w:rPr>
                <w:sz w:val="24"/>
              </w:rPr>
              <w:t xml:space="preserve">√ (Paeds and special </w:t>
            </w:r>
          </w:p>
          <w:p w14:paraId="1CB8886D" w14:textId="77777777" w:rsidR="00BD775F" w:rsidRDefault="00F254E2">
            <w:pPr>
              <w:spacing w:after="0" w:line="259" w:lineRule="auto"/>
              <w:ind w:left="0" w:right="0" w:firstLine="0"/>
              <w:jc w:val="center"/>
            </w:pPr>
            <w:r>
              <w:rPr>
                <w:sz w:val="24"/>
              </w:rPr>
              <w:t xml:space="preserve">care day lists only) </w:t>
            </w:r>
          </w:p>
        </w:tc>
        <w:tc>
          <w:tcPr>
            <w:tcW w:w="2520" w:type="dxa"/>
            <w:tcBorders>
              <w:top w:val="single" w:sz="4" w:space="0" w:color="000000"/>
              <w:left w:val="single" w:sz="4" w:space="0" w:color="000000"/>
              <w:bottom w:val="single" w:sz="4" w:space="0" w:color="000000"/>
              <w:right w:val="single" w:sz="4" w:space="0" w:color="000000"/>
            </w:tcBorders>
          </w:tcPr>
          <w:p w14:paraId="6E567C4F" w14:textId="77777777" w:rsidR="00BD775F" w:rsidRDefault="00F254E2">
            <w:pPr>
              <w:spacing w:after="0" w:line="259" w:lineRule="auto"/>
              <w:ind w:left="0" w:right="0" w:firstLine="0"/>
            </w:pPr>
            <w:r>
              <w:rPr>
                <w:sz w:val="24"/>
              </w:rPr>
              <w:t xml:space="preserve">01670 529 039 </w:t>
            </w:r>
          </w:p>
        </w:tc>
        <w:tc>
          <w:tcPr>
            <w:tcW w:w="4141" w:type="dxa"/>
            <w:tcBorders>
              <w:top w:val="single" w:sz="4" w:space="0" w:color="000000"/>
              <w:left w:val="single" w:sz="4" w:space="0" w:color="000000"/>
              <w:bottom w:val="single" w:sz="4" w:space="0" w:color="000000"/>
              <w:right w:val="single" w:sz="4" w:space="0" w:color="000000"/>
            </w:tcBorders>
          </w:tcPr>
          <w:p w14:paraId="06EBE42E" w14:textId="77777777" w:rsidR="00BD775F" w:rsidRDefault="00F254E2">
            <w:pPr>
              <w:spacing w:after="0" w:line="259" w:lineRule="auto"/>
              <w:ind w:left="1" w:right="0" w:firstLine="0"/>
            </w:pPr>
            <w:r>
              <w:rPr>
                <w:sz w:val="24"/>
              </w:rPr>
              <w:t xml:space="preserve">Dental Office </w:t>
            </w:r>
          </w:p>
          <w:p w14:paraId="229D6765" w14:textId="77777777" w:rsidR="00BD775F" w:rsidRDefault="00F254E2">
            <w:pPr>
              <w:spacing w:after="0" w:line="259" w:lineRule="auto"/>
              <w:ind w:left="1" w:right="0" w:firstLine="0"/>
            </w:pPr>
            <w:r>
              <w:rPr>
                <w:sz w:val="24"/>
              </w:rPr>
              <w:t xml:space="preserve">Room E3/31, East Wing </w:t>
            </w:r>
          </w:p>
          <w:p w14:paraId="0B944764" w14:textId="77777777" w:rsidR="00BD775F" w:rsidRDefault="00F254E2">
            <w:pPr>
              <w:spacing w:after="0" w:line="259" w:lineRule="auto"/>
              <w:ind w:left="1" w:right="0" w:firstLine="0"/>
            </w:pPr>
            <w:r>
              <w:rPr>
                <w:sz w:val="24"/>
              </w:rPr>
              <w:t xml:space="preserve">Wansbeck General Hospital </w:t>
            </w:r>
          </w:p>
          <w:p w14:paraId="5283758F" w14:textId="77777777" w:rsidR="00BD775F" w:rsidRDefault="00F254E2">
            <w:pPr>
              <w:spacing w:after="0" w:line="259" w:lineRule="auto"/>
              <w:ind w:left="1" w:right="0" w:firstLine="0"/>
            </w:pPr>
            <w:r>
              <w:rPr>
                <w:sz w:val="24"/>
              </w:rPr>
              <w:t xml:space="preserve">Woodhorn Lane  </w:t>
            </w:r>
          </w:p>
          <w:p w14:paraId="1841CB90" w14:textId="77777777" w:rsidR="00BD775F" w:rsidRDefault="00F254E2">
            <w:pPr>
              <w:spacing w:after="0" w:line="259" w:lineRule="auto"/>
              <w:ind w:left="1" w:right="0" w:firstLine="0"/>
            </w:pPr>
            <w:r>
              <w:rPr>
                <w:sz w:val="24"/>
              </w:rPr>
              <w:t xml:space="preserve">Ashington                         NE63 9JJ </w:t>
            </w:r>
          </w:p>
          <w:p w14:paraId="2F2B1A45" w14:textId="77777777" w:rsidR="00BD775F" w:rsidRDefault="00F254E2">
            <w:pPr>
              <w:spacing w:after="0" w:line="259" w:lineRule="auto"/>
              <w:ind w:left="1" w:right="0" w:firstLine="0"/>
            </w:pPr>
            <w:r>
              <w:rPr>
                <w:sz w:val="24"/>
              </w:rPr>
              <w:t xml:space="preserve"> </w:t>
            </w:r>
          </w:p>
        </w:tc>
      </w:tr>
      <w:tr w:rsidR="00BD775F" w14:paraId="46685C2A" w14:textId="77777777">
        <w:trPr>
          <w:trHeight w:val="1114"/>
        </w:trPr>
        <w:tc>
          <w:tcPr>
            <w:tcW w:w="2448" w:type="dxa"/>
            <w:tcBorders>
              <w:top w:val="single" w:sz="4" w:space="0" w:color="000000"/>
              <w:left w:val="single" w:sz="4" w:space="0" w:color="000000"/>
              <w:bottom w:val="single" w:sz="4" w:space="0" w:color="000000"/>
              <w:right w:val="single" w:sz="4" w:space="0" w:color="000000"/>
            </w:tcBorders>
          </w:tcPr>
          <w:p w14:paraId="24D98F0D" w14:textId="77777777" w:rsidR="00BD775F" w:rsidRDefault="00F254E2">
            <w:pPr>
              <w:spacing w:after="0" w:line="259" w:lineRule="auto"/>
              <w:ind w:left="4" w:right="0" w:firstLine="0"/>
              <w:jc w:val="center"/>
            </w:pPr>
            <w:r>
              <w:rPr>
                <w:sz w:val="24"/>
              </w:rPr>
              <w:t xml:space="preserve"> </w:t>
            </w:r>
          </w:p>
          <w:p w14:paraId="4951A244" w14:textId="77777777" w:rsidR="00BD775F" w:rsidRDefault="00F254E2">
            <w:pPr>
              <w:spacing w:after="0" w:line="259" w:lineRule="auto"/>
              <w:ind w:left="0" w:right="65" w:firstLine="0"/>
              <w:jc w:val="center"/>
            </w:pPr>
            <w:r>
              <w:rPr>
                <w:sz w:val="24"/>
              </w:rPr>
              <w:t xml:space="preserve">South Tyneside </w:t>
            </w:r>
          </w:p>
        </w:tc>
        <w:tc>
          <w:tcPr>
            <w:tcW w:w="1080" w:type="dxa"/>
            <w:tcBorders>
              <w:top w:val="single" w:sz="4" w:space="0" w:color="000000"/>
              <w:left w:val="single" w:sz="4" w:space="0" w:color="000000"/>
              <w:bottom w:val="single" w:sz="4" w:space="0" w:color="000000"/>
              <w:right w:val="single" w:sz="4" w:space="0" w:color="000000"/>
            </w:tcBorders>
          </w:tcPr>
          <w:p w14:paraId="5BCADB8D" w14:textId="77777777" w:rsidR="00BD775F" w:rsidRDefault="00F254E2">
            <w:pPr>
              <w:spacing w:after="6" w:line="259" w:lineRule="auto"/>
              <w:ind w:left="3" w:right="0" w:firstLine="0"/>
              <w:jc w:val="center"/>
            </w:pPr>
            <w:r>
              <w:rPr>
                <w:sz w:val="24"/>
              </w:rPr>
              <w:t xml:space="preserve"> </w:t>
            </w:r>
          </w:p>
          <w:p w14:paraId="105589B1" w14:textId="77777777" w:rsidR="00BD775F" w:rsidRDefault="00F254E2">
            <w:pPr>
              <w:spacing w:after="0" w:line="259" w:lineRule="auto"/>
              <w:ind w:left="0" w:right="66" w:firstLine="0"/>
              <w:jc w:val="center"/>
            </w:pPr>
            <w:r>
              <w:rPr>
                <w:sz w:val="24"/>
              </w:rPr>
              <w:t xml:space="preserve">√ </w:t>
            </w:r>
          </w:p>
        </w:tc>
        <w:tc>
          <w:tcPr>
            <w:tcW w:w="2701" w:type="dxa"/>
            <w:tcBorders>
              <w:top w:val="single" w:sz="4" w:space="0" w:color="000000"/>
              <w:left w:val="single" w:sz="4" w:space="0" w:color="000000"/>
              <w:bottom w:val="single" w:sz="4" w:space="0" w:color="000000"/>
              <w:right w:val="single" w:sz="4" w:space="0" w:color="000000"/>
            </w:tcBorders>
          </w:tcPr>
          <w:p w14:paraId="3C8FFA22" w14:textId="77777777" w:rsidR="00BD775F" w:rsidRDefault="00F254E2">
            <w:pPr>
              <w:spacing w:after="6" w:line="259" w:lineRule="auto"/>
              <w:ind w:left="2" w:right="0" w:firstLine="0"/>
              <w:jc w:val="center"/>
            </w:pPr>
            <w:r>
              <w:rPr>
                <w:sz w:val="24"/>
              </w:rPr>
              <w:t xml:space="preserve"> </w:t>
            </w:r>
          </w:p>
          <w:p w14:paraId="7A7BB1FB" w14:textId="77777777" w:rsidR="00BD775F" w:rsidRDefault="00F254E2">
            <w:pPr>
              <w:spacing w:after="0" w:line="259" w:lineRule="auto"/>
              <w:ind w:left="0" w:right="63" w:firstLine="0"/>
              <w:jc w:val="center"/>
            </w:pPr>
            <w:r>
              <w:rPr>
                <w:sz w:val="24"/>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7667DCE5" w14:textId="77777777" w:rsidR="00BD775F" w:rsidRDefault="00F254E2">
            <w:pPr>
              <w:spacing w:after="0" w:line="259" w:lineRule="auto"/>
              <w:ind w:left="1" w:right="0" w:firstLine="0"/>
              <w:jc w:val="center"/>
            </w:pPr>
            <w:r>
              <w:rPr>
                <w:sz w:val="24"/>
              </w:rPr>
              <w:t xml:space="preserve"> </w:t>
            </w:r>
          </w:p>
          <w:p w14:paraId="099240FE" w14:textId="77777777" w:rsidR="00BD775F" w:rsidRDefault="00F254E2">
            <w:pPr>
              <w:spacing w:after="0" w:line="259" w:lineRule="auto"/>
              <w:ind w:left="0" w:right="0" w:firstLine="0"/>
              <w:jc w:val="center"/>
            </w:pPr>
            <w:r>
              <w:rPr>
                <w:sz w:val="24"/>
              </w:rPr>
              <w:t xml:space="preserve">√ (day lists only) </w:t>
            </w:r>
          </w:p>
        </w:tc>
        <w:tc>
          <w:tcPr>
            <w:tcW w:w="2520" w:type="dxa"/>
            <w:tcBorders>
              <w:top w:val="single" w:sz="4" w:space="0" w:color="000000"/>
              <w:left w:val="single" w:sz="4" w:space="0" w:color="000000"/>
              <w:bottom w:val="single" w:sz="4" w:space="0" w:color="000000"/>
              <w:right w:val="single" w:sz="4" w:space="0" w:color="000000"/>
            </w:tcBorders>
          </w:tcPr>
          <w:p w14:paraId="4AD4173B" w14:textId="77777777" w:rsidR="00BD775F" w:rsidRDefault="00F254E2">
            <w:pPr>
              <w:spacing w:after="0" w:line="259" w:lineRule="auto"/>
              <w:ind w:left="0" w:right="0" w:firstLine="0"/>
            </w:pPr>
            <w:r>
              <w:rPr>
                <w:sz w:val="24"/>
              </w:rPr>
              <w:t xml:space="preserve">0191 5026 750 </w:t>
            </w:r>
          </w:p>
          <w:p w14:paraId="458C0CCC" w14:textId="77777777" w:rsidR="00BD775F" w:rsidRDefault="00F254E2">
            <w:pPr>
              <w:spacing w:after="0" w:line="259" w:lineRule="auto"/>
              <w:ind w:left="0" w:right="0" w:firstLine="0"/>
            </w:pPr>
            <w:r>
              <w:rPr>
                <w:sz w:val="24"/>
              </w:rPr>
              <w:t xml:space="preserve"> </w:t>
            </w:r>
          </w:p>
          <w:p w14:paraId="28D3CA33" w14:textId="77777777" w:rsidR="00BD775F" w:rsidRDefault="00F254E2">
            <w:pPr>
              <w:spacing w:after="0" w:line="259" w:lineRule="auto"/>
              <w:ind w:left="0" w:right="0" w:firstLine="0"/>
            </w:pPr>
            <w:r>
              <w:rPr>
                <w:sz w:val="24"/>
              </w:rPr>
              <w:t xml:space="preserve">Fax: 0191 502 6762 </w:t>
            </w:r>
          </w:p>
        </w:tc>
        <w:tc>
          <w:tcPr>
            <w:tcW w:w="4141" w:type="dxa"/>
            <w:tcBorders>
              <w:top w:val="single" w:sz="4" w:space="0" w:color="000000"/>
              <w:left w:val="single" w:sz="4" w:space="0" w:color="000000"/>
              <w:bottom w:val="single" w:sz="4" w:space="0" w:color="000000"/>
              <w:right w:val="single" w:sz="4" w:space="0" w:color="000000"/>
            </w:tcBorders>
          </w:tcPr>
          <w:p w14:paraId="6000C311" w14:textId="77777777" w:rsidR="00BD775F" w:rsidRDefault="00F254E2">
            <w:pPr>
              <w:spacing w:after="0" w:line="259" w:lineRule="auto"/>
              <w:ind w:left="1" w:right="0" w:firstLine="0"/>
            </w:pPr>
            <w:r>
              <w:rPr>
                <w:sz w:val="24"/>
              </w:rPr>
              <w:t xml:space="preserve">Central Admin, Dental Dept </w:t>
            </w:r>
          </w:p>
          <w:p w14:paraId="18485A64" w14:textId="77777777" w:rsidR="00BD775F" w:rsidRDefault="00F254E2">
            <w:pPr>
              <w:spacing w:after="0" w:line="259" w:lineRule="auto"/>
              <w:ind w:left="1" w:right="0" w:firstLine="0"/>
            </w:pPr>
            <w:r>
              <w:rPr>
                <w:sz w:val="24"/>
              </w:rPr>
              <w:t xml:space="preserve">Level 1, Galleries Health Centre </w:t>
            </w:r>
          </w:p>
          <w:p w14:paraId="2AC0616E" w14:textId="77777777" w:rsidR="00BD775F" w:rsidRDefault="00F254E2">
            <w:pPr>
              <w:spacing w:after="0" w:line="259" w:lineRule="auto"/>
              <w:ind w:left="1" w:right="0" w:firstLine="0"/>
            </w:pPr>
            <w:r>
              <w:rPr>
                <w:sz w:val="24"/>
              </w:rPr>
              <w:t xml:space="preserve">Washington                      NE38 7NQ </w:t>
            </w:r>
          </w:p>
          <w:p w14:paraId="31668E28" w14:textId="77777777" w:rsidR="00BD775F" w:rsidRDefault="00F254E2">
            <w:pPr>
              <w:spacing w:after="0" w:line="259" w:lineRule="auto"/>
              <w:ind w:left="1" w:right="0" w:firstLine="0"/>
            </w:pPr>
            <w:r>
              <w:rPr>
                <w:sz w:val="24"/>
              </w:rPr>
              <w:t xml:space="preserve"> </w:t>
            </w:r>
          </w:p>
        </w:tc>
      </w:tr>
      <w:tr w:rsidR="00BD775F" w14:paraId="55E91211" w14:textId="77777777">
        <w:trPr>
          <w:trHeight w:val="1114"/>
        </w:trPr>
        <w:tc>
          <w:tcPr>
            <w:tcW w:w="2448" w:type="dxa"/>
            <w:tcBorders>
              <w:top w:val="single" w:sz="4" w:space="0" w:color="000000"/>
              <w:left w:val="single" w:sz="4" w:space="0" w:color="000000"/>
              <w:bottom w:val="single" w:sz="4" w:space="0" w:color="000000"/>
              <w:right w:val="single" w:sz="4" w:space="0" w:color="000000"/>
            </w:tcBorders>
          </w:tcPr>
          <w:p w14:paraId="2CA4839C" w14:textId="77777777" w:rsidR="00BD775F" w:rsidRDefault="00F254E2">
            <w:pPr>
              <w:spacing w:after="0" w:line="259" w:lineRule="auto"/>
              <w:ind w:left="4" w:right="0" w:firstLine="0"/>
              <w:jc w:val="center"/>
            </w:pPr>
            <w:r>
              <w:rPr>
                <w:sz w:val="24"/>
              </w:rPr>
              <w:t xml:space="preserve"> </w:t>
            </w:r>
          </w:p>
          <w:p w14:paraId="3E59D508" w14:textId="77777777" w:rsidR="00BD775F" w:rsidRDefault="00F254E2">
            <w:pPr>
              <w:spacing w:after="0" w:line="259" w:lineRule="auto"/>
              <w:ind w:left="0" w:right="63" w:firstLine="0"/>
              <w:jc w:val="center"/>
            </w:pPr>
            <w:r>
              <w:rPr>
                <w:sz w:val="24"/>
              </w:rPr>
              <w:t xml:space="preserve">Sunderland </w:t>
            </w:r>
          </w:p>
        </w:tc>
        <w:tc>
          <w:tcPr>
            <w:tcW w:w="1080" w:type="dxa"/>
            <w:tcBorders>
              <w:top w:val="single" w:sz="4" w:space="0" w:color="000000"/>
              <w:left w:val="single" w:sz="4" w:space="0" w:color="000000"/>
              <w:bottom w:val="single" w:sz="4" w:space="0" w:color="000000"/>
              <w:right w:val="single" w:sz="4" w:space="0" w:color="000000"/>
            </w:tcBorders>
          </w:tcPr>
          <w:p w14:paraId="174E7A30" w14:textId="77777777" w:rsidR="00BD775F" w:rsidRDefault="00F254E2">
            <w:pPr>
              <w:spacing w:after="6" w:line="259" w:lineRule="auto"/>
              <w:ind w:left="3" w:right="0" w:firstLine="0"/>
              <w:jc w:val="center"/>
            </w:pPr>
            <w:r>
              <w:rPr>
                <w:sz w:val="24"/>
              </w:rPr>
              <w:t xml:space="preserve"> </w:t>
            </w:r>
          </w:p>
          <w:p w14:paraId="38B23497" w14:textId="77777777" w:rsidR="00BD775F" w:rsidRDefault="00F254E2">
            <w:pPr>
              <w:spacing w:after="0" w:line="259" w:lineRule="auto"/>
              <w:ind w:left="0" w:right="66" w:firstLine="0"/>
              <w:jc w:val="center"/>
            </w:pPr>
            <w:r>
              <w:rPr>
                <w:sz w:val="24"/>
              </w:rPr>
              <w:t xml:space="preserve">√ </w:t>
            </w:r>
          </w:p>
        </w:tc>
        <w:tc>
          <w:tcPr>
            <w:tcW w:w="2701" w:type="dxa"/>
            <w:tcBorders>
              <w:top w:val="single" w:sz="4" w:space="0" w:color="000000"/>
              <w:left w:val="single" w:sz="4" w:space="0" w:color="000000"/>
              <w:bottom w:val="single" w:sz="4" w:space="0" w:color="000000"/>
              <w:right w:val="single" w:sz="4" w:space="0" w:color="000000"/>
            </w:tcBorders>
          </w:tcPr>
          <w:p w14:paraId="279864B1" w14:textId="77777777" w:rsidR="00BD775F" w:rsidRDefault="00F254E2">
            <w:pPr>
              <w:spacing w:after="6" w:line="259" w:lineRule="auto"/>
              <w:ind w:left="2" w:right="0" w:firstLine="0"/>
              <w:jc w:val="center"/>
            </w:pPr>
            <w:r>
              <w:rPr>
                <w:sz w:val="24"/>
              </w:rPr>
              <w:t xml:space="preserve"> </w:t>
            </w:r>
          </w:p>
          <w:p w14:paraId="1C5B99FE" w14:textId="77777777" w:rsidR="00BD775F" w:rsidRDefault="00F254E2">
            <w:pPr>
              <w:spacing w:after="0" w:line="259" w:lineRule="auto"/>
              <w:ind w:left="0" w:right="63" w:firstLine="0"/>
              <w:jc w:val="center"/>
            </w:pPr>
            <w:r>
              <w:rPr>
                <w:sz w:val="24"/>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012F67E4" w14:textId="77777777" w:rsidR="00BD775F" w:rsidRDefault="00F254E2">
            <w:pPr>
              <w:spacing w:after="6" w:line="259" w:lineRule="auto"/>
              <w:ind w:left="1" w:right="0" w:firstLine="0"/>
              <w:jc w:val="center"/>
            </w:pPr>
            <w:r>
              <w:rPr>
                <w:sz w:val="24"/>
              </w:rPr>
              <w:t xml:space="preserve"> </w:t>
            </w:r>
          </w:p>
          <w:p w14:paraId="12B1354D" w14:textId="77777777" w:rsidR="00BD775F" w:rsidRDefault="00F254E2">
            <w:pPr>
              <w:spacing w:after="0" w:line="259" w:lineRule="auto"/>
              <w:ind w:left="0" w:right="64" w:firstLine="0"/>
              <w:jc w:val="center"/>
            </w:pPr>
            <w:r>
              <w:rPr>
                <w:sz w:val="24"/>
              </w:rPr>
              <w:t xml:space="preserve">√ </w:t>
            </w:r>
          </w:p>
        </w:tc>
        <w:tc>
          <w:tcPr>
            <w:tcW w:w="2520" w:type="dxa"/>
            <w:tcBorders>
              <w:top w:val="single" w:sz="4" w:space="0" w:color="000000"/>
              <w:left w:val="single" w:sz="4" w:space="0" w:color="000000"/>
              <w:bottom w:val="single" w:sz="4" w:space="0" w:color="000000"/>
              <w:right w:val="single" w:sz="4" w:space="0" w:color="000000"/>
            </w:tcBorders>
          </w:tcPr>
          <w:p w14:paraId="3356898A" w14:textId="77777777" w:rsidR="00BD775F" w:rsidRDefault="00F254E2">
            <w:pPr>
              <w:spacing w:after="0" w:line="259" w:lineRule="auto"/>
              <w:ind w:left="0" w:right="0" w:firstLine="0"/>
            </w:pPr>
            <w:r>
              <w:rPr>
                <w:sz w:val="24"/>
              </w:rPr>
              <w:t xml:space="preserve">0191 5026750 </w:t>
            </w:r>
          </w:p>
          <w:p w14:paraId="19E74BD0" w14:textId="77777777" w:rsidR="00BD775F" w:rsidRDefault="00F254E2">
            <w:pPr>
              <w:spacing w:after="0" w:line="259" w:lineRule="auto"/>
              <w:ind w:left="0" w:right="0" w:firstLine="0"/>
            </w:pPr>
            <w:r>
              <w:rPr>
                <w:sz w:val="24"/>
              </w:rPr>
              <w:t xml:space="preserve"> </w:t>
            </w:r>
          </w:p>
          <w:p w14:paraId="59543022" w14:textId="77777777" w:rsidR="00BD775F" w:rsidRDefault="00F254E2">
            <w:pPr>
              <w:spacing w:after="0" w:line="259" w:lineRule="auto"/>
              <w:ind w:left="0" w:right="0" w:firstLine="0"/>
            </w:pPr>
            <w:r>
              <w:rPr>
                <w:sz w:val="24"/>
              </w:rPr>
              <w:t xml:space="preserve">Fax: 0191 5026762 </w:t>
            </w:r>
          </w:p>
        </w:tc>
        <w:tc>
          <w:tcPr>
            <w:tcW w:w="4141" w:type="dxa"/>
            <w:tcBorders>
              <w:top w:val="single" w:sz="4" w:space="0" w:color="000000"/>
              <w:left w:val="single" w:sz="4" w:space="0" w:color="000000"/>
              <w:bottom w:val="single" w:sz="4" w:space="0" w:color="000000"/>
              <w:right w:val="single" w:sz="4" w:space="0" w:color="000000"/>
            </w:tcBorders>
          </w:tcPr>
          <w:p w14:paraId="0DC76813" w14:textId="77777777" w:rsidR="00BD775F" w:rsidRDefault="00F254E2">
            <w:pPr>
              <w:spacing w:after="0" w:line="259" w:lineRule="auto"/>
              <w:ind w:left="1" w:right="0" w:firstLine="0"/>
            </w:pPr>
            <w:r>
              <w:rPr>
                <w:sz w:val="24"/>
              </w:rPr>
              <w:t xml:space="preserve">Central Admin, Dental Dept </w:t>
            </w:r>
          </w:p>
          <w:p w14:paraId="35F06949" w14:textId="77777777" w:rsidR="00BD775F" w:rsidRDefault="00F254E2">
            <w:pPr>
              <w:spacing w:after="0" w:line="259" w:lineRule="auto"/>
              <w:ind w:left="1" w:right="0" w:firstLine="0"/>
            </w:pPr>
            <w:r>
              <w:rPr>
                <w:sz w:val="24"/>
              </w:rPr>
              <w:t xml:space="preserve">Level 1, Galleries Health Centre </w:t>
            </w:r>
          </w:p>
          <w:p w14:paraId="6303DAD4" w14:textId="77777777" w:rsidR="00BD775F" w:rsidRDefault="00F254E2">
            <w:pPr>
              <w:spacing w:after="0" w:line="259" w:lineRule="auto"/>
              <w:ind w:left="1" w:right="0" w:firstLine="0"/>
            </w:pPr>
            <w:r>
              <w:rPr>
                <w:sz w:val="24"/>
              </w:rPr>
              <w:t xml:space="preserve">Washington                      NE38 7NQ </w:t>
            </w:r>
          </w:p>
          <w:p w14:paraId="25EED188" w14:textId="77777777" w:rsidR="00BD775F" w:rsidRDefault="00F254E2">
            <w:pPr>
              <w:spacing w:after="0" w:line="259" w:lineRule="auto"/>
              <w:ind w:left="1" w:right="0" w:firstLine="0"/>
            </w:pPr>
            <w:r>
              <w:rPr>
                <w:sz w:val="24"/>
              </w:rPr>
              <w:t xml:space="preserve"> </w:t>
            </w:r>
          </w:p>
        </w:tc>
      </w:tr>
      <w:tr w:rsidR="00BD775F" w14:paraId="5025365D" w14:textId="77777777">
        <w:trPr>
          <w:trHeight w:val="1390"/>
        </w:trPr>
        <w:tc>
          <w:tcPr>
            <w:tcW w:w="2448" w:type="dxa"/>
            <w:tcBorders>
              <w:top w:val="single" w:sz="4" w:space="0" w:color="000000"/>
              <w:left w:val="single" w:sz="4" w:space="0" w:color="000000"/>
              <w:bottom w:val="single" w:sz="4" w:space="0" w:color="000000"/>
              <w:right w:val="single" w:sz="4" w:space="0" w:color="000000"/>
            </w:tcBorders>
          </w:tcPr>
          <w:p w14:paraId="6966F0D6" w14:textId="77777777" w:rsidR="00BD775F" w:rsidRDefault="00F254E2">
            <w:pPr>
              <w:spacing w:after="0" w:line="259" w:lineRule="auto"/>
              <w:ind w:left="4" w:right="0" w:firstLine="0"/>
              <w:jc w:val="center"/>
            </w:pPr>
            <w:r>
              <w:rPr>
                <w:sz w:val="24"/>
              </w:rPr>
              <w:t xml:space="preserve"> </w:t>
            </w:r>
          </w:p>
          <w:p w14:paraId="2D3239B4" w14:textId="77777777" w:rsidR="00BD775F" w:rsidRDefault="00F254E2">
            <w:pPr>
              <w:spacing w:after="0" w:line="259" w:lineRule="auto"/>
              <w:ind w:left="0" w:right="62" w:firstLine="0"/>
              <w:jc w:val="center"/>
            </w:pPr>
            <w:r>
              <w:rPr>
                <w:sz w:val="24"/>
              </w:rPr>
              <w:t xml:space="preserve">Teesside </w:t>
            </w:r>
          </w:p>
        </w:tc>
        <w:tc>
          <w:tcPr>
            <w:tcW w:w="1080" w:type="dxa"/>
            <w:tcBorders>
              <w:top w:val="single" w:sz="4" w:space="0" w:color="000000"/>
              <w:left w:val="single" w:sz="4" w:space="0" w:color="000000"/>
              <w:bottom w:val="single" w:sz="4" w:space="0" w:color="000000"/>
              <w:right w:val="single" w:sz="4" w:space="0" w:color="000000"/>
            </w:tcBorders>
          </w:tcPr>
          <w:p w14:paraId="7ADC80CF" w14:textId="77777777" w:rsidR="00BD775F" w:rsidRDefault="00F254E2">
            <w:pPr>
              <w:spacing w:after="6" w:line="259" w:lineRule="auto"/>
              <w:ind w:left="3" w:right="0" w:firstLine="0"/>
              <w:jc w:val="center"/>
            </w:pPr>
            <w:r>
              <w:rPr>
                <w:sz w:val="24"/>
              </w:rPr>
              <w:t xml:space="preserve"> </w:t>
            </w:r>
          </w:p>
          <w:p w14:paraId="78467DE8" w14:textId="77777777" w:rsidR="00BD775F" w:rsidRDefault="00F254E2">
            <w:pPr>
              <w:spacing w:after="0" w:line="259" w:lineRule="auto"/>
              <w:ind w:left="0" w:right="66" w:firstLine="0"/>
              <w:jc w:val="center"/>
            </w:pPr>
            <w:r>
              <w:rPr>
                <w:sz w:val="24"/>
              </w:rPr>
              <w:t xml:space="preserve">√ </w:t>
            </w:r>
          </w:p>
        </w:tc>
        <w:tc>
          <w:tcPr>
            <w:tcW w:w="2701" w:type="dxa"/>
            <w:tcBorders>
              <w:top w:val="single" w:sz="4" w:space="0" w:color="000000"/>
              <w:left w:val="single" w:sz="4" w:space="0" w:color="000000"/>
              <w:bottom w:val="single" w:sz="4" w:space="0" w:color="000000"/>
              <w:right w:val="single" w:sz="4" w:space="0" w:color="000000"/>
            </w:tcBorders>
          </w:tcPr>
          <w:p w14:paraId="43591F19" w14:textId="77777777" w:rsidR="00BD775F" w:rsidRDefault="00F254E2">
            <w:pPr>
              <w:spacing w:after="0" w:line="259" w:lineRule="auto"/>
              <w:ind w:left="2" w:right="0" w:firstLine="0"/>
              <w:jc w:val="center"/>
            </w:pPr>
            <w:r>
              <w:rPr>
                <w:sz w:val="24"/>
              </w:rPr>
              <w:t xml:space="preserve"> </w:t>
            </w:r>
          </w:p>
          <w:p w14:paraId="4D0AD8A0" w14:textId="77777777" w:rsidR="00BD775F" w:rsidRDefault="00F254E2">
            <w:pPr>
              <w:spacing w:after="0" w:line="259" w:lineRule="auto"/>
              <w:ind w:left="0" w:right="0" w:firstLine="0"/>
              <w:jc w:val="center"/>
            </w:pPr>
            <w:r>
              <w:rPr>
                <w:sz w:val="24"/>
              </w:rPr>
              <w:t xml:space="preserve">√ ASA III / IV special needs patients only as part of GA list </w:t>
            </w:r>
          </w:p>
        </w:tc>
        <w:tc>
          <w:tcPr>
            <w:tcW w:w="1620" w:type="dxa"/>
            <w:tcBorders>
              <w:top w:val="single" w:sz="4" w:space="0" w:color="000000"/>
              <w:left w:val="single" w:sz="4" w:space="0" w:color="000000"/>
              <w:bottom w:val="single" w:sz="4" w:space="0" w:color="000000"/>
              <w:right w:val="single" w:sz="4" w:space="0" w:color="000000"/>
            </w:tcBorders>
          </w:tcPr>
          <w:p w14:paraId="34254419" w14:textId="77777777" w:rsidR="00BD775F" w:rsidRDefault="00F254E2">
            <w:pPr>
              <w:spacing w:after="6" w:line="259" w:lineRule="auto"/>
              <w:ind w:left="1" w:right="0" w:firstLine="0"/>
              <w:jc w:val="center"/>
            </w:pPr>
            <w:r>
              <w:rPr>
                <w:sz w:val="24"/>
              </w:rPr>
              <w:t xml:space="preserve"> </w:t>
            </w:r>
          </w:p>
          <w:p w14:paraId="14B241FC" w14:textId="77777777" w:rsidR="00BD775F" w:rsidRDefault="00F254E2">
            <w:pPr>
              <w:spacing w:after="0" w:line="259" w:lineRule="auto"/>
              <w:ind w:left="0" w:right="64" w:firstLine="0"/>
              <w:jc w:val="center"/>
            </w:pPr>
            <w:r>
              <w:rPr>
                <w:sz w:val="24"/>
              </w:rPr>
              <w:t xml:space="preserve">√ </w:t>
            </w:r>
          </w:p>
        </w:tc>
        <w:tc>
          <w:tcPr>
            <w:tcW w:w="2520" w:type="dxa"/>
            <w:tcBorders>
              <w:top w:val="single" w:sz="4" w:space="0" w:color="000000"/>
              <w:left w:val="single" w:sz="4" w:space="0" w:color="000000"/>
              <w:bottom w:val="single" w:sz="4" w:space="0" w:color="000000"/>
              <w:right w:val="single" w:sz="4" w:space="0" w:color="000000"/>
            </w:tcBorders>
          </w:tcPr>
          <w:p w14:paraId="159A1E4A" w14:textId="77777777" w:rsidR="00BD775F" w:rsidRDefault="00F254E2">
            <w:pPr>
              <w:spacing w:after="0" w:line="259" w:lineRule="auto"/>
              <w:ind w:left="0" w:right="0" w:firstLine="0"/>
            </w:pPr>
            <w:r>
              <w:rPr>
                <w:sz w:val="24"/>
              </w:rPr>
              <w:t xml:space="preserve">01642 624 142  </w:t>
            </w:r>
          </w:p>
          <w:p w14:paraId="5488CA22" w14:textId="77777777" w:rsidR="00BD775F" w:rsidRDefault="00F254E2">
            <w:pPr>
              <w:spacing w:after="0" w:line="259" w:lineRule="auto"/>
              <w:ind w:left="0" w:right="0" w:firstLine="0"/>
            </w:pPr>
            <w:r>
              <w:rPr>
                <w:sz w:val="24"/>
              </w:rPr>
              <w:t xml:space="preserve">(tel. and fax) </w:t>
            </w:r>
          </w:p>
        </w:tc>
        <w:tc>
          <w:tcPr>
            <w:tcW w:w="4141" w:type="dxa"/>
            <w:tcBorders>
              <w:top w:val="single" w:sz="4" w:space="0" w:color="000000"/>
              <w:left w:val="single" w:sz="4" w:space="0" w:color="000000"/>
              <w:bottom w:val="single" w:sz="4" w:space="0" w:color="000000"/>
              <w:right w:val="single" w:sz="4" w:space="0" w:color="000000"/>
            </w:tcBorders>
          </w:tcPr>
          <w:p w14:paraId="1EBF5E9C" w14:textId="77777777" w:rsidR="00BD775F" w:rsidRDefault="00F254E2">
            <w:pPr>
              <w:spacing w:after="0" w:line="259" w:lineRule="auto"/>
              <w:ind w:left="1" w:right="0" w:firstLine="0"/>
            </w:pPr>
            <w:r>
              <w:rPr>
                <w:sz w:val="24"/>
              </w:rPr>
              <w:t xml:space="preserve">Floor 1 South Wing </w:t>
            </w:r>
          </w:p>
          <w:p w14:paraId="2E9D3B7F" w14:textId="77777777" w:rsidR="00BD775F" w:rsidRDefault="00F254E2">
            <w:pPr>
              <w:spacing w:after="0" w:line="259" w:lineRule="auto"/>
              <w:ind w:left="1" w:right="0" w:firstLine="0"/>
            </w:pPr>
            <w:r>
              <w:rPr>
                <w:sz w:val="24"/>
              </w:rPr>
              <w:t xml:space="preserve">University Hospital of North Tees </w:t>
            </w:r>
          </w:p>
          <w:p w14:paraId="61005326" w14:textId="77777777" w:rsidR="00BD775F" w:rsidRDefault="00F254E2">
            <w:pPr>
              <w:spacing w:after="0" w:line="259" w:lineRule="auto"/>
              <w:ind w:left="1" w:right="0" w:firstLine="0"/>
            </w:pPr>
            <w:r>
              <w:rPr>
                <w:sz w:val="24"/>
              </w:rPr>
              <w:t xml:space="preserve">Hardwick Road </w:t>
            </w:r>
          </w:p>
          <w:p w14:paraId="6482B4BD" w14:textId="77777777" w:rsidR="00BD775F" w:rsidRDefault="00F254E2">
            <w:pPr>
              <w:spacing w:after="0" w:line="259" w:lineRule="auto"/>
              <w:ind w:left="1" w:right="0" w:firstLine="0"/>
            </w:pPr>
            <w:r>
              <w:rPr>
                <w:sz w:val="24"/>
              </w:rPr>
              <w:t xml:space="preserve">Stockton on Tees             TS19 8PE </w:t>
            </w:r>
          </w:p>
          <w:p w14:paraId="055CB1FF" w14:textId="77777777" w:rsidR="00BD775F" w:rsidRDefault="00F254E2">
            <w:pPr>
              <w:spacing w:after="0" w:line="259" w:lineRule="auto"/>
              <w:ind w:left="1" w:right="0" w:firstLine="0"/>
            </w:pPr>
            <w:r>
              <w:rPr>
                <w:sz w:val="24"/>
              </w:rPr>
              <w:t xml:space="preserve"> </w:t>
            </w:r>
          </w:p>
        </w:tc>
      </w:tr>
    </w:tbl>
    <w:p w14:paraId="3EA36680" w14:textId="77777777" w:rsidR="00BD775F" w:rsidRDefault="00F254E2">
      <w:pPr>
        <w:tabs>
          <w:tab w:val="right" w:pos="14119"/>
        </w:tabs>
        <w:spacing w:after="0" w:line="259" w:lineRule="auto"/>
        <w:ind w:left="-15" w:right="-15"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28 </w:t>
      </w:r>
    </w:p>
    <w:p w14:paraId="1DA018BD" w14:textId="77777777" w:rsidR="00BD775F" w:rsidRDefault="00BD775F">
      <w:pPr>
        <w:sectPr w:rsidR="00BD775F">
          <w:footerReference w:type="even" r:id="rId24"/>
          <w:footerReference w:type="default" r:id="rId25"/>
          <w:footerReference w:type="first" r:id="rId26"/>
          <w:pgSz w:w="16841" w:h="11906" w:orient="landscape"/>
          <w:pgMar w:top="1371" w:right="1361" w:bottom="717" w:left="1361" w:header="720" w:footer="720" w:gutter="0"/>
          <w:cols w:space="720"/>
        </w:sectPr>
      </w:pPr>
    </w:p>
    <w:p w14:paraId="21E1D524" w14:textId="77777777" w:rsidR="00BD775F" w:rsidRDefault="00F254E2">
      <w:pPr>
        <w:pBdr>
          <w:top w:val="single" w:sz="6" w:space="0" w:color="000000"/>
          <w:left w:val="single" w:sz="6" w:space="0" w:color="000000"/>
          <w:bottom w:val="single" w:sz="6" w:space="0" w:color="000000"/>
          <w:right w:val="single" w:sz="6" w:space="0" w:color="000000"/>
        </w:pBdr>
        <w:spacing w:after="0" w:line="259" w:lineRule="auto"/>
        <w:ind w:left="0" w:right="0" w:firstLine="0"/>
      </w:pPr>
      <w:r>
        <w:rPr>
          <w:rFonts w:ascii="Times New Roman" w:eastAsia="Times New Roman" w:hAnsi="Times New Roman" w:cs="Times New Roman"/>
          <w:sz w:val="24"/>
        </w:rPr>
        <w:lastRenderedPageBreak/>
        <w:t xml:space="preserve">Appendix E </w:t>
      </w:r>
    </w:p>
    <w:p w14:paraId="6FBA8EAE" w14:textId="77777777" w:rsidR="00BD775F" w:rsidRDefault="00F254E2">
      <w:pPr>
        <w:spacing w:after="0" w:line="259" w:lineRule="auto"/>
        <w:ind w:left="72" w:right="0" w:firstLine="0"/>
      </w:pPr>
      <w:r>
        <w:rPr>
          <w:rFonts w:ascii="Calibri" w:eastAsia="Calibri" w:hAnsi="Calibri" w:cs="Calibri"/>
          <w:noProof/>
          <w:sz w:val="22"/>
        </w:rPr>
        <w:lastRenderedPageBreak/>
        <mc:AlternateContent>
          <mc:Choice Requires="wpg">
            <w:drawing>
              <wp:inline distT="0" distB="0" distL="0" distR="0" wp14:anchorId="7F51C708" wp14:editId="7F4D8838">
                <wp:extent cx="6700701" cy="9555526"/>
                <wp:effectExtent l="0" t="0" r="0" b="0"/>
                <wp:docPr id="55519" name="Group 55519"/>
                <wp:cNvGraphicFramePr/>
                <a:graphic xmlns:a="http://schemas.openxmlformats.org/drawingml/2006/main">
                  <a:graphicData uri="http://schemas.microsoft.com/office/word/2010/wordprocessingGroup">
                    <wpg:wgp>
                      <wpg:cNvGrpSpPr/>
                      <wpg:grpSpPr>
                        <a:xfrm>
                          <a:off x="0" y="0"/>
                          <a:ext cx="6700701" cy="9555526"/>
                          <a:chOff x="0" y="0"/>
                          <a:chExt cx="6700701" cy="9555526"/>
                        </a:xfrm>
                      </wpg:grpSpPr>
                      <wps:wsp>
                        <wps:cNvPr id="4645" name="Rectangle 4645"/>
                        <wps:cNvSpPr/>
                        <wps:spPr>
                          <a:xfrm>
                            <a:off x="0" y="0"/>
                            <a:ext cx="50673" cy="224380"/>
                          </a:xfrm>
                          <a:prstGeom prst="rect">
                            <a:avLst/>
                          </a:prstGeom>
                          <a:ln>
                            <a:noFill/>
                          </a:ln>
                        </wps:spPr>
                        <wps:txbx>
                          <w:txbxContent>
                            <w:p w14:paraId="3335741E" w14:textId="77777777" w:rsidR="00B12B34" w:rsidRDefault="00B12B34">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649" name="Rectangle 4649"/>
                        <wps:cNvSpPr/>
                        <wps:spPr>
                          <a:xfrm>
                            <a:off x="0" y="176381"/>
                            <a:ext cx="74898" cy="300582"/>
                          </a:xfrm>
                          <a:prstGeom prst="rect">
                            <a:avLst/>
                          </a:prstGeom>
                          <a:ln>
                            <a:noFill/>
                          </a:ln>
                        </wps:spPr>
                        <wps:txbx>
                          <w:txbxContent>
                            <w:p w14:paraId="3828729B" w14:textId="77777777" w:rsidR="00B12B34" w:rsidRDefault="00B12B34">
                              <w:pPr>
                                <w:spacing w:after="160" w:line="259" w:lineRule="auto"/>
                                <w:ind w:left="0" w:right="0" w:firstLine="0"/>
                              </w:pPr>
                              <w:r>
                                <w:rPr>
                                  <w:b/>
                                  <w:sz w:val="32"/>
                                </w:rPr>
                                <w:t xml:space="preserve"> </w:t>
                              </w:r>
                            </w:p>
                          </w:txbxContent>
                        </wps:txbx>
                        <wps:bodyPr horzOverflow="overflow" vert="horz" lIns="0" tIns="0" rIns="0" bIns="0" rtlCol="0">
                          <a:noAutofit/>
                        </wps:bodyPr>
                      </wps:wsp>
                      <pic:pic xmlns:pic="http://schemas.openxmlformats.org/drawingml/2006/picture">
                        <pic:nvPicPr>
                          <pic:cNvPr id="4651" name="Picture 4651"/>
                          <pic:cNvPicPr/>
                        </pic:nvPicPr>
                        <pic:blipFill>
                          <a:blip r:embed="rId27"/>
                          <a:stretch>
                            <a:fillRect/>
                          </a:stretch>
                        </pic:blipFill>
                        <pic:spPr>
                          <a:xfrm>
                            <a:off x="0" y="402362"/>
                            <a:ext cx="6643370" cy="9109075"/>
                          </a:xfrm>
                          <a:prstGeom prst="rect">
                            <a:avLst/>
                          </a:prstGeom>
                        </pic:spPr>
                      </pic:pic>
                      <wps:wsp>
                        <wps:cNvPr id="4652" name="Rectangle 4652"/>
                        <wps:cNvSpPr/>
                        <wps:spPr>
                          <a:xfrm>
                            <a:off x="6644386" y="9329524"/>
                            <a:ext cx="74898" cy="300582"/>
                          </a:xfrm>
                          <a:prstGeom prst="rect">
                            <a:avLst/>
                          </a:prstGeom>
                          <a:ln>
                            <a:noFill/>
                          </a:ln>
                        </wps:spPr>
                        <wps:txbx>
                          <w:txbxContent>
                            <w:p w14:paraId="50EF4D8F" w14:textId="77777777" w:rsidR="00B12B34" w:rsidRDefault="00B12B34">
                              <w:pPr>
                                <w:spacing w:after="160" w:line="259" w:lineRule="auto"/>
                                <w:ind w:left="0" w:right="0" w:firstLine="0"/>
                              </w:pPr>
                              <w:r>
                                <w:rPr>
                                  <w:b/>
                                  <w:sz w:val="32"/>
                                </w:rPr>
                                <w:t xml:space="preserve"> </w:t>
                              </w:r>
                            </w:p>
                          </w:txbxContent>
                        </wps:txbx>
                        <wps:bodyPr horzOverflow="overflow" vert="horz" lIns="0" tIns="0" rIns="0" bIns="0" rtlCol="0">
                          <a:noAutofit/>
                        </wps:bodyPr>
                      </wps:wsp>
                      <wps:wsp>
                        <wps:cNvPr id="4658" name="Shape 4658"/>
                        <wps:cNvSpPr/>
                        <wps:spPr>
                          <a:xfrm>
                            <a:off x="2933700" y="2578507"/>
                            <a:ext cx="1327150" cy="133350"/>
                          </a:xfrm>
                          <a:custGeom>
                            <a:avLst/>
                            <a:gdLst/>
                            <a:ahLst/>
                            <a:cxnLst/>
                            <a:rect l="0" t="0" r="0" b="0"/>
                            <a:pathLst>
                              <a:path w="1327150" h="133350">
                                <a:moveTo>
                                  <a:pt x="0" y="133350"/>
                                </a:moveTo>
                                <a:lnTo>
                                  <a:pt x="1327150" y="133350"/>
                                </a:lnTo>
                                <a:lnTo>
                                  <a:pt x="13271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51C708" id="Group 55519" o:spid="_x0000_s1026" style="width:527.6pt;height:752.4pt;mso-position-horizontal-relative:char;mso-position-vertical-relative:line" coordsize="67007,95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">
                <v:rect id="Rectangle 4645" o:spid="_x0000_s1027"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" filled="f" stroked="f">
                  <v:textbox inset="0,0,0,0">
                    <w:txbxContent>
                      <w:p w14:paraId="3335741E" w14:textId="77777777" w:rsidR="00B12B34" w:rsidRDefault="00B12B34">
                        <w:pPr>
                          <w:spacing w:after="160" w:line="259" w:lineRule="auto"/>
                          <w:ind w:left="0" w:right="0" w:firstLine="0"/>
                        </w:pPr>
                        <w:r>
                          <w:rPr>
                            <w:rFonts w:ascii="Times New Roman" w:eastAsia="Times New Roman" w:hAnsi="Times New Roman" w:cs="Times New Roman"/>
                            <w:sz w:val="24"/>
                          </w:rPr>
                          <w:t xml:space="preserve"> </w:t>
                        </w:r>
                      </w:p>
                    </w:txbxContent>
                  </v:textbox>
                </v:rect>
                <v:rect id="Rectangle 4649" o:spid="_x0000_s1028" style="position:absolute;top:1763;width:748;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" filled="f" stroked="f">
                  <v:textbox inset="0,0,0,0">
                    <w:txbxContent>
                      <w:p w14:paraId="3828729B" w14:textId="77777777" w:rsidR="00B12B34" w:rsidRDefault="00B12B34">
                        <w:pPr>
                          <w:spacing w:after="160" w:line="259" w:lineRule="auto"/>
                          <w:ind w:left="0" w:right="0" w:firstLine="0"/>
                        </w:pPr>
                        <w:r>
                          <w:rPr>
                            <w:b/>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51" o:spid="_x0000_s1029" type="#_x0000_t75" style="position:absolute;top:4023;width:66433;height:9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">
                  <v:imagedata r:id="rId28" o:title=""/>
                </v:shape>
                <v:rect id="Rectangle 4652" o:spid="_x0000_s1030" style="position:absolute;left:66443;top:93295;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z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mr1O4vQlPQK6vAAAA//8DAFBLAQItABQABgAIAAAAIQDb4fbL7gAAAIUBAAATAAAAAAAA&#10;AAAAAAAAAAAAAABbQ29udGVudF9UeXBlc10ueG1sUEsBAi0AFAAGAAgAAAAhAFr0LFu/AAAAFQEA&#10;AAsAAAAAAAAAAAAAAAAAHwEAAF9yZWxzLy5yZWxzUEsBAi0AFAAGAAgAAAAhABhz+7PHAAAA3QAA&#10;AA8AAAAAAAAAAAAAAAAABwIAAGRycy9kb3ducmV2LnhtbFBLBQYAAAAAAwADALcAAAD7AgAAAAA=&#10;" filled="f" stroked="f">
                  <v:textbox inset="0,0,0,0">
                    <w:txbxContent>
                      <w:p w14:paraId="50EF4D8F" w14:textId="77777777" w:rsidR="00B12B34" w:rsidRDefault="00B12B34">
                        <w:pPr>
                          <w:spacing w:after="160" w:line="259" w:lineRule="auto"/>
                          <w:ind w:left="0" w:right="0" w:firstLine="0"/>
                        </w:pPr>
                        <w:r>
                          <w:rPr>
                            <w:b/>
                            <w:sz w:val="32"/>
                          </w:rPr>
                          <w:t xml:space="preserve"> </w:t>
                        </w:r>
                      </w:p>
                    </w:txbxContent>
                  </v:textbox>
                </v:rect>
                <v:shape id="Shape 4658" o:spid="_x0000_s1031" style="position:absolute;left:29337;top:25785;width:13271;height:1333;visibility:visible;mso-wrap-style:square;v-text-anchor:top" coordsize="132715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" path="m,133350r1327150,l1327150,,,,,133350xe" filled="f">
                  <v:stroke miterlimit="83231f" joinstyle="miter" endcap="round"/>
                  <v:path arrowok="t" textboxrect="0,0,1327150,133350"/>
                </v:shape>
                <w10:anchorlock/>
              </v:group>
            </w:pict>
          </mc:Fallback>
        </mc:AlternateContent>
      </w:r>
    </w:p>
    <w:p w14:paraId="6300A9C9" w14:textId="77777777" w:rsidR="00BD775F" w:rsidRDefault="00F254E2">
      <w:pPr>
        <w:spacing w:after="0" w:line="259" w:lineRule="auto"/>
        <w:ind w:left="72" w:right="0" w:firstLine="0"/>
        <w:jc w:val="both"/>
      </w:pPr>
      <w:r>
        <w:rPr>
          <w:rFonts w:ascii="Calibri" w:eastAsia="Calibri" w:hAnsi="Calibri" w:cs="Calibri"/>
          <w:sz w:val="22"/>
        </w:rPr>
        <w:t xml:space="preserve"> </w:t>
      </w:r>
    </w:p>
    <w:tbl>
      <w:tblPr>
        <w:tblStyle w:val="TableGrid"/>
        <w:tblW w:w="10598" w:type="dxa"/>
        <w:tblInd w:w="220" w:type="dxa"/>
        <w:tblCellMar>
          <w:top w:w="10" w:type="dxa"/>
          <w:left w:w="5" w:type="dxa"/>
          <w:right w:w="27" w:type="dxa"/>
        </w:tblCellMar>
        <w:tblLook w:val="04A0" w:firstRow="1" w:lastRow="0" w:firstColumn="1" w:lastColumn="0" w:noHBand="0" w:noVBand="1"/>
      </w:tblPr>
      <w:tblGrid>
        <w:gridCol w:w="1376"/>
        <w:gridCol w:w="4186"/>
        <w:gridCol w:w="2195"/>
        <w:gridCol w:w="2841"/>
      </w:tblGrid>
      <w:tr w:rsidR="00BD775F" w14:paraId="7466EBAE" w14:textId="77777777">
        <w:trPr>
          <w:trHeight w:val="995"/>
        </w:trPr>
        <w:tc>
          <w:tcPr>
            <w:tcW w:w="10598" w:type="dxa"/>
            <w:gridSpan w:val="4"/>
            <w:tcBorders>
              <w:top w:val="single" w:sz="4" w:space="0" w:color="4F81BC"/>
              <w:left w:val="single" w:sz="4" w:space="0" w:color="4F81BC"/>
              <w:bottom w:val="single" w:sz="4" w:space="0" w:color="000000"/>
              <w:right w:val="single" w:sz="4" w:space="0" w:color="4F81BC"/>
            </w:tcBorders>
            <w:vAlign w:val="bottom"/>
          </w:tcPr>
          <w:p w14:paraId="2B7E7889" w14:textId="77777777" w:rsidR="00BD775F" w:rsidRDefault="00F254E2">
            <w:pPr>
              <w:spacing w:after="0" w:line="216" w:lineRule="auto"/>
              <w:ind w:left="2654" w:right="197" w:hanging="413"/>
              <w:jc w:val="both"/>
            </w:pPr>
            <w:r>
              <w:rPr>
                <w:noProof/>
              </w:rPr>
              <w:lastRenderedPageBreak/>
              <w:drawing>
                <wp:anchor distT="0" distB="0" distL="114300" distR="114300" simplePos="0" relativeHeight="251669504" behindDoc="0" locked="0" layoutInCell="1" allowOverlap="0" wp14:anchorId="5C6FD888" wp14:editId="49D2D3EA">
                  <wp:simplePos x="0" y="0"/>
                  <wp:positionH relativeFrom="column">
                    <wp:posOffset>5845429</wp:posOffset>
                  </wp:positionH>
                  <wp:positionV relativeFrom="paragraph">
                    <wp:posOffset>35941</wp:posOffset>
                  </wp:positionV>
                  <wp:extent cx="742315" cy="269875"/>
                  <wp:effectExtent l="0" t="0" r="0" b="0"/>
                  <wp:wrapSquare wrapText="bothSides"/>
                  <wp:docPr id="4670" name="Picture 4670"/>
                  <wp:cNvGraphicFramePr/>
                  <a:graphic xmlns:a="http://schemas.openxmlformats.org/drawingml/2006/main">
                    <a:graphicData uri="http://schemas.openxmlformats.org/drawingml/2006/picture">
                      <pic:pic xmlns:pic="http://schemas.openxmlformats.org/drawingml/2006/picture">
                        <pic:nvPicPr>
                          <pic:cNvPr id="4670" name="Picture 4670"/>
                          <pic:cNvPicPr/>
                        </pic:nvPicPr>
                        <pic:blipFill>
                          <a:blip r:embed="rId29"/>
                          <a:stretch>
                            <a:fillRect/>
                          </a:stretch>
                        </pic:blipFill>
                        <pic:spPr>
                          <a:xfrm>
                            <a:off x="0" y="0"/>
                            <a:ext cx="742315" cy="269875"/>
                          </a:xfrm>
                          <a:prstGeom prst="rect">
                            <a:avLst/>
                          </a:prstGeom>
                        </pic:spPr>
                      </pic:pic>
                    </a:graphicData>
                  </a:graphic>
                </wp:anchor>
              </w:drawing>
            </w:r>
            <w:r>
              <w:rPr>
                <w:rFonts w:ascii="Calibri" w:eastAsia="Calibri" w:hAnsi="Calibri" w:cs="Calibri"/>
                <w:b/>
                <w:sz w:val="28"/>
              </w:rPr>
              <w:t xml:space="preserve">                    North East and North Cumbria   </w:t>
            </w:r>
            <w:r>
              <w:rPr>
                <w:rFonts w:ascii="Calibri" w:eastAsia="Calibri" w:hAnsi="Calibri" w:cs="Calibri"/>
                <w:b/>
                <w:sz w:val="32"/>
              </w:rPr>
              <w:t xml:space="preserve">ORAL SURGERY - REFERRAL GUIDELINES </w:t>
            </w:r>
          </w:p>
          <w:p w14:paraId="2DE2E48E" w14:textId="77777777" w:rsidR="00BD775F" w:rsidRDefault="00F254E2">
            <w:pPr>
              <w:spacing w:after="0" w:line="259" w:lineRule="auto"/>
              <w:ind w:left="2654" w:right="0" w:firstLine="0"/>
            </w:pPr>
            <w:r>
              <w:rPr>
                <w:rFonts w:ascii="Calibri" w:eastAsia="Calibri" w:hAnsi="Calibri" w:cs="Calibri"/>
                <w:b/>
                <w:sz w:val="32"/>
              </w:rPr>
              <w:t xml:space="preserve"> </w:t>
            </w:r>
          </w:p>
        </w:tc>
      </w:tr>
      <w:tr w:rsidR="00BD775F" w14:paraId="7616FCD1" w14:textId="77777777">
        <w:trPr>
          <w:trHeight w:val="287"/>
        </w:trPr>
        <w:tc>
          <w:tcPr>
            <w:tcW w:w="1415" w:type="dxa"/>
            <w:vMerge w:val="restart"/>
            <w:tcBorders>
              <w:top w:val="single" w:sz="4" w:space="0" w:color="000000"/>
              <w:left w:val="single" w:sz="4" w:space="0" w:color="4F81BC"/>
              <w:bottom w:val="single" w:sz="4" w:space="0" w:color="000000"/>
              <w:right w:val="single" w:sz="4" w:space="0" w:color="4F81BC"/>
            </w:tcBorders>
            <w:shd w:val="clear" w:color="auto" w:fill="B8CCE3"/>
            <w:vAlign w:val="center"/>
          </w:tcPr>
          <w:p w14:paraId="2B6C7915" w14:textId="77777777" w:rsidR="00BD775F" w:rsidRDefault="00F254E2">
            <w:pPr>
              <w:spacing w:after="0" w:line="259" w:lineRule="auto"/>
              <w:ind w:left="34" w:right="0" w:firstLine="0"/>
              <w:jc w:val="center"/>
            </w:pPr>
            <w:r>
              <w:rPr>
                <w:rFonts w:ascii="Calibri" w:eastAsia="Calibri" w:hAnsi="Calibri" w:cs="Calibri"/>
                <w:b/>
                <w:sz w:val="16"/>
              </w:rPr>
              <w:t xml:space="preserve">Condition </w:t>
            </w:r>
          </w:p>
        </w:tc>
        <w:tc>
          <w:tcPr>
            <w:tcW w:w="2964" w:type="dxa"/>
            <w:tcBorders>
              <w:top w:val="single" w:sz="4" w:space="0" w:color="000000"/>
              <w:left w:val="single" w:sz="4" w:space="0" w:color="4F81BC"/>
              <w:bottom w:val="single" w:sz="4" w:space="0" w:color="4F81BC"/>
              <w:right w:val="single" w:sz="4" w:space="0" w:color="4F81BC"/>
            </w:tcBorders>
            <w:shd w:val="clear" w:color="auto" w:fill="B8CCE3"/>
          </w:tcPr>
          <w:p w14:paraId="7B6DF2AB" w14:textId="77777777" w:rsidR="00BD775F" w:rsidRDefault="00F254E2">
            <w:pPr>
              <w:spacing w:after="0" w:line="259" w:lineRule="auto"/>
              <w:ind w:left="27" w:right="0" w:firstLine="0"/>
              <w:jc w:val="center"/>
            </w:pPr>
            <w:r>
              <w:rPr>
                <w:rFonts w:ascii="Calibri" w:eastAsia="Calibri" w:hAnsi="Calibri" w:cs="Calibri"/>
                <w:b/>
                <w:sz w:val="16"/>
              </w:rPr>
              <w:t xml:space="preserve">General Dental Practitioners (GDP) </w:t>
            </w:r>
          </w:p>
        </w:tc>
        <w:tc>
          <w:tcPr>
            <w:tcW w:w="2977" w:type="dxa"/>
            <w:tcBorders>
              <w:top w:val="single" w:sz="4" w:space="0" w:color="000000"/>
              <w:left w:val="single" w:sz="4" w:space="0" w:color="4F81BC"/>
              <w:bottom w:val="single" w:sz="4" w:space="0" w:color="4F81BC"/>
              <w:right w:val="single" w:sz="4" w:space="0" w:color="4F81BC"/>
            </w:tcBorders>
            <w:shd w:val="clear" w:color="auto" w:fill="B8CCE3"/>
          </w:tcPr>
          <w:p w14:paraId="4403745F" w14:textId="77777777" w:rsidR="00BD775F" w:rsidRDefault="00F254E2">
            <w:pPr>
              <w:spacing w:after="0" w:line="259" w:lineRule="auto"/>
              <w:ind w:left="564" w:right="0" w:firstLine="0"/>
            </w:pPr>
            <w:r>
              <w:rPr>
                <w:rFonts w:ascii="Calibri" w:eastAsia="Calibri" w:hAnsi="Calibri" w:cs="Calibri"/>
                <w:b/>
                <w:sz w:val="16"/>
              </w:rPr>
              <w:t xml:space="preserve">(oral surgery specialist provider) </w:t>
            </w:r>
          </w:p>
        </w:tc>
        <w:tc>
          <w:tcPr>
            <w:tcW w:w="3242" w:type="dxa"/>
            <w:tcBorders>
              <w:top w:val="single" w:sz="4" w:space="0" w:color="000000"/>
              <w:left w:val="single" w:sz="4" w:space="0" w:color="4F81BC"/>
              <w:bottom w:val="single" w:sz="4" w:space="0" w:color="4F81BC"/>
              <w:right w:val="single" w:sz="4" w:space="0" w:color="4F81BC"/>
            </w:tcBorders>
            <w:shd w:val="clear" w:color="auto" w:fill="B8CCE3"/>
          </w:tcPr>
          <w:p w14:paraId="539429DE" w14:textId="77777777" w:rsidR="00BD775F" w:rsidRDefault="00F254E2">
            <w:pPr>
              <w:spacing w:after="0" w:line="259" w:lineRule="auto"/>
              <w:ind w:left="15" w:right="0" w:firstLine="0"/>
              <w:jc w:val="center"/>
            </w:pPr>
            <w:r>
              <w:rPr>
                <w:rFonts w:ascii="Calibri" w:eastAsia="Calibri" w:hAnsi="Calibri" w:cs="Calibri"/>
                <w:b/>
                <w:sz w:val="16"/>
              </w:rPr>
              <w:t xml:space="preserve">(Secondary Care) </w:t>
            </w:r>
          </w:p>
        </w:tc>
      </w:tr>
      <w:tr w:rsidR="00BD775F" w14:paraId="79357325" w14:textId="77777777">
        <w:trPr>
          <w:trHeight w:val="205"/>
        </w:trPr>
        <w:tc>
          <w:tcPr>
            <w:tcW w:w="0" w:type="auto"/>
            <w:vMerge/>
            <w:tcBorders>
              <w:top w:val="nil"/>
              <w:left w:val="single" w:sz="4" w:space="0" w:color="4F81BC"/>
              <w:bottom w:val="single" w:sz="4" w:space="0" w:color="000000"/>
              <w:right w:val="single" w:sz="4" w:space="0" w:color="4F81BC"/>
            </w:tcBorders>
          </w:tcPr>
          <w:p w14:paraId="6AEDCF97" w14:textId="77777777" w:rsidR="00BD775F" w:rsidRDefault="00BD775F">
            <w:pPr>
              <w:spacing w:after="160" w:line="259" w:lineRule="auto"/>
              <w:ind w:left="0" w:right="0" w:firstLine="0"/>
            </w:pPr>
          </w:p>
        </w:tc>
        <w:tc>
          <w:tcPr>
            <w:tcW w:w="2964" w:type="dxa"/>
            <w:tcBorders>
              <w:top w:val="single" w:sz="4" w:space="0" w:color="4F81BC"/>
              <w:left w:val="single" w:sz="4" w:space="0" w:color="4F81BC"/>
              <w:bottom w:val="single" w:sz="4" w:space="0" w:color="000000"/>
              <w:right w:val="single" w:sz="4" w:space="0" w:color="000000"/>
            </w:tcBorders>
            <w:shd w:val="clear" w:color="auto" w:fill="B8CCE3"/>
          </w:tcPr>
          <w:p w14:paraId="4041C2D3" w14:textId="77777777" w:rsidR="00BD775F" w:rsidRDefault="00F254E2">
            <w:pPr>
              <w:spacing w:after="0" w:line="259" w:lineRule="auto"/>
              <w:ind w:left="27" w:right="0" w:firstLine="0"/>
              <w:jc w:val="center"/>
            </w:pPr>
            <w:r>
              <w:rPr>
                <w:rFonts w:ascii="Calibri" w:eastAsia="Calibri" w:hAnsi="Calibri" w:cs="Calibri"/>
                <w:b/>
                <w:sz w:val="16"/>
              </w:rPr>
              <w:t xml:space="preserve">Level 1 </w:t>
            </w:r>
          </w:p>
        </w:tc>
        <w:tc>
          <w:tcPr>
            <w:tcW w:w="2977" w:type="dxa"/>
            <w:tcBorders>
              <w:top w:val="single" w:sz="4" w:space="0" w:color="4F81BC"/>
              <w:left w:val="single" w:sz="4" w:space="0" w:color="000000"/>
              <w:bottom w:val="single" w:sz="4" w:space="0" w:color="000000"/>
              <w:right w:val="single" w:sz="4" w:space="0" w:color="000000"/>
            </w:tcBorders>
            <w:shd w:val="clear" w:color="auto" w:fill="B8CCE3"/>
          </w:tcPr>
          <w:p w14:paraId="35DBF2F1" w14:textId="77777777" w:rsidR="00BD775F" w:rsidRDefault="00F254E2">
            <w:pPr>
              <w:spacing w:after="0" w:line="259" w:lineRule="auto"/>
              <w:ind w:left="840" w:right="0" w:firstLine="0"/>
            </w:pPr>
            <w:r>
              <w:rPr>
                <w:rFonts w:ascii="Calibri" w:eastAsia="Calibri" w:hAnsi="Calibri" w:cs="Calibri"/>
                <w:b/>
                <w:sz w:val="16"/>
              </w:rPr>
              <w:t xml:space="preserve">          Level 2 </w:t>
            </w:r>
          </w:p>
        </w:tc>
        <w:tc>
          <w:tcPr>
            <w:tcW w:w="3242" w:type="dxa"/>
            <w:tcBorders>
              <w:top w:val="single" w:sz="4" w:space="0" w:color="4F81BC"/>
              <w:left w:val="single" w:sz="4" w:space="0" w:color="000000"/>
              <w:bottom w:val="single" w:sz="4" w:space="0" w:color="000000"/>
              <w:right w:val="single" w:sz="4" w:space="0" w:color="000000"/>
            </w:tcBorders>
            <w:shd w:val="clear" w:color="auto" w:fill="B8CCE3"/>
          </w:tcPr>
          <w:p w14:paraId="5203DCAB" w14:textId="77777777" w:rsidR="00BD775F" w:rsidRDefault="00F254E2">
            <w:pPr>
              <w:spacing w:after="0" w:line="259" w:lineRule="auto"/>
              <w:ind w:left="58" w:right="0" w:firstLine="0"/>
            </w:pPr>
            <w:r>
              <w:rPr>
                <w:rFonts w:ascii="Calibri" w:eastAsia="Calibri" w:hAnsi="Calibri" w:cs="Calibri"/>
                <w:b/>
                <w:sz w:val="16"/>
              </w:rPr>
              <w:t xml:space="preserve">                               Level 3 </w:t>
            </w:r>
          </w:p>
        </w:tc>
      </w:tr>
      <w:tr w:rsidR="00BD775F" w14:paraId="2934F0DD" w14:textId="77777777">
        <w:trPr>
          <w:trHeight w:val="1780"/>
        </w:trPr>
        <w:tc>
          <w:tcPr>
            <w:tcW w:w="1415" w:type="dxa"/>
            <w:tcBorders>
              <w:top w:val="single" w:sz="4" w:space="0" w:color="000000"/>
              <w:left w:val="single" w:sz="4" w:space="0" w:color="000000"/>
              <w:bottom w:val="single" w:sz="4" w:space="0" w:color="000000"/>
              <w:right w:val="single" w:sz="4" w:space="0" w:color="000000"/>
            </w:tcBorders>
          </w:tcPr>
          <w:p w14:paraId="128F4948" w14:textId="77777777" w:rsidR="00BD775F" w:rsidRDefault="00F254E2">
            <w:pPr>
              <w:spacing w:after="0" w:line="259" w:lineRule="auto"/>
              <w:ind w:left="33" w:right="0" w:firstLine="0"/>
              <w:jc w:val="center"/>
            </w:pPr>
            <w:r>
              <w:rPr>
                <w:rFonts w:ascii="Calibri" w:eastAsia="Calibri" w:hAnsi="Calibri" w:cs="Calibri"/>
                <w:b/>
                <w:sz w:val="16"/>
              </w:rPr>
              <w:t xml:space="preserve">(A) </w:t>
            </w:r>
          </w:p>
          <w:p w14:paraId="1DFB05EE" w14:textId="77777777" w:rsidR="00BD775F" w:rsidRDefault="00F254E2">
            <w:pPr>
              <w:spacing w:after="0" w:line="259" w:lineRule="auto"/>
              <w:ind w:left="117" w:right="53" w:firstLine="0"/>
              <w:jc w:val="center"/>
            </w:pPr>
            <w:r>
              <w:rPr>
                <w:rFonts w:ascii="Calibri" w:eastAsia="Calibri" w:hAnsi="Calibri" w:cs="Calibri"/>
                <w:sz w:val="16"/>
              </w:rPr>
              <w:t xml:space="preserve">Extraction of teeth and Roots </w:t>
            </w:r>
          </w:p>
        </w:tc>
        <w:tc>
          <w:tcPr>
            <w:tcW w:w="2964" w:type="dxa"/>
            <w:tcBorders>
              <w:top w:val="single" w:sz="4" w:space="0" w:color="000000"/>
              <w:left w:val="single" w:sz="4" w:space="0" w:color="000000"/>
              <w:bottom w:val="single" w:sz="4" w:space="0" w:color="000000"/>
              <w:right w:val="single" w:sz="4" w:space="0" w:color="000000"/>
            </w:tcBorders>
          </w:tcPr>
          <w:p w14:paraId="421F4CD5" w14:textId="77777777" w:rsidR="00BD775F" w:rsidRDefault="00F254E2">
            <w:pPr>
              <w:spacing w:after="0" w:line="239" w:lineRule="auto"/>
              <w:ind w:left="108" w:right="76" w:firstLine="0"/>
              <w:jc w:val="both"/>
            </w:pPr>
            <w:r>
              <w:rPr>
                <w:rFonts w:ascii="Calibri" w:eastAsia="Calibri" w:hAnsi="Calibri" w:cs="Calibri"/>
                <w:sz w:val="16"/>
              </w:rPr>
              <w:t xml:space="preserve">Routine extractions and simple dentoalveolar surgery within the competency of a GDP (raise flap, minor bone removal, root division and elevation) as defined by the GDC undergraduate learning outcomes. </w:t>
            </w:r>
          </w:p>
          <w:p w14:paraId="45D36B42" w14:textId="77777777" w:rsidR="00BD775F" w:rsidRDefault="00F254E2">
            <w:pPr>
              <w:spacing w:after="0" w:line="259" w:lineRule="auto"/>
              <w:ind w:left="0" w:right="0" w:firstLine="0"/>
            </w:pPr>
            <w:r>
              <w:rPr>
                <w:rFonts w:ascii="Calibri" w:eastAsia="Calibri" w:hAnsi="Calibri" w:cs="Calibri"/>
                <w:sz w:val="16"/>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5AC6A1AF" w14:textId="77777777" w:rsidR="00BD775F" w:rsidRDefault="00F254E2">
            <w:pPr>
              <w:spacing w:after="1" w:line="239" w:lineRule="auto"/>
              <w:ind w:left="108" w:right="74" w:firstLine="0"/>
              <w:jc w:val="both"/>
            </w:pPr>
            <w:r>
              <w:rPr>
                <w:rFonts w:ascii="Calibri" w:eastAsia="Calibri" w:hAnsi="Calibri" w:cs="Calibri"/>
                <w:sz w:val="16"/>
              </w:rPr>
              <w:t xml:space="preserve">Failed extractions or removal of buried roots and fractured or residual root fragments which are below the level of the alveolar bone crest requiring the skills, competencies and resources of GDP with advanced surgery skills. </w:t>
            </w:r>
          </w:p>
          <w:p w14:paraId="1135A732" w14:textId="77777777" w:rsidR="00BD775F" w:rsidRDefault="00F254E2">
            <w:pPr>
              <w:spacing w:after="0" w:line="259" w:lineRule="auto"/>
              <w:ind w:left="108" w:right="76" w:firstLine="0"/>
              <w:jc w:val="both"/>
            </w:pPr>
            <w:r>
              <w:rPr>
                <w:rFonts w:ascii="Calibri" w:eastAsia="Calibri" w:hAnsi="Calibri" w:cs="Calibri"/>
                <w:b/>
                <w:sz w:val="16"/>
              </w:rPr>
              <w:t xml:space="preserve">Note: </w:t>
            </w:r>
            <w:r>
              <w:rPr>
                <w:rFonts w:ascii="Calibri" w:eastAsia="Calibri" w:hAnsi="Calibri" w:cs="Calibri"/>
                <w:sz w:val="16"/>
              </w:rPr>
              <w:t xml:space="preserve">failed extractions will be returned unless exceptional circumstances as these should be Level 1 </w:t>
            </w:r>
          </w:p>
        </w:tc>
        <w:tc>
          <w:tcPr>
            <w:tcW w:w="3242" w:type="dxa"/>
            <w:tcBorders>
              <w:top w:val="single" w:sz="4" w:space="0" w:color="000000"/>
              <w:left w:val="single" w:sz="4" w:space="0" w:color="000000"/>
              <w:bottom w:val="single" w:sz="4" w:space="0" w:color="000000"/>
              <w:right w:val="single" w:sz="4" w:space="0" w:color="000000"/>
            </w:tcBorders>
          </w:tcPr>
          <w:p w14:paraId="525BDCDD" w14:textId="77777777" w:rsidR="00BD775F" w:rsidRDefault="00F254E2">
            <w:pPr>
              <w:spacing w:after="0" w:line="259" w:lineRule="auto"/>
              <w:ind w:left="108" w:right="0" w:firstLine="0"/>
            </w:pPr>
            <w:r>
              <w:rPr>
                <w:rFonts w:ascii="Calibri" w:eastAsia="Calibri" w:hAnsi="Calibri" w:cs="Calibri"/>
                <w:sz w:val="16"/>
              </w:rPr>
              <w:t xml:space="preserve">Removal of complex impacted /ectopic/super- numerary teeth or teeth associated with other pathology. </w:t>
            </w:r>
          </w:p>
        </w:tc>
      </w:tr>
      <w:tr w:rsidR="00BD775F" w14:paraId="0AC97E9E" w14:textId="77777777">
        <w:trPr>
          <w:trHeight w:val="793"/>
        </w:trPr>
        <w:tc>
          <w:tcPr>
            <w:tcW w:w="1415" w:type="dxa"/>
            <w:tcBorders>
              <w:top w:val="single" w:sz="4" w:space="0" w:color="000000"/>
              <w:left w:val="single" w:sz="4" w:space="0" w:color="000000"/>
              <w:bottom w:val="single" w:sz="4" w:space="0" w:color="000000"/>
              <w:right w:val="single" w:sz="4" w:space="0" w:color="000000"/>
            </w:tcBorders>
          </w:tcPr>
          <w:p w14:paraId="6F091B4F" w14:textId="77777777" w:rsidR="00BD775F" w:rsidRDefault="00F254E2">
            <w:pPr>
              <w:spacing w:after="0" w:line="259" w:lineRule="auto"/>
              <w:ind w:left="244" w:right="215" w:firstLine="0"/>
              <w:jc w:val="center"/>
            </w:pPr>
            <w:r>
              <w:rPr>
                <w:rFonts w:ascii="Calibri" w:eastAsia="Calibri" w:hAnsi="Calibri" w:cs="Calibri"/>
                <w:b/>
                <w:sz w:val="16"/>
              </w:rPr>
              <w:t xml:space="preserve">(B) </w:t>
            </w:r>
            <w:r>
              <w:rPr>
                <w:rFonts w:ascii="Calibri" w:eastAsia="Calibri" w:hAnsi="Calibri" w:cs="Calibri"/>
                <w:sz w:val="16"/>
              </w:rPr>
              <w:t xml:space="preserve">Wisdom teeth </w:t>
            </w:r>
          </w:p>
        </w:tc>
        <w:tc>
          <w:tcPr>
            <w:tcW w:w="2964" w:type="dxa"/>
            <w:tcBorders>
              <w:top w:val="single" w:sz="4" w:space="0" w:color="000000"/>
              <w:left w:val="single" w:sz="4" w:space="0" w:color="000000"/>
              <w:bottom w:val="single" w:sz="4" w:space="0" w:color="000000"/>
              <w:right w:val="single" w:sz="4" w:space="0" w:color="000000"/>
            </w:tcBorders>
          </w:tcPr>
          <w:p w14:paraId="4B699B69" w14:textId="77777777" w:rsidR="00BD775F" w:rsidRDefault="00F254E2">
            <w:pPr>
              <w:spacing w:after="0" w:line="241" w:lineRule="auto"/>
              <w:ind w:left="108" w:right="0" w:firstLine="0"/>
            </w:pPr>
            <w:r>
              <w:rPr>
                <w:rFonts w:ascii="Calibri" w:eastAsia="Calibri" w:hAnsi="Calibri" w:cs="Calibri"/>
                <w:sz w:val="16"/>
              </w:rPr>
              <w:t xml:space="preserve">Surgical removal of fully erupted third molars with no demonstrable relationship </w:t>
            </w:r>
          </w:p>
          <w:p w14:paraId="2D7BF2C6" w14:textId="77777777" w:rsidR="00BD775F" w:rsidRDefault="00F254E2">
            <w:pPr>
              <w:spacing w:after="0" w:line="259" w:lineRule="auto"/>
              <w:ind w:left="108" w:right="953" w:firstLine="0"/>
            </w:pPr>
            <w:r>
              <w:rPr>
                <w:rFonts w:ascii="Calibri" w:eastAsia="Calibri" w:hAnsi="Calibri" w:cs="Calibri"/>
                <w:sz w:val="16"/>
              </w:rPr>
              <w:t xml:space="preserve">to the inferior alveolar nerve </w:t>
            </w:r>
          </w:p>
        </w:tc>
        <w:tc>
          <w:tcPr>
            <w:tcW w:w="6219" w:type="dxa"/>
            <w:gridSpan w:val="2"/>
            <w:tcBorders>
              <w:top w:val="single" w:sz="4" w:space="0" w:color="000000"/>
              <w:left w:val="single" w:sz="4" w:space="0" w:color="000000"/>
              <w:bottom w:val="single" w:sz="4" w:space="0" w:color="000000"/>
              <w:right w:val="single" w:sz="4" w:space="0" w:color="000000"/>
            </w:tcBorders>
          </w:tcPr>
          <w:p w14:paraId="071D516D" w14:textId="77777777" w:rsidR="00BD775F" w:rsidRDefault="00F254E2">
            <w:pPr>
              <w:spacing w:after="0" w:line="259" w:lineRule="auto"/>
              <w:ind w:left="108" w:right="0" w:firstLine="0"/>
            </w:pPr>
            <w:r>
              <w:rPr>
                <w:rFonts w:ascii="Calibri" w:eastAsia="Calibri" w:hAnsi="Calibri" w:cs="Calibri"/>
                <w:sz w:val="16"/>
              </w:rPr>
              <w:t xml:space="preserve">Removal of wisdom teeth as indicated by NICE and Royal College of Surgeons Faculty of Dental Surgery.  Parameters of care for patients undergoing mandibular third molar surgery.  2020. Available at: </w:t>
            </w:r>
            <w:hyperlink r:id="rId30">
              <w:r>
                <w:rPr>
                  <w:rFonts w:ascii="Calibri" w:eastAsia="Calibri" w:hAnsi="Calibri" w:cs="Calibri"/>
                  <w:sz w:val="22"/>
                </w:rPr>
                <w:t xml:space="preserve"> </w:t>
              </w:r>
            </w:hyperlink>
            <w:hyperlink r:id="rId31">
              <w:r>
                <w:rPr>
                  <w:rFonts w:ascii="Calibri" w:eastAsia="Calibri" w:hAnsi="Calibri" w:cs="Calibri"/>
                  <w:color w:val="006699"/>
                  <w:sz w:val="18"/>
                  <w:u w:val="single" w:color="006699"/>
                </w:rPr>
                <w:t>https://www.rcseng.ac.uk/</w:t>
              </w:r>
            </w:hyperlink>
            <w:hyperlink r:id="rId32">
              <w:r>
                <w:rPr>
                  <w:rFonts w:ascii="Calibri" w:eastAsia="Calibri" w:hAnsi="Calibri" w:cs="Calibri"/>
                  <w:color w:val="006699"/>
                  <w:sz w:val="18"/>
                  <w:u w:val="single" w:color="006699"/>
                </w:rPr>
                <w:t>-</w:t>
              </w:r>
            </w:hyperlink>
            <w:hyperlink r:id="rId33">
              <w:r>
                <w:rPr>
                  <w:rFonts w:ascii="Calibri" w:eastAsia="Calibri" w:hAnsi="Calibri" w:cs="Calibri"/>
                  <w:color w:val="006699"/>
                  <w:sz w:val="18"/>
                  <w:u w:val="single" w:color="006699"/>
                </w:rPr>
                <w:t>/media/files/rcs/fds/guidelines/3rd</w:t>
              </w:r>
            </w:hyperlink>
            <w:hyperlink r:id="rId34"/>
            <w:hyperlink r:id="rId35">
              <w:r>
                <w:rPr>
                  <w:rFonts w:ascii="Calibri" w:eastAsia="Calibri" w:hAnsi="Calibri" w:cs="Calibri"/>
                  <w:color w:val="006699"/>
                  <w:sz w:val="18"/>
                  <w:u w:val="single" w:color="006699"/>
                </w:rPr>
                <w:t>molar</w:t>
              </w:r>
            </w:hyperlink>
            <w:hyperlink r:id="rId36">
              <w:r>
                <w:rPr>
                  <w:rFonts w:ascii="Calibri" w:eastAsia="Calibri" w:hAnsi="Calibri" w:cs="Calibri"/>
                  <w:color w:val="006699"/>
                  <w:sz w:val="18"/>
                  <w:u w:val="single" w:color="006699"/>
                </w:rPr>
                <w:t>-</w:t>
              </w:r>
            </w:hyperlink>
            <w:hyperlink r:id="rId37">
              <w:r>
                <w:rPr>
                  <w:rFonts w:ascii="Calibri" w:eastAsia="Calibri" w:hAnsi="Calibri" w:cs="Calibri"/>
                  <w:color w:val="006699"/>
                  <w:sz w:val="18"/>
                  <w:u w:val="single" w:color="006699"/>
                </w:rPr>
                <w:t>guidelines</w:t>
              </w:r>
            </w:hyperlink>
            <w:hyperlink r:id="rId38">
              <w:r>
                <w:rPr>
                  <w:rFonts w:ascii="Calibri" w:eastAsia="Calibri" w:hAnsi="Calibri" w:cs="Calibri"/>
                  <w:color w:val="006699"/>
                  <w:sz w:val="18"/>
                  <w:u w:val="single" w:color="006699"/>
                </w:rPr>
                <w:t>--</w:t>
              </w:r>
            </w:hyperlink>
            <w:hyperlink r:id="rId39">
              <w:r>
                <w:rPr>
                  <w:rFonts w:ascii="Calibri" w:eastAsia="Calibri" w:hAnsi="Calibri" w:cs="Calibri"/>
                  <w:color w:val="006699"/>
                  <w:sz w:val="18"/>
                  <w:u w:val="single" w:color="006699"/>
                </w:rPr>
                <w:t>april</w:t>
              </w:r>
            </w:hyperlink>
            <w:hyperlink r:id="rId40">
              <w:r>
                <w:rPr>
                  <w:rFonts w:ascii="Calibri" w:eastAsia="Calibri" w:hAnsi="Calibri" w:cs="Calibri"/>
                  <w:color w:val="006699"/>
                  <w:sz w:val="18"/>
                  <w:u w:val="single" w:color="006699"/>
                </w:rPr>
                <w:t>-</w:t>
              </w:r>
            </w:hyperlink>
            <w:hyperlink r:id="rId41">
              <w:r>
                <w:rPr>
                  <w:rFonts w:ascii="Calibri" w:eastAsia="Calibri" w:hAnsi="Calibri" w:cs="Calibri"/>
                  <w:color w:val="006699"/>
                  <w:sz w:val="18"/>
                  <w:u w:val="single" w:color="006699"/>
                </w:rPr>
                <w:t>2021.pdf</w:t>
              </w:r>
            </w:hyperlink>
            <w:hyperlink r:id="rId42">
              <w:r>
                <w:rPr>
                  <w:rFonts w:ascii="Calibri" w:eastAsia="Calibri" w:hAnsi="Calibri" w:cs="Calibri"/>
                  <w:color w:val="222222"/>
                  <w:sz w:val="22"/>
                </w:rPr>
                <w:t xml:space="preserve"> </w:t>
              </w:r>
            </w:hyperlink>
            <w:r>
              <w:rPr>
                <w:rFonts w:ascii="Calibri" w:eastAsia="Calibri" w:hAnsi="Calibri" w:cs="Calibri"/>
                <w:sz w:val="16"/>
              </w:rPr>
              <w:t xml:space="preserve"> </w:t>
            </w:r>
          </w:p>
        </w:tc>
      </w:tr>
      <w:tr w:rsidR="00BD775F" w14:paraId="37D7E1EA" w14:textId="77777777">
        <w:trPr>
          <w:trHeight w:val="1378"/>
        </w:trPr>
        <w:tc>
          <w:tcPr>
            <w:tcW w:w="1415" w:type="dxa"/>
            <w:tcBorders>
              <w:top w:val="single" w:sz="4" w:space="0" w:color="000000"/>
              <w:left w:val="single" w:sz="4" w:space="0" w:color="000000"/>
              <w:bottom w:val="single" w:sz="4" w:space="0" w:color="000000"/>
              <w:right w:val="single" w:sz="4" w:space="0" w:color="000000"/>
            </w:tcBorders>
          </w:tcPr>
          <w:p w14:paraId="6F0B39D4" w14:textId="77777777" w:rsidR="00BD775F" w:rsidRDefault="00F254E2">
            <w:pPr>
              <w:spacing w:after="0" w:line="259" w:lineRule="auto"/>
              <w:ind w:left="31" w:right="0" w:firstLine="0"/>
              <w:jc w:val="center"/>
            </w:pPr>
            <w:r>
              <w:rPr>
                <w:rFonts w:ascii="Calibri" w:eastAsia="Calibri" w:hAnsi="Calibri" w:cs="Calibri"/>
                <w:b/>
                <w:sz w:val="16"/>
              </w:rPr>
              <w:t xml:space="preserve">(C) </w:t>
            </w:r>
          </w:p>
          <w:p w14:paraId="1CB67054" w14:textId="77777777" w:rsidR="00BD775F" w:rsidRDefault="00F254E2">
            <w:pPr>
              <w:spacing w:after="0" w:line="259" w:lineRule="auto"/>
              <w:ind w:left="22" w:right="0" w:firstLine="0"/>
              <w:jc w:val="center"/>
            </w:pPr>
            <w:r>
              <w:rPr>
                <w:rFonts w:ascii="Calibri" w:eastAsia="Calibri" w:hAnsi="Calibri" w:cs="Calibri"/>
                <w:sz w:val="16"/>
              </w:rPr>
              <w:t xml:space="preserve">Other impacted teeth </w:t>
            </w:r>
          </w:p>
        </w:tc>
        <w:tc>
          <w:tcPr>
            <w:tcW w:w="2964" w:type="dxa"/>
            <w:tcBorders>
              <w:top w:val="single" w:sz="4" w:space="0" w:color="000000"/>
              <w:left w:val="single" w:sz="4" w:space="0" w:color="000000"/>
              <w:bottom w:val="single" w:sz="4" w:space="0" w:color="000000"/>
              <w:right w:val="single" w:sz="4" w:space="0" w:color="000000"/>
            </w:tcBorders>
          </w:tcPr>
          <w:p w14:paraId="1E00192A" w14:textId="77777777" w:rsidR="00BD775F" w:rsidRDefault="00F254E2">
            <w:pPr>
              <w:spacing w:after="0" w:line="259" w:lineRule="auto"/>
              <w:ind w:left="108" w:right="232" w:firstLine="0"/>
            </w:pPr>
            <w:r>
              <w:rPr>
                <w:rFonts w:ascii="Calibri" w:eastAsia="Calibri" w:hAnsi="Calibri" w:cs="Calibri"/>
                <w:sz w:val="16"/>
              </w:rPr>
              <w:t xml:space="preserve">Removal of simple erupted impacted/ectopic/supernumerary teeth </w:t>
            </w:r>
          </w:p>
        </w:tc>
        <w:tc>
          <w:tcPr>
            <w:tcW w:w="2977" w:type="dxa"/>
            <w:tcBorders>
              <w:top w:val="single" w:sz="4" w:space="0" w:color="000000"/>
              <w:left w:val="single" w:sz="4" w:space="0" w:color="000000"/>
              <w:bottom w:val="single" w:sz="4" w:space="0" w:color="000000"/>
              <w:right w:val="single" w:sz="4" w:space="0" w:color="000000"/>
            </w:tcBorders>
          </w:tcPr>
          <w:p w14:paraId="04D22126" w14:textId="77777777" w:rsidR="00BD775F" w:rsidRDefault="00F254E2">
            <w:pPr>
              <w:spacing w:after="0" w:line="259" w:lineRule="auto"/>
              <w:ind w:left="108" w:right="24" w:firstLine="0"/>
            </w:pPr>
            <w:r>
              <w:rPr>
                <w:rFonts w:ascii="Calibri" w:eastAsia="Calibri" w:hAnsi="Calibri" w:cs="Calibri"/>
                <w:sz w:val="16"/>
              </w:rPr>
              <w:t xml:space="preserve">Simple exposure of teeth (removal of gum and or bone over the surface of the tooth preventing eruption). In conjunction with an orthodontic treatment plan-after orthodontic assessment- and where on- going orthodontic management is available </w:t>
            </w:r>
          </w:p>
        </w:tc>
        <w:tc>
          <w:tcPr>
            <w:tcW w:w="3242" w:type="dxa"/>
            <w:tcBorders>
              <w:top w:val="single" w:sz="4" w:space="0" w:color="000000"/>
              <w:left w:val="single" w:sz="4" w:space="0" w:color="000000"/>
              <w:bottom w:val="single" w:sz="4" w:space="0" w:color="000000"/>
              <w:right w:val="single" w:sz="4" w:space="0" w:color="000000"/>
            </w:tcBorders>
          </w:tcPr>
          <w:p w14:paraId="0C4E6DD3" w14:textId="77777777" w:rsidR="00BD775F" w:rsidRDefault="00F254E2">
            <w:pPr>
              <w:spacing w:after="0" w:line="259" w:lineRule="auto"/>
              <w:ind w:left="108" w:right="0" w:firstLine="0"/>
            </w:pPr>
            <w:r>
              <w:rPr>
                <w:rFonts w:ascii="Calibri" w:eastAsia="Calibri" w:hAnsi="Calibri" w:cs="Calibri"/>
                <w:sz w:val="16"/>
              </w:rPr>
              <w:t xml:space="preserve">Removal of impacted/ectopic/supernumerary teeth (in conjunction with an orthodontic treatment plan-after orthodontic assessment- and where on-going orthodontic management is available). </w:t>
            </w:r>
          </w:p>
        </w:tc>
      </w:tr>
      <w:tr w:rsidR="00BD775F" w14:paraId="66721F2E" w14:textId="77777777">
        <w:trPr>
          <w:trHeight w:val="660"/>
        </w:trPr>
        <w:tc>
          <w:tcPr>
            <w:tcW w:w="1415" w:type="dxa"/>
            <w:tcBorders>
              <w:top w:val="single" w:sz="4" w:space="0" w:color="000000"/>
              <w:left w:val="single" w:sz="4" w:space="0" w:color="000000"/>
              <w:bottom w:val="single" w:sz="4" w:space="0" w:color="000000"/>
              <w:right w:val="single" w:sz="4" w:space="0" w:color="000000"/>
            </w:tcBorders>
          </w:tcPr>
          <w:p w14:paraId="70029291" w14:textId="77777777" w:rsidR="00BD775F" w:rsidRDefault="00F254E2">
            <w:pPr>
              <w:spacing w:after="0" w:line="259" w:lineRule="auto"/>
              <w:ind w:left="31" w:right="0" w:firstLine="0"/>
              <w:jc w:val="center"/>
            </w:pPr>
            <w:r>
              <w:rPr>
                <w:rFonts w:ascii="Calibri" w:eastAsia="Calibri" w:hAnsi="Calibri" w:cs="Calibri"/>
                <w:b/>
                <w:sz w:val="16"/>
              </w:rPr>
              <w:t xml:space="preserve">(D) </w:t>
            </w:r>
          </w:p>
          <w:p w14:paraId="2DBDA63C" w14:textId="77777777" w:rsidR="00BD775F" w:rsidRDefault="00F254E2">
            <w:pPr>
              <w:spacing w:after="0" w:line="259" w:lineRule="auto"/>
              <w:ind w:left="28" w:right="0" w:firstLine="0"/>
              <w:jc w:val="center"/>
            </w:pPr>
            <w:r>
              <w:rPr>
                <w:rFonts w:ascii="Calibri" w:eastAsia="Calibri" w:hAnsi="Calibri" w:cs="Calibri"/>
                <w:sz w:val="16"/>
              </w:rPr>
              <w:t xml:space="preserve">Infection and </w:t>
            </w:r>
          </w:p>
          <w:p w14:paraId="5F9F1274" w14:textId="77777777" w:rsidR="00BD775F" w:rsidRDefault="00F254E2">
            <w:pPr>
              <w:spacing w:after="0" w:line="259" w:lineRule="auto"/>
              <w:ind w:left="32" w:right="0" w:firstLine="0"/>
              <w:jc w:val="center"/>
            </w:pPr>
            <w:r>
              <w:rPr>
                <w:rFonts w:ascii="Calibri" w:eastAsia="Calibri" w:hAnsi="Calibri" w:cs="Calibri"/>
                <w:sz w:val="16"/>
              </w:rPr>
              <w:t xml:space="preserve">Sepsis </w:t>
            </w:r>
          </w:p>
        </w:tc>
        <w:tc>
          <w:tcPr>
            <w:tcW w:w="2964" w:type="dxa"/>
            <w:tcBorders>
              <w:top w:val="single" w:sz="4" w:space="0" w:color="000000"/>
              <w:left w:val="single" w:sz="4" w:space="0" w:color="000000"/>
              <w:bottom w:val="single" w:sz="4" w:space="0" w:color="000000"/>
              <w:right w:val="single" w:sz="4" w:space="0" w:color="000000"/>
            </w:tcBorders>
          </w:tcPr>
          <w:p w14:paraId="7493D0FE" w14:textId="77777777" w:rsidR="00BD775F" w:rsidRDefault="00F254E2">
            <w:pPr>
              <w:spacing w:after="0" w:line="259" w:lineRule="auto"/>
              <w:ind w:left="108" w:right="0" w:firstLine="0"/>
            </w:pPr>
            <w:r>
              <w:rPr>
                <w:rFonts w:ascii="Calibri" w:eastAsia="Calibri" w:hAnsi="Calibri" w:cs="Calibri"/>
                <w:sz w:val="16"/>
              </w:rPr>
              <w:t xml:space="preserve">Drainage of abscess via an intra-oral approach </w:t>
            </w:r>
          </w:p>
        </w:tc>
        <w:tc>
          <w:tcPr>
            <w:tcW w:w="2977" w:type="dxa"/>
            <w:tcBorders>
              <w:top w:val="single" w:sz="4" w:space="0" w:color="000000"/>
              <w:left w:val="single" w:sz="4" w:space="0" w:color="000000"/>
              <w:bottom w:val="single" w:sz="4" w:space="0" w:color="000000"/>
              <w:right w:val="single" w:sz="4" w:space="0" w:color="000000"/>
            </w:tcBorders>
          </w:tcPr>
          <w:p w14:paraId="65C58CD8" w14:textId="77777777" w:rsidR="00BD775F" w:rsidRDefault="00F254E2">
            <w:pPr>
              <w:spacing w:after="0" w:line="259" w:lineRule="auto"/>
              <w:ind w:left="108" w:right="0" w:firstLine="0"/>
            </w:pPr>
            <w:r>
              <w:rPr>
                <w:rFonts w:ascii="Calibri" w:eastAsia="Calibri" w:hAnsi="Calibri" w:cs="Calibri"/>
                <w:sz w:val="16"/>
              </w:rPr>
              <w:t xml:space="preserve"> </w:t>
            </w:r>
          </w:p>
        </w:tc>
        <w:tc>
          <w:tcPr>
            <w:tcW w:w="3242" w:type="dxa"/>
            <w:tcBorders>
              <w:top w:val="single" w:sz="4" w:space="0" w:color="000000"/>
              <w:left w:val="single" w:sz="4" w:space="0" w:color="000000"/>
              <w:bottom w:val="single" w:sz="4" w:space="0" w:color="000000"/>
              <w:right w:val="single" w:sz="4" w:space="0" w:color="000000"/>
            </w:tcBorders>
          </w:tcPr>
          <w:p w14:paraId="66B91BF3" w14:textId="77777777" w:rsidR="00BD775F" w:rsidRDefault="00F254E2">
            <w:pPr>
              <w:spacing w:after="0" w:line="259" w:lineRule="auto"/>
              <w:ind w:left="108" w:right="0" w:firstLine="0"/>
            </w:pPr>
            <w:r>
              <w:rPr>
                <w:rFonts w:ascii="Calibri" w:eastAsia="Calibri" w:hAnsi="Calibri" w:cs="Calibri"/>
                <w:sz w:val="16"/>
              </w:rPr>
              <w:t xml:space="preserve">Drainage of abscess via an extra-oral approach </w:t>
            </w:r>
          </w:p>
        </w:tc>
      </w:tr>
      <w:tr w:rsidR="00BD775F" w14:paraId="35C49FBE" w14:textId="77777777">
        <w:trPr>
          <w:trHeight w:val="968"/>
        </w:trPr>
        <w:tc>
          <w:tcPr>
            <w:tcW w:w="1415" w:type="dxa"/>
            <w:tcBorders>
              <w:top w:val="single" w:sz="4" w:space="0" w:color="000000"/>
              <w:left w:val="single" w:sz="4" w:space="0" w:color="000000"/>
              <w:bottom w:val="single" w:sz="4" w:space="0" w:color="000000"/>
              <w:right w:val="single" w:sz="4" w:space="0" w:color="000000"/>
            </w:tcBorders>
          </w:tcPr>
          <w:p w14:paraId="432302C0" w14:textId="77777777" w:rsidR="00BD775F" w:rsidRDefault="00F254E2">
            <w:pPr>
              <w:spacing w:after="0" w:line="259" w:lineRule="auto"/>
              <w:ind w:left="33" w:right="0" w:firstLine="0"/>
              <w:jc w:val="center"/>
            </w:pPr>
            <w:r>
              <w:rPr>
                <w:rFonts w:ascii="Calibri" w:eastAsia="Calibri" w:hAnsi="Calibri" w:cs="Calibri"/>
                <w:b/>
                <w:sz w:val="16"/>
              </w:rPr>
              <w:t xml:space="preserve">(E) </w:t>
            </w:r>
          </w:p>
          <w:p w14:paraId="312D4DD4" w14:textId="77777777" w:rsidR="00BD775F" w:rsidRDefault="00F254E2">
            <w:pPr>
              <w:spacing w:after="0" w:line="259" w:lineRule="auto"/>
              <w:ind w:left="9" w:right="0" w:firstLine="0"/>
              <w:jc w:val="center"/>
            </w:pPr>
            <w:r>
              <w:rPr>
                <w:rFonts w:ascii="Calibri" w:eastAsia="Calibri" w:hAnsi="Calibri" w:cs="Calibri"/>
                <w:sz w:val="16"/>
              </w:rPr>
              <w:t xml:space="preserve">TMD &amp; oro-facial pain </w:t>
            </w:r>
          </w:p>
        </w:tc>
        <w:tc>
          <w:tcPr>
            <w:tcW w:w="2964" w:type="dxa"/>
            <w:tcBorders>
              <w:top w:val="single" w:sz="4" w:space="0" w:color="000000"/>
              <w:left w:val="single" w:sz="4" w:space="0" w:color="000000"/>
              <w:bottom w:val="single" w:sz="4" w:space="0" w:color="000000"/>
              <w:right w:val="single" w:sz="4" w:space="0" w:color="000000"/>
            </w:tcBorders>
          </w:tcPr>
          <w:p w14:paraId="320F7BD5" w14:textId="77777777" w:rsidR="00BD775F" w:rsidRDefault="00F254E2">
            <w:pPr>
              <w:spacing w:after="0" w:line="259" w:lineRule="auto"/>
              <w:ind w:left="108" w:right="0" w:firstLine="0"/>
            </w:pPr>
            <w:r>
              <w:rPr>
                <w:rFonts w:ascii="Calibri" w:eastAsia="Calibri" w:hAnsi="Calibri" w:cs="Calibri"/>
                <w:sz w:val="16"/>
              </w:rPr>
              <w:t xml:space="preserve">Patients with TMD where ‘advice’ and simple splint therapy are indicated. </w:t>
            </w:r>
          </w:p>
        </w:tc>
        <w:tc>
          <w:tcPr>
            <w:tcW w:w="2977" w:type="dxa"/>
            <w:tcBorders>
              <w:top w:val="single" w:sz="4" w:space="0" w:color="000000"/>
              <w:left w:val="single" w:sz="4" w:space="0" w:color="000000"/>
              <w:bottom w:val="single" w:sz="4" w:space="0" w:color="000000"/>
              <w:right w:val="single" w:sz="4" w:space="0" w:color="000000"/>
            </w:tcBorders>
          </w:tcPr>
          <w:p w14:paraId="170E6E9A" w14:textId="77777777" w:rsidR="00BD775F" w:rsidRDefault="00F254E2">
            <w:pPr>
              <w:spacing w:after="0" w:line="259" w:lineRule="auto"/>
              <w:ind w:left="108" w:right="0" w:firstLine="0"/>
            </w:pPr>
            <w:r>
              <w:rPr>
                <w:rFonts w:ascii="Calibri" w:eastAsia="Calibri" w:hAnsi="Calibri" w:cs="Calibri"/>
                <w:sz w:val="16"/>
              </w:rPr>
              <w:t xml:space="preserve"> </w:t>
            </w:r>
          </w:p>
        </w:tc>
        <w:tc>
          <w:tcPr>
            <w:tcW w:w="3242" w:type="dxa"/>
            <w:tcBorders>
              <w:top w:val="single" w:sz="4" w:space="0" w:color="000000"/>
              <w:left w:val="single" w:sz="4" w:space="0" w:color="000000"/>
              <w:bottom w:val="single" w:sz="4" w:space="0" w:color="000000"/>
              <w:right w:val="single" w:sz="4" w:space="0" w:color="000000"/>
            </w:tcBorders>
          </w:tcPr>
          <w:p w14:paraId="1FB5C3B8" w14:textId="77777777" w:rsidR="00BD775F" w:rsidRDefault="00F254E2">
            <w:pPr>
              <w:spacing w:after="0" w:line="236" w:lineRule="auto"/>
              <w:ind w:left="108" w:right="170" w:firstLine="0"/>
            </w:pPr>
            <w:r>
              <w:rPr>
                <w:rFonts w:ascii="Calibri" w:eastAsia="Calibri" w:hAnsi="Calibri" w:cs="Calibri"/>
                <w:sz w:val="16"/>
              </w:rPr>
              <w:t xml:space="preserve">Patients with TMD where ‘advice’ and simple splint therapy have been tried without success. </w:t>
            </w:r>
          </w:p>
          <w:p w14:paraId="1B221F0C" w14:textId="77777777" w:rsidR="00BD775F" w:rsidRDefault="00F254E2">
            <w:pPr>
              <w:spacing w:after="0" w:line="259" w:lineRule="auto"/>
              <w:ind w:left="108" w:right="0" w:firstLine="0"/>
            </w:pPr>
            <w:r>
              <w:rPr>
                <w:rFonts w:ascii="Calibri" w:eastAsia="Calibri" w:hAnsi="Calibri" w:cs="Calibri"/>
                <w:sz w:val="16"/>
              </w:rPr>
              <w:t xml:space="preserve"> </w:t>
            </w:r>
          </w:p>
          <w:p w14:paraId="070DC17D" w14:textId="77777777" w:rsidR="00BD775F" w:rsidRDefault="00F254E2">
            <w:pPr>
              <w:spacing w:after="0" w:line="259" w:lineRule="auto"/>
              <w:ind w:left="108" w:right="0" w:firstLine="0"/>
            </w:pPr>
            <w:r>
              <w:rPr>
                <w:rFonts w:ascii="Calibri" w:eastAsia="Calibri" w:hAnsi="Calibri" w:cs="Calibri"/>
                <w:sz w:val="16"/>
              </w:rPr>
              <w:t xml:space="preserve">Management of oro-facial pain </w:t>
            </w:r>
          </w:p>
        </w:tc>
      </w:tr>
      <w:tr w:rsidR="00BD775F" w14:paraId="69F4B4A6" w14:textId="77777777">
        <w:trPr>
          <w:trHeight w:val="986"/>
        </w:trPr>
        <w:tc>
          <w:tcPr>
            <w:tcW w:w="1415" w:type="dxa"/>
            <w:tcBorders>
              <w:top w:val="single" w:sz="4" w:space="0" w:color="000000"/>
              <w:left w:val="single" w:sz="4" w:space="0" w:color="000000"/>
              <w:bottom w:val="single" w:sz="4" w:space="0" w:color="000000"/>
              <w:right w:val="single" w:sz="4" w:space="0" w:color="000000"/>
            </w:tcBorders>
          </w:tcPr>
          <w:p w14:paraId="533112DD" w14:textId="77777777" w:rsidR="00BD775F" w:rsidRDefault="00F254E2">
            <w:pPr>
              <w:spacing w:after="0" w:line="259" w:lineRule="auto"/>
              <w:ind w:left="33" w:right="0" w:firstLine="0"/>
              <w:jc w:val="center"/>
            </w:pPr>
            <w:r>
              <w:rPr>
                <w:rFonts w:ascii="Calibri" w:eastAsia="Calibri" w:hAnsi="Calibri" w:cs="Calibri"/>
                <w:b/>
                <w:sz w:val="16"/>
              </w:rPr>
              <w:t xml:space="preserve">(F) </w:t>
            </w:r>
          </w:p>
          <w:p w14:paraId="1CAD9622" w14:textId="77777777" w:rsidR="00BD775F" w:rsidRDefault="00F254E2">
            <w:pPr>
              <w:spacing w:after="0" w:line="259" w:lineRule="auto"/>
              <w:ind w:left="39" w:right="0" w:firstLine="0"/>
              <w:jc w:val="center"/>
            </w:pPr>
            <w:r>
              <w:rPr>
                <w:rFonts w:ascii="Calibri" w:eastAsia="Calibri" w:hAnsi="Calibri" w:cs="Calibri"/>
                <w:sz w:val="16"/>
              </w:rPr>
              <w:t xml:space="preserve">Bisphosphonates and biological agents </w:t>
            </w:r>
          </w:p>
        </w:tc>
        <w:tc>
          <w:tcPr>
            <w:tcW w:w="2964" w:type="dxa"/>
            <w:tcBorders>
              <w:top w:val="single" w:sz="4" w:space="0" w:color="000000"/>
              <w:left w:val="single" w:sz="4" w:space="0" w:color="000000"/>
              <w:bottom w:val="single" w:sz="4" w:space="0" w:color="000000"/>
              <w:right w:val="single" w:sz="4" w:space="0" w:color="000000"/>
            </w:tcBorders>
          </w:tcPr>
          <w:p w14:paraId="4A6554C4" w14:textId="77777777" w:rsidR="00BD775F" w:rsidRDefault="00F254E2">
            <w:pPr>
              <w:spacing w:after="0" w:line="239" w:lineRule="auto"/>
              <w:ind w:left="108" w:right="31" w:firstLine="0"/>
            </w:pPr>
            <w:r>
              <w:rPr>
                <w:rFonts w:ascii="Calibri" w:eastAsia="Calibri" w:hAnsi="Calibri" w:cs="Calibri"/>
                <w:sz w:val="16"/>
              </w:rPr>
              <w:t xml:space="preserve">Patients taking bisphosphonates for simple extraction or those taking oral steroids at a dose of 5mg or less. </w:t>
            </w:r>
          </w:p>
          <w:p w14:paraId="2C71C8CF" w14:textId="77777777" w:rsidR="00BD775F" w:rsidRDefault="00664D58">
            <w:pPr>
              <w:spacing w:after="0" w:line="259" w:lineRule="auto"/>
              <w:ind w:left="108" w:right="0" w:firstLine="0"/>
            </w:pPr>
            <w:hyperlink r:id="rId43">
              <w:r w:rsidR="00F254E2">
                <w:rPr>
                  <w:rFonts w:ascii="Calibri" w:eastAsia="Calibri" w:hAnsi="Calibri" w:cs="Calibri"/>
                  <w:color w:val="0000FF"/>
                  <w:sz w:val="16"/>
                  <w:u w:val="single" w:color="0000FF"/>
                </w:rPr>
                <w:t>http://www.sdcep.org.uk/published</w:t>
              </w:r>
            </w:hyperlink>
            <w:hyperlink r:id="rId44">
              <w:r w:rsidR="00F254E2">
                <w:rPr>
                  <w:rFonts w:ascii="Calibri" w:eastAsia="Calibri" w:hAnsi="Calibri" w:cs="Calibri"/>
                  <w:color w:val="0000FF"/>
                  <w:sz w:val="16"/>
                  <w:u w:val="single" w:color="0000FF"/>
                </w:rPr>
                <w:t>-</w:t>
              </w:r>
            </w:hyperlink>
            <w:hyperlink r:id="rId45">
              <w:r w:rsidR="00F254E2">
                <w:rPr>
                  <w:rFonts w:ascii="Calibri" w:eastAsia="Calibri" w:hAnsi="Calibri" w:cs="Calibri"/>
                  <w:sz w:val="16"/>
                </w:rPr>
                <w:t xml:space="preserve"> </w:t>
              </w:r>
            </w:hyperlink>
            <w:hyperlink r:id="rId46">
              <w:r w:rsidR="00F254E2">
                <w:rPr>
                  <w:rFonts w:ascii="Calibri" w:eastAsia="Calibri" w:hAnsi="Calibri" w:cs="Calibri"/>
                  <w:color w:val="0000FF"/>
                  <w:sz w:val="16"/>
                  <w:u w:val="single" w:color="0000FF"/>
                </w:rPr>
                <w:t>guidance/bisphosphonates/</w:t>
              </w:r>
            </w:hyperlink>
            <w:hyperlink r:id="rId47">
              <w:r w:rsidR="00F254E2">
                <w:rPr>
                  <w:rFonts w:ascii="Calibri" w:eastAsia="Calibri" w:hAnsi="Calibri" w:cs="Calibri"/>
                  <w:sz w:val="16"/>
                </w:rPr>
                <w:t xml:space="preserve"> </w:t>
              </w:r>
            </w:hyperlink>
          </w:p>
        </w:tc>
        <w:tc>
          <w:tcPr>
            <w:tcW w:w="2977" w:type="dxa"/>
            <w:tcBorders>
              <w:top w:val="single" w:sz="4" w:space="0" w:color="000000"/>
              <w:left w:val="single" w:sz="4" w:space="0" w:color="000000"/>
              <w:bottom w:val="single" w:sz="4" w:space="0" w:color="000000"/>
              <w:right w:val="single" w:sz="4" w:space="0" w:color="000000"/>
            </w:tcBorders>
          </w:tcPr>
          <w:p w14:paraId="24316C5E" w14:textId="77777777" w:rsidR="00BD775F" w:rsidRDefault="00F254E2">
            <w:pPr>
              <w:spacing w:after="0" w:line="259" w:lineRule="auto"/>
              <w:ind w:left="108" w:right="0" w:firstLine="0"/>
            </w:pPr>
            <w:r>
              <w:rPr>
                <w:rFonts w:ascii="Calibri" w:eastAsia="Calibri" w:hAnsi="Calibri" w:cs="Calibri"/>
                <w:sz w:val="16"/>
              </w:rPr>
              <w:t xml:space="preserve"> </w:t>
            </w:r>
          </w:p>
        </w:tc>
        <w:tc>
          <w:tcPr>
            <w:tcW w:w="3242" w:type="dxa"/>
            <w:tcBorders>
              <w:top w:val="single" w:sz="4" w:space="0" w:color="000000"/>
              <w:left w:val="single" w:sz="4" w:space="0" w:color="000000"/>
              <w:bottom w:val="single" w:sz="4" w:space="0" w:color="000000"/>
              <w:right w:val="single" w:sz="4" w:space="0" w:color="000000"/>
            </w:tcBorders>
          </w:tcPr>
          <w:p w14:paraId="17170A59" w14:textId="77777777" w:rsidR="00BD775F" w:rsidRDefault="00F254E2">
            <w:pPr>
              <w:spacing w:after="0" w:line="259" w:lineRule="auto"/>
              <w:ind w:left="108" w:right="0" w:firstLine="0"/>
            </w:pPr>
            <w:r>
              <w:rPr>
                <w:rFonts w:ascii="Calibri" w:eastAsia="Calibri" w:hAnsi="Calibri" w:cs="Calibri"/>
                <w:sz w:val="16"/>
              </w:rPr>
              <w:t xml:space="preserve">Management of established complications eg – bone exposure / sequestrum </w:t>
            </w:r>
          </w:p>
        </w:tc>
      </w:tr>
      <w:tr w:rsidR="00BD775F" w14:paraId="4626487E" w14:textId="77777777">
        <w:trPr>
          <w:trHeight w:val="790"/>
        </w:trPr>
        <w:tc>
          <w:tcPr>
            <w:tcW w:w="1415" w:type="dxa"/>
            <w:tcBorders>
              <w:top w:val="single" w:sz="4" w:space="0" w:color="000000"/>
              <w:left w:val="single" w:sz="4" w:space="0" w:color="4F81BC"/>
              <w:bottom w:val="single" w:sz="4" w:space="0" w:color="000000"/>
              <w:right w:val="single" w:sz="4" w:space="0" w:color="4F81BC"/>
            </w:tcBorders>
          </w:tcPr>
          <w:p w14:paraId="6BC3269C" w14:textId="77777777" w:rsidR="00BD775F" w:rsidRDefault="00F254E2">
            <w:pPr>
              <w:spacing w:after="0" w:line="259" w:lineRule="auto"/>
              <w:ind w:left="318" w:right="251" w:firstLine="0"/>
              <w:jc w:val="center"/>
            </w:pPr>
            <w:r>
              <w:rPr>
                <w:rFonts w:ascii="Calibri" w:eastAsia="Calibri" w:hAnsi="Calibri" w:cs="Calibri"/>
                <w:b/>
                <w:sz w:val="16"/>
              </w:rPr>
              <w:t xml:space="preserve">(G) </w:t>
            </w:r>
            <w:r>
              <w:rPr>
                <w:rFonts w:ascii="Calibri" w:eastAsia="Calibri" w:hAnsi="Calibri" w:cs="Calibri"/>
                <w:sz w:val="16"/>
              </w:rPr>
              <w:t xml:space="preserve">Warfarin </w:t>
            </w:r>
          </w:p>
        </w:tc>
        <w:tc>
          <w:tcPr>
            <w:tcW w:w="2964" w:type="dxa"/>
            <w:tcBorders>
              <w:top w:val="single" w:sz="4" w:space="0" w:color="000000"/>
              <w:left w:val="single" w:sz="4" w:space="0" w:color="4F81BC"/>
              <w:bottom w:val="single" w:sz="4" w:space="0" w:color="000000"/>
              <w:right w:val="single" w:sz="4" w:space="0" w:color="000000"/>
            </w:tcBorders>
          </w:tcPr>
          <w:p w14:paraId="38AD1480" w14:textId="77777777" w:rsidR="00BD775F" w:rsidRDefault="00F254E2">
            <w:pPr>
              <w:spacing w:after="0" w:line="259" w:lineRule="auto"/>
              <w:ind w:left="108" w:right="220" w:firstLine="0"/>
              <w:jc w:val="both"/>
            </w:pPr>
            <w:r>
              <w:rPr>
                <w:rFonts w:ascii="Calibri" w:eastAsia="Calibri" w:hAnsi="Calibri" w:cs="Calibri"/>
                <w:sz w:val="16"/>
              </w:rPr>
              <w:t xml:space="preserve">Patients taking warfarin with INR&lt;4 for routine extraction. (For INR &gt;4.5 pt needs urgent referral back to INR clinic) </w:t>
            </w:r>
          </w:p>
        </w:tc>
        <w:tc>
          <w:tcPr>
            <w:tcW w:w="2977" w:type="dxa"/>
            <w:tcBorders>
              <w:top w:val="single" w:sz="4" w:space="0" w:color="000000"/>
              <w:left w:val="single" w:sz="4" w:space="0" w:color="000000"/>
              <w:bottom w:val="single" w:sz="4" w:space="0" w:color="000000"/>
              <w:right w:val="single" w:sz="4" w:space="0" w:color="000000"/>
            </w:tcBorders>
          </w:tcPr>
          <w:p w14:paraId="62F846A5" w14:textId="77777777" w:rsidR="00BD775F" w:rsidRDefault="00F254E2">
            <w:pPr>
              <w:spacing w:after="0" w:line="259" w:lineRule="auto"/>
              <w:ind w:left="0" w:right="0" w:firstLine="0"/>
            </w:pPr>
            <w:r>
              <w:rPr>
                <w:rFonts w:ascii="Times New Roman" w:eastAsia="Times New Roman" w:hAnsi="Times New Roman" w:cs="Times New Roman"/>
                <w:sz w:val="16"/>
              </w:rPr>
              <w:t xml:space="preserve"> </w:t>
            </w:r>
          </w:p>
        </w:tc>
        <w:tc>
          <w:tcPr>
            <w:tcW w:w="3242" w:type="dxa"/>
            <w:tcBorders>
              <w:top w:val="single" w:sz="4" w:space="0" w:color="000000"/>
              <w:left w:val="single" w:sz="4" w:space="0" w:color="000000"/>
              <w:bottom w:val="single" w:sz="4" w:space="0" w:color="000000"/>
              <w:right w:val="single" w:sz="4" w:space="0" w:color="000000"/>
            </w:tcBorders>
          </w:tcPr>
          <w:p w14:paraId="69BB011B" w14:textId="77777777" w:rsidR="00BD775F" w:rsidRDefault="00F254E2">
            <w:pPr>
              <w:spacing w:after="0" w:line="259" w:lineRule="auto"/>
              <w:ind w:left="0" w:right="0" w:firstLine="0"/>
            </w:pPr>
            <w:r>
              <w:rPr>
                <w:rFonts w:ascii="Times New Roman" w:eastAsia="Times New Roman" w:hAnsi="Times New Roman" w:cs="Times New Roman"/>
                <w:sz w:val="16"/>
              </w:rPr>
              <w:t xml:space="preserve"> </w:t>
            </w:r>
          </w:p>
        </w:tc>
      </w:tr>
      <w:tr w:rsidR="00BD775F" w14:paraId="0446F682" w14:textId="77777777">
        <w:trPr>
          <w:trHeight w:val="1378"/>
        </w:trPr>
        <w:tc>
          <w:tcPr>
            <w:tcW w:w="1415" w:type="dxa"/>
            <w:tcBorders>
              <w:top w:val="single" w:sz="4" w:space="0" w:color="000000"/>
              <w:left w:val="single" w:sz="4" w:space="0" w:color="4F81BC"/>
              <w:bottom w:val="single" w:sz="4" w:space="0" w:color="000000"/>
              <w:right w:val="single" w:sz="4" w:space="0" w:color="4F81BC"/>
            </w:tcBorders>
          </w:tcPr>
          <w:p w14:paraId="45B7E1E4" w14:textId="77777777" w:rsidR="00BD775F" w:rsidRDefault="00F254E2">
            <w:pPr>
              <w:spacing w:after="1" w:line="236" w:lineRule="auto"/>
              <w:ind w:left="107" w:right="241" w:firstLine="500"/>
            </w:pPr>
            <w:r>
              <w:rPr>
                <w:rFonts w:ascii="Calibri" w:eastAsia="Calibri" w:hAnsi="Calibri" w:cs="Calibri"/>
                <w:b/>
                <w:sz w:val="16"/>
              </w:rPr>
              <w:t xml:space="preserve">(H) </w:t>
            </w:r>
            <w:r>
              <w:rPr>
                <w:rFonts w:ascii="Calibri" w:eastAsia="Calibri" w:hAnsi="Calibri" w:cs="Calibri"/>
                <w:sz w:val="16"/>
              </w:rPr>
              <w:t xml:space="preserve">New oral anticoagulants </w:t>
            </w:r>
          </w:p>
          <w:p w14:paraId="3A61B2AF" w14:textId="77777777" w:rsidR="00BD775F" w:rsidRDefault="00F254E2">
            <w:pPr>
              <w:spacing w:after="0" w:line="259" w:lineRule="auto"/>
              <w:ind w:left="107" w:right="0" w:firstLine="0"/>
            </w:pPr>
            <w:r>
              <w:rPr>
                <w:rFonts w:ascii="Calibri" w:eastAsia="Calibri" w:hAnsi="Calibri" w:cs="Calibri"/>
                <w:sz w:val="16"/>
              </w:rPr>
              <w:t xml:space="preserve">(NOAC’s) </w:t>
            </w:r>
          </w:p>
        </w:tc>
        <w:tc>
          <w:tcPr>
            <w:tcW w:w="2964" w:type="dxa"/>
            <w:tcBorders>
              <w:top w:val="single" w:sz="4" w:space="0" w:color="000000"/>
              <w:left w:val="single" w:sz="4" w:space="0" w:color="4F81BC"/>
              <w:bottom w:val="single" w:sz="4" w:space="0" w:color="000000"/>
              <w:right w:val="single" w:sz="4" w:space="0" w:color="000000"/>
            </w:tcBorders>
          </w:tcPr>
          <w:p w14:paraId="5110A8A8" w14:textId="77777777" w:rsidR="00BD775F" w:rsidRDefault="00F254E2">
            <w:pPr>
              <w:spacing w:after="0" w:line="259" w:lineRule="auto"/>
              <w:ind w:left="108" w:right="5" w:firstLine="0"/>
            </w:pPr>
            <w:r>
              <w:rPr>
                <w:rFonts w:ascii="Calibri" w:eastAsia="Calibri" w:hAnsi="Calibri" w:cs="Calibri"/>
                <w:sz w:val="16"/>
              </w:rPr>
              <w:t xml:space="preserve">Assess in light of surgical complexity and underlying condition – refer to </w:t>
            </w:r>
            <w:hyperlink r:id="rId48">
              <w:r>
                <w:rPr>
                  <w:rFonts w:ascii="Calibri" w:eastAsia="Calibri" w:hAnsi="Calibri" w:cs="Calibri"/>
                  <w:color w:val="0563C1"/>
                  <w:sz w:val="16"/>
                  <w:u w:val="single" w:color="0563C1"/>
                </w:rPr>
                <w:t>https://www.sdcep.org.uk/published</w:t>
              </w:r>
            </w:hyperlink>
            <w:hyperlink r:id="rId49"/>
            <w:hyperlink r:id="rId50">
              <w:r>
                <w:rPr>
                  <w:rFonts w:ascii="Calibri" w:eastAsia="Calibri" w:hAnsi="Calibri" w:cs="Calibri"/>
                  <w:color w:val="0563C1"/>
                  <w:sz w:val="16"/>
                  <w:u w:val="single" w:color="0563C1"/>
                </w:rPr>
                <w:t>guidance/anticoagulants</w:t>
              </w:r>
            </w:hyperlink>
            <w:hyperlink r:id="rId51">
              <w:r>
                <w:rPr>
                  <w:rFonts w:ascii="Calibri" w:eastAsia="Calibri" w:hAnsi="Calibri" w:cs="Calibri"/>
                  <w:color w:val="0563C1"/>
                  <w:sz w:val="16"/>
                  <w:u w:val="single" w:color="0563C1"/>
                </w:rPr>
                <w:t>-</w:t>
              </w:r>
            </w:hyperlink>
            <w:hyperlink r:id="rId52">
              <w:r>
                <w:rPr>
                  <w:rFonts w:ascii="Calibri" w:eastAsia="Calibri" w:hAnsi="Calibri" w:cs="Calibri"/>
                  <w:color w:val="0563C1"/>
                  <w:sz w:val="16"/>
                  <w:u w:val="single" w:color="0563C1"/>
                </w:rPr>
                <w:t>and</w:t>
              </w:r>
            </w:hyperlink>
            <w:hyperlink r:id="rId53"/>
            <w:hyperlink r:id="rId54">
              <w:r>
                <w:rPr>
                  <w:rFonts w:ascii="Calibri" w:eastAsia="Calibri" w:hAnsi="Calibri" w:cs="Calibri"/>
                  <w:color w:val="0563C1"/>
                  <w:sz w:val="16"/>
                  <w:u w:val="single" w:color="0563C1"/>
                </w:rPr>
                <w:t>antiplatelets/</w:t>
              </w:r>
            </w:hyperlink>
            <w:hyperlink r:id="rId55">
              <w:r>
                <w:rPr>
                  <w:rFonts w:ascii="Calibri" w:eastAsia="Calibri" w:hAnsi="Calibri" w:cs="Calibri"/>
                  <w:sz w:val="16"/>
                </w:rPr>
                <w:t xml:space="preserve">  </w:t>
              </w:r>
            </w:hyperlink>
            <w:r>
              <w:rPr>
                <w:rFonts w:ascii="Calibri" w:eastAsia="Calibri" w:hAnsi="Calibri" w:cs="Calibri"/>
                <w:sz w:val="16"/>
              </w:rPr>
              <w:t xml:space="preserve">. (Seek advice from prescribing medical practitioner as to stopping) </w:t>
            </w:r>
          </w:p>
        </w:tc>
        <w:tc>
          <w:tcPr>
            <w:tcW w:w="2977" w:type="dxa"/>
            <w:tcBorders>
              <w:top w:val="single" w:sz="4" w:space="0" w:color="000000"/>
              <w:left w:val="single" w:sz="4" w:space="0" w:color="000000"/>
              <w:bottom w:val="single" w:sz="4" w:space="0" w:color="000000"/>
              <w:right w:val="single" w:sz="4" w:space="0" w:color="000000"/>
            </w:tcBorders>
          </w:tcPr>
          <w:p w14:paraId="07232102" w14:textId="77777777" w:rsidR="00BD775F" w:rsidRDefault="00F254E2">
            <w:pPr>
              <w:spacing w:after="0" w:line="259" w:lineRule="auto"/>
              <w:ind w:left="0" w:right="0" w:firstLine="0"/>
            </w:pPr>
            <w:r>
              <w:rPr>
                <w:rFonts w:ascii="Times New Roman" w:eastAsia="Times New Roman" w:hAnsi="Times New Roman" w:cs="Times New Roman"/>
                <w:sz w:val="16"/>
              </w:rPr>
              <w:t xml:space="preserve"> </w:t>
            </w:r>
          </w:p>
        </w:tc>
        <w:tc>
          <w:tcPr>
            <w:tcW w:w="3242" w:type="dxa"/>
            <w:tcBorders>
              <w:top w:val="single" w:sz="4" w:space="0" w:color="000000"/>
              <w:left w:val="single" w:sz="4" w:space="0" w:color="000000"/>
              <w:bottom w:val="single" w:sz="4" w:space="0" w:color="000000"/>
              <w:right w:val="single" w:sz="4" w:space="0" w:color="000000"/>
            </w:tcBorders>
          </w:tcPr>
          <w:p w14:paraId="69B5F362" w14:textId="77777777" w:rsidR="00BD775F" w:rsidRDefault="00F254E2">
            <w:pPr>
              <w:spacing w:after="0" w:line="259" w:lineRule="auto"/>
              <w:ind w:left="0" w:right="0" w:firstLine="0"/>
            </w:pPr>
            <w:r>
              <w:rPr>
                <w:rFonts w:ascii="Times New Roman" w:eastAsia="Times New Roman" w:hAnsi="Times New Roman" w:cs="Times New Roman"/>
                <w:sz w:val="16"/>
              </w:rPr>
              <w:t xml:space="preserve"> </w:t>
            </w:r>
          </w:p>
        </w:tc>
      </w:tr>
      <w:tr w:rsidR="00BD775F" w14:paraId="33FB81BF" w14:textId="77777777">
        <w:trPr>
          <w:trHeight w:val="987"/>
        </w:trPr>
        <w:tc>
          <w:tcPr>
            <w:tcW w:w="1415" w:type="dxa"/>
            <w:tcBorders>
              <w:top w:val="single" w:sz="4" w:space="0" w:color="000000"/>
              <w:left w:val="single" w:sz="4" w:space="0" w:color="4F81BC"/>
              <w:bottom w:val="single" w:sz="4" w:space="0" w:color="000000"/>
              <w:right w:val="single" w:sz="4" w:space="0" w:color="4F81BC"/>
            </w:tcBorders>
          </w:tcPr>
          <w:p w14:paraId="316B8F07" w14:textId="77777777" w:rsidR="00BD775F" w:rsidRDefault="00F254E2">
            <w:pPr>
              <w:spacing w:after="0" w:line="259" w:lineRule="auto"/>
              <w:ind w:left="31" w:right="0" w:firstLine="0"/>
              <w:jc w:val="center"/>
            </w:pPr>
            <w:r>
              <w:rPr>
                <w:rFonts w:ascii="Calibri" w:eastAsia="Calibri" w:hAnsi="Calibri" w:cs="Calibri"/>
                <w:b/>
                <w:sz w:val="16"/>
              </w:rPr>
              <w:t xml:space="preserve">(I) </w:t>
            </w:r>
          </w:p>
          <w:p w14:paraId="065AC30F" w14:textId="77777777" w:rsidR="00BD775F" w:rsidRDefault="00F254E2">
            <w:pPr>
              <w:spacing w:after="0" w:line="259" w:lineRule="auto"/>
              <w:ind w:left="119" w:right="54" w:firstLine="0"/>
              <w:jc w:val="center"/>
            </w:pPr>
            <w:r>
              <w:rPr>
                <w:rFonts w:ascii="Calibri" w:eastAsia="Calibri" w:hAnsi="Calibri" w:cs="Calibri"/>
                <w:sz w:val="16"/>
              </w:rPr>
              <w:t xml:space="preserve">Soft Tissue Lesions </w:t>
            </w:r>
          </w:p>
        </w:tc>
        <w:tc>
          <w:tcPr>
            <w:tcW w:w="2964" w:type="dxa"/>
            <w:tcBorders>
              <w:top w:val="single" w:sz="4" w:space="0" w:color="000000"/>
              <w:left w:val="single" w:sz="4" w:space="0" w:color="4F81BC"/>
              <w:bottom w:val="single" w:sz="4" w:space="0" w:color="4F81BC"/>
              <w:right w:val="single" w:sz="4" w:space="0" w:color="000000"/>
            </w:tcBorders>
          </w:tcPr>
          <w:p w14:paraId="62F9BCD0" w14:textId="77777777" w:rsidR="00BD775F" w:rsidRDefault="00F254E2">
            <w:pPr>
              <w:spacing w:after="0" w:line="259" w:lineRule="auto"/>
              <w:ind w:left="0" w:right="0" w:firstLine="0"/>
            </w:pPr>
            <w:r>
              <w:rPr>
                <w:rFonts w:ascii="Times New Roman" w:eastAsia="Times New Roman" w:hAnsi="Times New Roman" w:cs="Times New Roman"/>
                <w:sz w:val="16"/>
              </w:rPr>
              <w:t xml:space="preserve"> </w:t>
            </w:r>
          </w:p>
        </w:tc>
        <w:tc>
          <w:tcPr>
            <w:tcW w:w="2977" w:type="dxa"/>
            <w:tcBorders>
              <w:top w:val="single" w:sz="4" w:space="0" w:color="000000"/>
              <w:left w:val="single" w:sz="4" w:space="0" w:color="000000"/>
              <w:bottom w:val="single" w:sz="4" w:space="0" w:color="4F81BC"/>
              <w:right w:val="single" w:sz="4" w:space="0" w:color="000000"/>
            </w:tcBorders>
          </w:tcPr>
          <w:p w14:paraId="21CD5167" w14:textId="77777777" w:rsidR="00BD775F" w:rsidRDefault="00F254E2">
            <w:pPr>
              <w:spacing w:after="0" w:line="259" w:lineRule="auto"/>
              <w:ind w:left="108" w:right="10" w:firstLine="0"/>
            </w:pPr>
            <w:r>
              <w:rPr>
                <w:rFonts w:ascii="Calibri" w:eastAsia="Calibri" w:hAnsi="Calibri" w:cs="Calibri"/>
                <w:sz w:val="16"/>
              </w:rPr>
              <w:t xml:space="preserve">Clinically benign minor soft tissue surgery including removal of simple fibro- epithelial polyps, mucoceles and denture induced hyperplasia (with no sinister features). Lesion &lt; 10mm </w:t>
            </w:r>
          </w:p>
        </w:tc>
        <w:tc>
          <w:tcPr>
            <w:tcW w:w="3242" w:type="dxa"/>
            <w:tcBorders>
              <w:top w:val="single" w:sz="4" w:space="0" w:color="000000"/>
              <w:left w:val="single" w:sz="4" w:space="0" w:color="000000"/>
              <w:bottom w:val="single" w:sz="4" w:space="0" w:color="4F81BC"/>
              <w:right w:val="single" w:sz="4" w:space="0" w:color="000000"/>
            </w:tcBorders>
          </w:tcPr>
          <w:p w14:paraId="5CB8AE17" w14:textId="77777777" w:rsidR="00BD775F" w:rsidRDefault="00F254E2">
            <w:pPr>
              <w:spacing w:after="0" w:line="259" w:lineRule="auto"/>
              <w:ind w:left="108" w:right="24" w:firstLine="0"/>
            </w:pPr>
            <w:r>
              <w:rPr>
                <w:rFonts w:ascii="Calibri" w:eastAsia="Calibri" w:hAnsi="Calibri" w:cs="Calibri"/>
                <w:sz w:val="16"/>
              </w:rPr>
              <w:t xml:space="preserve">Management of extensive or sinister soft tissue lesions </w:t>
            </w:r>
          </w:p>
        </w:tc>
      </w:tr>
      <w:tr w:rsidR="00BD775F" w14:paraId="32ABBE13" w14:textId="77777777">
        <w:trPr>
          <w:trHeight w:val="401"/>
        </w:trPr>
        <w:tc>
          <w:tcPr>
            <w:tcW w:w="1415" w:type="dxa"/>
            <w:tcBorders>
              <w:top w:val="single" w:sz="4" w:space="0" w:color="000000"/>
              <w:left w:val="single" w:sz="4" w:space="0" w:color="4F81BC"/>
              <w:bottom w:val="single" w:sz="4" w:space="0" w:color="000000"/>
              <w:right w:val="single" w:sz="4" w:space="0" w:color="4F81BC"/>
            </w:tcBorders>
          </w:tcPr>
          <w:p w14:paraId="52AD4A9C" w14:textId="77777777" w:rsidR="00BD775F" w:rsidRDefault="00F254E2">
            <w:pPr>
              <w:spacing w:after="0" w:line="259" w:lineRule="auto"/>
              <w:ind w:left="31" w:right="0" w:firstLine="0"/>
              <w:jc w:val="center"/>
            </w:pPr>
            <w:r>
              <w:rPr>
                <w:rFonts w:ascii="Calibri" w:eastAsia="Calibri" w:hAnsi="Calibri" w:cs="Calibri"/>
                <w:b/>
                <w:sz w:val="16"/>
              </w:rPr>
              <w:t xml:space="preserve">(J) </w:t>
            </w:r>
          </w:p>
          <w:p w14:paraId="5D1434C9" w14:textId="77777777" w:rsidR="00BD775F" w:rsidRDefault="00F254E2">
            <w:pPr>
              <w:spacing w:after="0" w:line="259" w:lineRule="auto"/>
              <w:ind w:left="34" w:right="0" w:firstLine="0"/>
              <w:jc w:val="center"/>
            </w:pPr>
            <w:r>
              <w:rPr>
                <w:rFonts w:ascii="Calibri" w:eastAsia="Calibri" w:hAnsi="Calibri" w:cs="Calibri"/>
                <w:sz w:val="16"/>
              </w:rPr>
              <w:t xml:space="preserve">Trauma </w:t>
            </w:r>
          </w:p>
        </w:tc>
        <w:tc>
          <w:tcPr>
            <w:tcW w:w="2964" w:type="dxa"/>
            <w:tcBorders>
              <w:top w:val="single" w:sz="4" w:space="0" w:color="4F81BC"/>
              <w:left w:val="single" w:sz="4" w:space="0" w:color="4F81BC"/>
              <w:bottom w:val="single" w:sz="4" w:space="0" w:color="4F81BC"/>
              <w:right w:val="single" w:sz="4" w:space="0" w:color="000000"/>
            </w:tcBorders>
          </w:tcPr>
          <w:p w14:paraId="6B39F55C" w14:textId="77777777" w:rsidR="00BD775F" w:rsidRDefault="00F254E2">
            <w:pPr>
              <w:spacing w:after="0" w:line="259" w:lineRule="auto"/>
              <w:ind w:left="108" w:right="86" w:firstLine="0"/>
            </w:pPr>
            <w:r>
              <w:rPr>
                <w:rFonts w:ascii="Calibri" w:eastAsia="Calibri" w:hAnsi="Calibri" w:cs="Calibri"/>
                <w:sz w:val="16"/>
              </w:rPr>
              <w:t xml:space="preserve">Management of minor dental trauma (not including alveolus). </w:t>
            </w:r>
          </w:p>
        </w:tc>
        <w:tc>
          <w:tcPr>
            <w:tcW w:w="2977" w:type="dxa"/>
            <w:tcBorders>
              <w:top w:val="single" w:sz="4" w:space="0" w:color="4F81BC"/>
              <w:left w:val="single" w:sz="4" w:space="0" w:color="000000"/>
              <w:bottom w:val="single" w:sz="4" w:space="0" w:color="4F81BC"/>
              <w:right w:val="single" w:sz="4" w:space="0" w:color="000000"/>
            </w:tcBorders>
          </w:tcPr>
          <w:p w14:paraId="2986AB4E" w14:textId="77777777" w:rsidR="00BD775F" w:rsidRDefault="00F254E2">
            <w:pPr>
              <w:spacing w:after="0" w:line="259" w:lineRule="auto"/>
              <w:ind w:left="0" w:right="0" w:firstLine="0"/>
            </w:pPr>
            <w:r>
              <w:rPr>
                <w:rFonts w:ascii="Times New Roman" w:eastAsia="Times New Roman" w:hAnsi="Times New Roman" w:cs="Times New Roman"/>
                <w:sz w:val="16"/>
              </w:rPr>
              <w:t xml:space="preserve"> </w:t>
            </w:r>
          </w:p>
        </w:tc>
        <w:tc>
          <w:tcPr>
            <w:tcW w:w="3242" w:type="dxa"/>
            <w:tcBorders>
              <w:top w:val="single" w:sz="4" w:space="0" w:color="4F81BC"/>
              <w:left w:val="single" w:sz="4" w:space="0" w:color="000000"/>
              <w:bottom w:val="single" w:sz="4" w:space="0" w:color="4F81BC"/>
              <w:right w:val="single" w:sz="4" w:space="0" w:color="000000"/>
            </w:tcBorders>
          </w:tcPr>
          <w:p w14:paraId="2E66A3EE" w14:textId="77777777" w:rsidR="00BD775F" w:rsidRDefault="00F254E2">
            <w:pPr>
              <w:spacing w:after="0" w:line="259" w:lineRule="auto"/>
              <w:ind w:left="108" w:right="0" w:firstLine="0"/>
            </w:pPr>
            <w:r>
              <w:rPr>
                <w:rFonts w:ascii="Calibri" w:eastAsia="Calibri" w:hAnsi="Calibri" w:cs="Calibri"/>
                <w:sz w:val="16"/>
              </w:rPr>
              <w:t xml:space="preserve">Oral &amp; Facial Trauma involving soft and hard tissues of the face / head &amp; neck </w:t>
            </w:r>
          </w:p>
        </w:tc>
      </w:tr>
      <w:tr w:rsidR="00BD775F" w14:paraId="3B0196A2" w14:textId="77777777">
        <w:trPr>
          <w:trHeight w:val="595"/>
        </w:trPr>
        <w:tc>
          <w:tcPr>
            <w:tcW w:w="1415" w:type="dxa"/>
            <w:tcBorders>
              <w:top w:val="single" w:sz="4" w:space="0" w:color="000000"/>
              <w:left w:val="single" w:sz="4" w:space="0" w:color="4F81BC"/>
              <w:bottom w:val="single" w:sz="4" w:space="0" w:color="000000"/>
              <w:right w:val="single" w:sz="4" w:space="0" w:color="4F81BC"/>
            </w:tcBorders>
          </w:tcPr>
          <w:p w14:paraId="01A7A5DD" w14:textId="77777777" w:rsidR="00BD775F" w:rsidRDefault="00F254E2">
            <w:pPr>
              <w:spacing w:after="0" w:line="259" w:lineRule="auto"/>
              <w:ind w:left="33" w:right="0" w:firstLine="0"/>
              <w:jc w:val="center"/>
            </w:pPr>
            <w:r>
              <w:rPr>
                <w:rFonts w:ascii="Calibri" w:eastAsia="Calibri" w:hAnsi="Calibri" w:cs="Calibri"/>
                <w:b/>
                <w:sz w:val="16"/>
              </w:rPr>
              <w:t xml:space="preserve">(K) </w:t>
            </w:r>
          </w:p>
          <w:p w14:paraId="1792C34A" w14:textId="77777777" w:rsidR="00BD775F" w:rsidRDefault="00F254E2">
            <w:pPr>
              <w:spacing w:after="0" w:line="259" w:lineRule="auto"/>
              <w:ind w:left="21" w:right="0" w:firstLine="0"/>
              <w:jc w:val="center"/>
            </w:pPr>
            <w:r>
              <w:rPr>
                <w:rFonts w:ascii="Calibri" w:eastAsia="Calibri" w:hAnsi="Calibri" w:cs="Calibri"/>
                <w:sz w:val="16"/>
              </w:rPr>
              <w:t xml:space="preserve">Cystic lesions </w:t>
            </w:r>
          </w:p>
        </w:tc>
        <w:tc>
          <w:tcPr>
            <w:tcW w:w="2964" w:type="dxa"/>
            <w:tcBorders>
              <w:top w:val="single" w:sz="4" w:space="0" w:color="4F81BC"/>
              <w:left w:val="single" w:sz="4" w:space="0" w:color="4F81BC"/>
              <w:bottom w:val="single" w:sz="4" w:space="0" w:color="4F81BC"/>
              <w:right w:val="single" w:sz="4" w:space="0" w:color="000000"/>
            </w:tcBorders>
          </w:tcPr>
          <w:p w14:paraId="745AA39B" w14:textId="77777777" w:rsidR="00BD775F" w:rsidRDefault="00F254E2">
            <w:pPr>
              <w:spacing w:after="0" w:line="259" w:lineRule="auto"/>
              <w:ind w:left="108" w:right="0" w:firstLine="0"/>
              <w:jc w:val="both"/>
            </w:pPr>
            <w:r>
              <w:rPr>
                <w:rFonts w:ascii="Calibri" w:eastAsia="Calibri" w:hAnsi="Calibri" w:cs="Calibri"/>
                <w:sz w:val="16"/>
              </w:rPr>
              <w:t xml:space="preserve">Treatment of periapical cystic lesions via RCT or extraction </w:t>
            </w:r>
          </w:p>
        </w:tc>
        <w:tc>
          <w:tcPr>
            <w:tcW w:w="2977" w:type="dxa"/>
            <w:tcBorders>
              <w:top w:val="single" w:sz="4" w:space="0" w:color="4F81BC"/>
              <w:left w:val="single" w:sz="4" w:space="0" w:color="000000"/>
              <w:bottom w:val="single" w:sz="4" w:space="0" w:color="4F81BC"/>
              <w:right w:val="single" w:sz="4" w:space="0" w:color="000000"/>
            </w:tcBorders>
          </w:tcPr>
          <w:p w14:paraId="54435FB7" w14:textId="77777777" w:rsidR="00BD775F" w:rsidRDefault="00F254E2">
            <w:pPr>
              <w:spacing w:after="0" w:line="259" w:lineRule="auto"/>
              <w:ind w:left="108" w:right="0" w:firstLine="0"/>
            </w:pPr>
            <w:r>
              <w:rPr>
                <w:rFonts w:ascii="Calibri" w:eastAsia="Calibri" w:hAnsi="Calibri" w:cs="Calibri"/>
                <w:sz w:val="16"/>
              </w:rPr>
              <w:t xml:space="preserve">Removal or enucleation of simple dental cysts which have </w:t>
            </w:r>
            <w:r>
              <w:rPr>
                <w:rFonts w:ascii="Calibri" w:eastAsia="Calibri" w:hAnsi="Calibri" w:cs="Calibri"/>
                <w:sz w:val="16"/>
              </w:rPr>
              <w:lastRenderedPageBreak/>
              <w:t xml:space="preserve">not responded to RCT or extraction and &gt; 10mm </w:t>
            </w:r>
          </w:p>
        </w:tc>
        <w:tc>
          <w:tcPr>
            <w:tcW w:w="3242" w:type="dxa"/>
            <w:tcBorders>
              <w:top w:val="single" w:sz="4" w:space="0" w:color="4F81BC"/>
              <w:left w:val="single" w:sz="4" w:space="0" w:color="000000"/>
              <w:bottom w:val="single" w:sz="4" w:space="0" w:color="4F81BC"/>
              <w:right w:val="single" w:sz="4" w:space="0" w:color="000000"/>
            </w:tcBorders>
          </w:tcPr>
          <w:p w14:paraId="37BBCF04" w14:textId="77777777" w:rsidR="00BD775F" w:rsidRDefault="00F254E2">
            <w:pPr>
              <w:spacing w:after="0" w:line="259" w:lineRule="auto"/>
              <w:ind w:left="108" w:right="0" w:firstLine="0"/>
            </w:pPr>
            <w:r>
              <w:rPr>
                <w:rFonts w:ascii="Calibri" w:eastAsia="Calibri" w:hAnsi="Calibri" w:cs="Calibri"/>
                <w:sz w:val="16"/>
              </w:rPr>
              <w:lastRenderedPageBreak/>
              <w:t xml:space="preserve">Removal or enucleation of complex and extensive dental cysts or those atypical of any size. </w:t>
            </w:r>
          </w:p>
        </w:tc>
      </w:tr>
      <w:tr w:rsidR="00BD775F" w14:paraId="1417C9A2" w14:textId="77777777">
        <w:trPr>
          <w:trHeight w:val="1181"/>
        </w:trPr>
        <w:tc>
          <w:tcPr>
            <w:tcW w:w="1415" w:type="dxa"/>
            <w:tcBorders>
              <w:top w:val="single" w:sz="4" w:space="0" w:color="000000"/>
              <w:left w:val="single" w:sz="4" w:space="0" w:color="4F81BC"/>
              <w:bottom w:val="single" w:sz="4" w:space="0" w:color="000000"/>
              <w:right w:val="single" w:sz="4" w:space="0" w:color="4F81BC"/>
            </w:tcBorders>
          </w:tcPr>
          <w:p w14:paraId="46FC97F2" w14:textId="77777777" w:rsidR="00BD775F" w:rsidRDefault="00F254E2">
            <w:pPr>
              <w:spacing w:after="0" w:line="259" w:lineRule="auto"/>
              <w:ind w:left="31" w:right="0" w:firstLine="0"/>
              <w:jc w:val="center"/>
            </w:pPr>
            <w:r>
              <w:rPr>
                <w:rFonts w:ascii="Calibri" w:eastAsia="Calibri" w:hAnsi="Calibri" w:cs="Calibri"/>
                <w:b/>
                <w:sz w:val="16"/>
              </w:rPr>
              <w:t xml:space="preserve">(L) </w:t>
            </w:r>
          </w:p>
          <w:p w14:paraId="635E099C" w14:textId="77777777" w:rsidR="00BD775F" w:rsidRDefault="00F254E2">
            <w:pPr>
              <w:spacing w:after="0" w:line="259" w:lineRule="auto"/>
              <w:ind w:left="30" w:right="0" w:firstLine="0"/>
              <w:jc w:val="center"/>
            </w:pPr>
            <w:r>
              <w:rPr>
                <w:rFonts w:ascii="Calibri" w:eastAsia="Calibri" w:hAnsi="Calibri" w:cs="Calibri"/>
                <w:sz w:val="16"/>
              </w:rPr>
              <w:t xml:space="preserve">Surgical </w:t>
            </w:r>
          </w:p>
          <w:p w14:paraId="29A398B0" w14:textId="77777777" w:rsidR="00BD775F" w:rsidRDefault="00F254E2">
            <w:pPr>
              <w:spacing w:after="0" w:line="259" w:lineRule="auto"/>
              <w:ind w:left="26" w:right="0" w:firstLine="0"/>
              <w:jc w:val="center"/>
            </w:pPr>
            <w:r>
              <w:rPr>
                <w:rFonts w:ascii="Calibri" w:eastAsia="Calibri" w:hAnsi="Calibri" w:cs="Calibri"/>
                <w:sz w:val="16"/>
              </w:rPr>
              <w:t xml:space="preserve">Endodontics </w:t>
            </w:r>
          </w:p>
        </w:tc>
        <w:tc>
          <w:tcPr>
            <w:tcW w:w="2964" w:type="dxa"/>
            <w:tcBorders>
              <w:top w:val="single" w:sz="4" w:space="0" w:color="4F81BC"/>
              <w:left w:val="single" w:sz="4" w:space="0" w:color="4F81BC"/>
              <w:bottom w:val="single" w:sz="4" w:space="0" w:color="4F81BC"/>
              <w:right w:val="single" w:sz="4" w:space="0" w:color="000000"/>
            </w:tcBorders>
          </w:tcPr>
          <w:p w14:paraId="04256AD0" w14:textId="77777777" w:rsidR="00BD775F" w:rsidRDefault="00F254E2">
            <w:pPr>
              <w:spacing w:after="0" w:line="259" w:lineRule="auto"/>
              <w:ind w:left="0" w:right="0" w:firstLine="0"/>
            </w:pPr>
            <w:r>
              <w:rPr>
                <w:rFonts w:ascii="Times New Roman" w:eastAsia="Times New Roman" w:hAnsi="Times New Roman" w:cs="Times New Roman"/>
                <w:sz w:val="16"/>
              </w:rPr>
              <w:t xml:space="preserve"> </w:t>
            </w:r>
          </w:p>
        </w:tc>
        <w:tc>
          <w:tcPr>
            <w:tcW w:w="2977" w:type="dxa"/>
            <w:tcBorders>
              <w:top w:val="single" w:sz="4" w:space="0" w:color="4F81BC"/>
              <w:left w:val="single" w:sz="4" w:space="0" w:color="000000"/>
              <w:bottom w:val="single" w:sz="4" w:space="0" w:color="4F81BC"/>
              <w:right w:val="single" w:sz="4" w:space="0" w:color="000000"/>
            </w:tcBorders>
          </w:tcPr>
          <w:p w14:paraId="2A7F5CFE" w14:textId="77777777" w:rsidR="00BD775F" w:rsidRDefault="00F254E2">
            <w:pPr>
              <w:spacing w:after="0" w:line="259" w:lineRule="auto"/>
              <w:ind w:left="108" w:right="0" w:firstLine="0"/>
            </w:pPr>
            <w:r>
              <w:rPr>
                <w:rFonts w:ascii="Calibri" w:eastAsia="Calibri" w:hAnsi="Calibri" w:cs="Calibri"/>
                <w:sz w:val="16"/>
              </w:rPr>
              <w:t xml:space="preserve">Surgical endodontics on single rooted anterior teeth, which have a satisfactory orthograde root filling. A radiograph of diagnostic quality must be included with the referral. (NB. Re-RCT may be more appropriate). </w:t>
            </w:r>
          </w:p>
        </w:tc>
        <w:tc>
          <w:tcPr>
            <w:tcW w:w="3242" w:type="dxa"/>
            <w:tcBorders>
              <w:top w:val="single" w:sz="4" w:space="0" w:color="4F81BC"/>
              <w:left w:val="single" w:sz="4" w:space="0" w:color="000000"/>
              <w:bottom w:val="single" w:sz="4" w:space="0" w:color="4F81BC"/>
              <w:right w:val="single" w:sz="4" w:space="0" w:color="000000"/>
            </w:tcBorders>
          </w:tcPr>
          <w:p w14:paraId="731F5549" w14:textId="77777777" w:rsidR="00BD775F" w:rsidRDefault="00F254E2">
            <w:pPr>
              <w:spacing w:after="0" w:line="259" w:lineRule="auto"/>
              <w:ind w:left="0" w:right="0" w:firstLine="0"/>
            </w:pPr>
            <w:r>
              <w:rPr>
                <w:rFonts w:ascii="Times New Roman" w:eastAsia="Times New Roman" w:hAnsi="Times New Roman" w:cs="Times New Roman"/>
                <w:sz w:val="16"/>
              </w:rPr>
              <w:t xml:space="preserve"> </w:t>
            </w:r>
          </w:p>
        </w:tc>
      </w:tr>
      <w:tr w:rsidR="00BD775F" w14:paraId="34D5F3C8" w14:textId="77777777">
        <w:trPr>
          <w:trHeight w:val="797"/>
        </w:trPr>
        <w:tc>
          <w:tcPr>
            <w:tcW w:w="1415" w:type="dxa"/>
            <w:tcBorders>
              <w:top w:val="single" w:sz="4" w:space="0" w:color="000000"/>
              <w:left w:val="single" w:sz="4" w:space="0" w:color="4F81BC"/>
              <w:bottom w:val="single" w:sz="4" w:space="0" w:color="000000"/>
              <w:right w:val="single" w:sz="4" w:space="0" w:color="4F81BC"/>
            </w:tcBorders>
          </w:tcPr>
          <w:p w14:paraId="6F9F05EB" w14:textId="77777777" w:rsidR="00BD775F" w:rsidRDefault="00F254E2">
            <w:pPr>
              <w:spacing w:after="0" w:line="259" w:lineRule="auto"/>
              <w:ind w:left="33" w:right="0" w:firstLine="0"/>
              <w:jc w:val="center"/>
            </w:pPr>
            <w:r>
              <w:rPr>
                <w:rFonts w:ascii="Calibri" w:eastAsia="Calibri" w:hAnsi="Calibri" w:cs="Calibri"/>
                <w:b/>
                <w:sz w:val="16"/>
              </w:rPr>
              <w:t xml:space="preserve">(M) </w:t>
            </w:r>
          </w:p>
          <w:p w14:paraId="42B2FFCF" w14:textId="77777777" w:rsidR="00BD775F" w:rsidRDefault="00F254E2">
            <w:pPr>
              <w:spacing w:after="0" w:line="259" w:lineRule="auto"/>
              <w:ind w:left="0" w:right="0" w:firstLine="0"/>
              <w:jc w:val="center"/>
            </w:pPr>
            <w:r>
              <w:rPr>
                <w:rFonts w:ascii="Calibri" w:eastAsia="Calibri" w:hAnsi="Calibri" w:cs="Calibri"/>
                <w:sz w:val="16"/>
              </w:rPr>
              <w:t xml:space="preserve">Other Exceptional Circumstances </w:t>
            </w:r>
          </w:p>
        </w:tc>
        <w:tc>
          <w:tcPr>
            <w:tcW w:w="2964" w:type="dxa"/>
            <w:tcBorders>
              <w:top w:val="single" w:sz="4" w:space="0" w:color="4F81BC"/>
              <w:left w:val="single" w:sz="4" w:space="0" w:color="4F81BC"/>
              <w:bottom w:val="single" w:sz="4" w:space="0" w:color="000000"/>
              <w:right w:val="single" w:sz="4" w:space="0" w:color="000000"/>
            </w:tcBorders>
          </w:tcPr>
          <w:p w14:paraId="680C705A" w14:textId="77777777" w:rsidR="00BD775F" w:rsidRDefault="00F254E2">
            <w:pPr>
              <w:spacing w:after="0" w:line="259" w:lineRule="auto"/>
              <w:ind w:left="0" w:right="0" w:firstLine="0"/>
            </w:pPr>
            <w:r>
              <w:rPr>
                <w:rFonts w:ascii="Times New Roman" w:eastAsia="Times New Roman" w:hAnsi="Times New Roman" w:cs="Times New Roman"/>
                <w:sz w:val="16"/>
              </w:rPr>
              <w:t xml:space="preserve"> </w:t>
            </w:r>
          </w:p>
        </w:tc>
        <w:tc>
          <w:tcPr>
            <w:tcW w:w="2977" w:type="dxa"/>
            <w:tcBorders>
              <w:top w:val="single" w:sz="4" w:space="0" w:color="4F81BC"/>
              <w:left w:val="single" w:sz="4" w:space="0" w:color="000000"/>
              <w:bottom w:val="single" w:sz="4" w:space="0" w:color="000000"/>
              <w:right w:val="single" w:sz="4" w:space="0" w:color="000000"/>
            </w:tcBorders>
          </w:tcPr>
          <w:p w14:paraId="403F29D3" w14:textId="77777777" w:rsidR="00BD775F" w:rsidRDefault="00F254E2">
            <w:pPr>
              <w:spacing w:after="0" w:line="259" w:lineRule="auto"/>
              <w:ind w:left="0" w:right="0" w:firstLine="0"/>
            </w:pPr>
            <w:r>
              <w:rPr>
                <w:rFonts w:ascii="Times New Roman" w:eastAsia="Times New Roman" w:hAnsi="Times New Roman" w:cs="Times New Roman"/>
                <w:sz w:val="16"/>
              </w:rPr>
              <w:t xml:space="preserve"> </w:t>
            </w:r>
          </w:p>
        </w:tc>
        <w:tc>
          <w:tcPr>
            <w:tcW w:w="3242" w:type="dxa"/>
            <w:tcBorders>
              <w:top w:val="single" w:sz="4" w:space="0" w:color="4F81BC"/>
              <w:left w:val="single" w:sz="4" w:space="0" w:color="000000"/>
              <w:bottom w:val="single" w:sz="4" w:space="0" w:color="000000"/>
              <w:right w:val="single" w:sz="4" w:space="0" w:color="000000"/>
            </w:tcBorders>
          </w:tcPr>
          <w:p w14:paraId="52346A87" w14:textId="77777777" w:rsidR="00BD775F" w:rsidRDefault="00F254E2">
            <w:pPr>
              <w:spacing w:after="0" w:line="239" w:lineRule="auto"/>
              <w:ind w:left="108" w:right="396" w:firstLine="0"/>
            </w:pPr>
            <w:r>
              <w:rPr>
                <w:rFonts w:ascii="Calibri" w:eastAsia="Calibri" w:hAnsi="Calibri" w:cs="Calibri"/>
                <w:sz w:val="16"/>
              </w:rPr>
              <w:t xml:space="preserve">Any other oral or maxillofacial conditions, i.e. Conditions of the salivary glands, hard &amp; soft tissues of the head &amp; </w:t>
            </w:r>
          </w:p>
          <w:p w14:paraId="3FE7A5F1" w14:textId="77777777" w:rsidR="00BD775F" w:rsidRDefault="00F254E2">
            <w:pPr>
              <w:spacing w:after="0" w:line="259" w:lineRule="auto"/>
              <w:ind w:left="108" w:right="0" w:firstLine="0"/>
            </w:pPr>
            <w:r>
              <w:rPr>
                <w:rFonts w:ascii="Calibri" w:eastAsia="Calibri" w:hAnsi="Calibri" w:cs="Calibri"/>
                <w:sz w:val="16"/>
              </w:rPr>
              <w:t xml:space="preserve">neck needing a second opinion </w:t>
            </w:r>
          </w:p>
        </w:tc>
      </w:tr>
    </w:tbl>
    <w:p w14:paraId="0EF60259" w14:textId="77777777" w:rsidR="00BD775F" w:rsidRDefault="00F254E2">
      <w:pPr>
        <w:spacing w:after="0" w:line="259" w:lineRule="auto"/>
        <w:ind w:left="0" w:right="0" w:firstLine="0"/>
        <w:jc w:val="right"/>
      </w:pPr>
      <w:r>
        <w:rPr>
          <w:noProof/>
        </w:rPr>
        <w:drawing>
          <wp:inline distT="0" distB="0" distL="0" distR="0" wp14:anchorId="3818912C" wp14:editId="218624AC">
            <wp:extent cx="6717793" cy="3355848"/>
            <wp:effectExtent l="0" t="0" r="0" b="0"/>
            <wp:docPr id="63505" name="Picture 63505"/>
            <wp:cNvGraphicFramePr/>
            <a:graphic xmlns:a="http://schemas.openxmlformats.org/drawingml/2006/main">
              <a:graphicData uri="http://schemas.openxmlformats.org/drawingml/2006/picture">
                <pic:pic xmlns:pic="http://schemas.openxmlformats.org/drawingml/2006/picture">
                  <pic:nvPicPr>
                    <pic:cNvPr id="63505" name="Picture 63505"/>
                    <pic:cNvPicPr/>
                  </pic:nvPicPr>
                  <pic:blipFill>
                    <a:blip r:embed="rId56"/>
                    <a:stretch>
                      <a:fillRect/>
                    </a:stretch>
                  </pic:blipFill>
                  <pic:spPr>
                    <a:xfrm>
                      <a:off x="0" y="0"/>
                      <a:ext cx="6717793" cy="3355848"/>
                    </a:xfrm>
                    <a:prstGeom prst="rect">
                      <a:avLst/>
                    </a:prstGeom>
                  </pic:spPr>
                </pic:pic>
              </a:graphicData>
            </a:graphic>
          </wp:inline>
        </w:drawing>
      </w:r>
      <w:r>
        <w:rPr>
          <w:b/>
          <w:sz w:val="32"/>
        </w:rPr>
        <w:t xml:space="preserve"> </w:t>
      </w:r>
    </w:p>
    <w:p w14:paraId="0EC4B6C6" w14:textId="77777777" w:rsidR="00BD775F" w:rsidRDefault="00F254E2">
      <w:pPr>
        <w:spacing w:after="0" w:line="259" w:lineRule="auto"/>
        <w:ind w:left="72" w:right="0" w:firstLine="0"/>
      </w:pPr>
      <w:r>
        <w:rPr>
          <w:b/>
          <w:sz w:val="32"/>
        </w:rPr>
        <w:t xml:space="preserve"> </w:t>
      </w:r>
    </w:p>
    <w:p w14:paraId="2BA48460" w14:textId="77777777" w:rsidR="00BD775F" w:rsidRDefault="00F254E2">
      <w:pPr>
        <w:spacing w:after="0" w:line="259" w:lineRule="auto"/>
        <w:ind w:left="72" w:right="0" w:firstLine="0"/>
      </w:pPr>
      <w:r>
        <w:rPr>
          <w:b/>
          <w:sz w:val="32"/>
        </w:rPr>
        <w:t xml:space="preserve"> </w:t>
      </w:r>
      <w:r>
        <w:br w:type="page"/>
      </w:r>
    </w:p>
    <w:p w14:paraId="6177246D" w14:textId="77777777" w:rsidR="00BD775F" w:rsidRDefault="00F254E2">
      <w:pPr>
        <w:spacing w:after="0" w:line="259" w:lineRule="auto"/>
        <w:ind w:left="235" w:right="0" w:firstLine="0"/>
      </w:pPr>
      <w:r>
        <w:rPr>
          <w:noProof/>
        </w:rPr>
        <w:lastRenderedPageBreak/>
        <w:drawing>
          <wp:inline distT="0" distB="0" distL="0" distR="0" wp14:anchorId="32398C3D" wp14:editId="64C5CB03">
            <wp:extent cx="6035040" cy="9247632"/>
            <wp:effectExtent l="0" t="0" r="0" b="0"/>
            <wp:docPr id="63506" name="Picture 63506"/>
            <wp:cNvGraphicFramePr/>
            <a:graphic xmlns:a="http://schemas.openxmlformats.org/drawingml/2006/main">
              <a:graphicData uri="http://schemas.openxmlformats.org/drawingml/2006/picture">
                <pic:pic xmlns:pic="http://schemas.openxmlformats.org/drawingml/2006/picture">
                  <pic:nvPicPr>
                    <pic:cNvPr id="63506" name="Picture 63506"/>
                    <pic:cNvPicPr/>
                  </pic:nvPicPr>
                  <pic:blipFill>
                    <a:blip r:embed="rId57"/>
                    <a:stretch>
                      <a:fillRect/>
                    </a:stretch>
                  </pic:blipFill>
                  <pic:spPr>
                    <a:xfrm>
                      <a:off x="0" y="0"/>
                      <a:ext cx="6035040" cy="9247632"/>
                    </a:xfrm>
                    <a:prstGeom prst="rect">
                      <a:avLst/>
                    </a:prstGeom>
                  </pic:spPr>
                </pic:pic>
              </a:graphicData>
            </a:graphic>
          </wp:inline>
        </w:drawing>
      </w:r>
    </w:p>
    <w:p w14:paraId="32BD435D" w14:textId="77777777" w:rsidR="00BD775F" w:rsidRDefault="00F254E2">
      <w:pPr>
        <w:spacing w:after="0" w:line="259" w:lineRule="auto"/>
        <w:ind w:left="235" w:right="759" w:firstLine="0"/>
        <w:jc w:val="right"/>
      </w:pPr>
      <w:r>
        <w:rPr>
          <w:b/>
          <w:sz w:val="32"/>
        </w:rPr>
        <w:t xml:space="preserve"> </w:t>
      </w:r>
    </w:p>
    <w:p w14:paraId="21CE117E" w14:textId="77777777" w:rsidR="00BD775F" w:rsidRDefault="00F254E2">
      <w:pPr>
        <w:pStyle w:val="Heading3"/>
        <w:spacing w:after="0" w:line="259" w:lineRule="auto"/>
        <w:ind w:left="-5"/>
      </w:pPr>
      <w:r>
        <w:rPr>
          <w:sz w:val="32"/>
        </w:rPr>
        <w:t xml:space="preserve">This form can be emailed to </w:t>
      </w:r>
      <w:r>
        <w:rPr>
          <w:color w:val="0000FF"/>
          <w:sz w:val="32"/>
          <w:u w:val="single" w:color="0000FF"/>
        </w:rPr>
        <w:t>nuth.dentalradiology@nhs.net</w:t>
      </w:r>
      <w:r>
        <w:rPr>
          <w:sz w:val="32"/>
        </w:rPr>
        <w:t xml:space="preserve">  </w:t>
      </w:r>
    </w:p>
    <w:sectPr w:rsidR="00BD775F">
      <w:footerReference w:type="even" r:id="rId58"/>
      <w:footerReference w:type="default" r:id="rId59"/>
      <w:footerReference w:type="first" r:id="rId60"/>
      <w:pgSz w:w="11906" w:h="16841"/>
      <w:pgMar w:top="417" w:right="502" w:bottom="1059" w:left="648" w:header="72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121339" w14:textId="77777777" w:rsidR="00B12B34" w:rsidRDefault="00B12B34">
      <w:pPr>
        <w:spacing w:after="0" w:line="240" w:lineRule="auto"/>
      </w:pPr>
      <w:r>
        <w:separator/>
      </w:r>
    </w:p>
  </w:endnote>
  <w:endnote w:type="continuationSeparator" w:id="0">
    <w:p w14:paraId="0321A711" w14:textId="77777777" w:rsidR="00B12B34" w:rsidRDefault="00B12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06E85" w14:textId="77777777" w:rsidR="00B12B34" w:rsidRDefault="00B12B34">
    <w:pPr>
      <w:tabs>
        <w:tab w:val="center" w:pos="9126"/>
      </w:tabs>
      <w:spacing w:after="0" w:line="259" w:lineRule="auto"/>
      <w:ind w:left="0" w:right="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4E188" w14:textId="71BDC938" w:rsidR="00B12B34" w:rsidRDefault="00B12B34">
    <w:pPr>
      <w:tabs>
        <w:tab w:val="center" w:pos="9126"/>
      </w:tabs>
      <w:spacing w:after="0" w:line="259" w:lineRule="auto"/>
      <w:ind w:left="0" w:right="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664D58" w:rsidRPr="00664D58">
      <w:rPr>
        <w:rFonts w:ascii="Times New Roman" w:eastAsia="Times New Roman" w:hAnsi="Times New Roman" w:cs="Times New Roman"/>
        <w:noProof/>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73E75" w14:textId="77777777" w:rsidR="00B12B34" w:rsidRDefault="00B12B34">
    <w:pPr>
      <w:tabs>
        <w:tab w:val="center" w:pos="9126"/>
      </w:tabs>
      <w:spacing w:after="0" w:line="259" w:lineRule="auto"/>
      <w:ind w:left="0" w:right="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BD261" w14:textId="77777777" w:rsidR="00B12B34" w:rsidRDefault="00B12B34">
    <w:pPr>
      <w:spacing w:after="160" w:line="259" w:lineRule="auto"/>
      <w:ind w:left="0" w:right="0" w:firstLine="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9B552" w14:textId="77777777" w:rsidR="00B12B34" w:rsidRDefault="00B12B34">
    <w:pPr>
      <w:spacing w:after="160" w:line="259" w:lineRule="auto"/>
      <w:ind w:left="0" w:right="0"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2AB26" w14:textId="77777777" w:rsidR="00B12B34" w:rsidRDefault="00B12B34">
    <w:pPr>
      <w:spacing w:after="160" w:line="259" w:lineRule="auto"/>
      <w:ind w:left="0" w:right="0" w:firstLine="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1E0C1" w14:textId="77777777" w:rsidR="00B12B34" w:rsidRDefault="00B12B34">
    <w:pPr>
      <w:tabs>
        <w:tab w:val="center" w:pos="10420"/>
      </w:tabs>
      <w:spacing w:after="0" w:line="259" w:lineRule="auto"/>
      <w:ind w:left="0" w:right="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29</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E1AD0" w14:textId="0A9F4C0C" w:rsidR="00B12B34" w:rsidRDefault="00B12B34">
    <w:pPr>
      <w:tabs>
        <w:tab w:val="center" w:pos="10420"/>
      </w:tabs>
      <w:spacing w:after="0" w:line="259" w:lineRule="auto"/>
      <w:ind w:left="0" w:right="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664D58" w:rsidRPr="00664D58">
      <w:rPr>
        <w:rFonts w:ascii="Times New Roman" w:eastAsia="Times New Roman" w:hAnsi="Times New Roman" w:cs="Times New Roman"/>
        <w:noProof/>
        <w:sz w:val="24"/>
      </w:rPr>
      <w:t>33</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E6D9B" w14:textId="77777777" w:rsidR="00B12B34" w:rsidRDefault="00B12B34">
    <w:pPr>
      <w:tabs>
        <w:tab w:val="center" w:pos="10420"/>
      </w:tabs>
      <w:spacing w:after="0" w:line="259" w:lineRule="auto"/>
      <w:ind w:left="0" w:right="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29</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1BFCBF" w14:textId="77777777" w:rsidR="00B12B34" w:rsidRDefault="00B12B34">
      <w:pPr>
        <w:spacing w:after="0" w:line="240" w:lineRule="auto"/>
      </w:pPr>
      <w:r>
        <w:separator/>
      </w:r>
    </w:p>
  </w:footnote>
  <w:footnote w:type="continuationSeparator" w:id="0">
    <w:p w14:paraId="12E906E7" w14:textId="77777777" w:rsidR="00B12B34" w:rsidRDefault="00B12B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C5ED2"/>
    <w:multiLevelType w:val="hybridMultilevel"/>
    <w:tmpl w:val="CFC06DE0"/>
    <w:lvl w:ilvl="0" w:tplc="AD66A70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9A2B4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DFCC68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614D96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0BE335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4547CB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C264A5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B603DA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11A77B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7853321"/>
    <w:multiLevelType w:val="hybridMultilevel"/>
    <w:tmpl w:val="8144A51A"/>
    <w:lvl w:ilvl="0" w:tplc="7CAA159E">
      <w:start w:val="1"/>
      <w:numFmt w:val="bullet"/>
      <w:lvlText w:val="•"/>
      <w:lvlJc w:val="left"/>
      <w:pPr>
        <w:ind w:left="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5EE75E">
      <w:start w:val="1"/>
      <w:numFmt w:val="bullet"/>
      <w:lvlText w:val="o"/>
      <w:lvlJc w:val="left"/>
      <w:pPr>
        <w:ind w:left="14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13C51D2">
      <w:start w:val="1"/>
      <w:numFmt w:val="bullet"/>
      <w:lvlText w:val="▪"/>
      <w:lvlJc w:val="left"/>
      <w:pPr>
        <w:ind w:left="21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98450FA">
      <w:start w:val="1"/>
      <w:numFmt w:val="bullet"/>
      <w:lvlText w:val="•"/>
      <w:lvlJc w:val="left"/>
      <w:pPr>
        <w:ind w:left="29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00A9ED8">
      <w:start w:val="1"/>
      <w:numFmt w:val="bullet"/>
      <w:lvlText w:val="o"/>
      <w:lvlJc w:val="left"/>
      <w:pPr>
        <w:ind w:left="36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EF8E67E">
      <w:start w:val="1"/>
      <w:numFmt w:val="bullet"/>
      <w:lvlText w:val="▪"/>
      <w:lvlJc w:val="left"/>
      <w:pPr>
        <w:ind w:left="43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D3A87EE">
      <w:start w:val="1"/>
      <w:numFmt w:val="bullet"/>
      <w:lvlText w:val="•"/>
      <w:lvlJc w:val="left"/>
      <w:pPr>
        <w:ind w:left="50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F3C8624">
      <w:start w:val="1"/>
      <w:numFmt w:val="bullet"/>
      <w:lvlText w:val="o"/>
      <w:lvlJc w:val="left"/>
      <w:pPr>
        <w:ind w:left="57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BF4D9C2">
      <w:start w:val="1"/>
      <w:numFmt w:val="bullet"/>
      <w:lvlText w:val="▪"/>
      <w:lvlJc w:val="left"/>
      <w:pPr>
        <w:ind w:left="65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821020B"/>
    <w:multiLevelType w:val="hybridMultilevel"/>
    <w:tmpl w:val="34BEEF8E"/>
    <w:lvl w:ilvl="0" w:tplc="BD72513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8B653B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C5C68A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DA6149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AC7E0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C2AE38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192297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62EBAB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C08167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F6559AE"/>
    <w:multiLevelType w:val="hybridMultilevel"/>
    <w:tmpl w:val="7FBEFE9E"/>
    <w:lvl w:ilvl="0" w:tplc="8EA82C7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90CE0C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FE0856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8527FA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16ED40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8B218A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FB8758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19C993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BF4DEB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BA52F0E"/>
    <w:multiLevelType w:val="hybridMultilevel"/>
    <w:tmpl w:val="BCE636AA"/>
    <w:lvl w:ilvl="0" w:tplc="6AA8185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FEE634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F04086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9FE3E0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8E79F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BF286F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2F6498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52348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30A88C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D962DF1"/>
    <w:multiLevelType w:val="hybridMultilevel"/>
    <w:tmpl w:val="4282C132"/>
    <w:lvl w:ilvl="0" w:tplc="18D061F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91099F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2ECC0C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186240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1B0E12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336864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A3EFCA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4E153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EA8801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2321C74"/>
    <w:multiLevelType w:val="hybridMultilevel"/>
    <w:tmpl w:val="9426E956"/>
    <w:lvl w:ilvl="0" w:tplc="2BD8522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FC9E4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08848B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F9E750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4CC5C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BB8BCC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1D23AA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B6D89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ADA604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276445F"/>
    <w:multiLevelType w:val="hybridMultilevel"/>
    <w:tmpl w:val="4FBC3D50"/>
    <w:lvl w:ilvl="0" w:tplc="84A8AAE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2C115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D78F8F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77EC21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0CC25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2A4F52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E06270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38ADFA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2B212C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82A164F"/>
    <w:multiLevelType w:val="hybridMultilevel"/>
    <w:tmpl w:val="01965040"/>
    <w:lvl w:ilvl="0" w:tplc="0178BD5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1E8064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E8CA79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562E25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5E8A8E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48C40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D67F0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D6A27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F4CC57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DB66925"/>
    <w:multiLevelType w:val="hybridMultilevel"/>
    <w:tmpl w:val="0DAA8580"/>
    <w:lvl w:ilvl="0" w:tplc="15641D0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5C9C3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9AC773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5E07F5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D5E1D9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77E57C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4F45E3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FA0D45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044815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E93059E"/>
    <w:multiLevelType w:val="hybridMultilevel"/>
    <w:tmpl w:val="513E250A"/>
    <w:lvl w:ilvl="0" w:tplc="71901FE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C2648E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65A7E8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8B63D4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15CA84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D9819A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0CEEDD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4AC469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9144BC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B90387E"/>
    <w:multiLevelType w:val="hybridMultilevel"/>
    <w:tmpl w:val="F8581096"/>
    <w:lvl w:ilvl="0" w:tplc="93162CAC">
      <w:start w:val="1"/>
      <w:numFmt w:val="lowerLetter"/>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1B4DF82">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B6AAB66">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410F8A8">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188D77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9CCBD78">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BFA7814">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2B6CBFA">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440E912">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2B13FA5"/>
    <w:multiLevelType w:val="hybridMultilevel"/>
    <w:tmpl w:val="D90C396A"/>
    <w:lvl w:ilvl="0" w:tplc="21F2855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DD6908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918614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594370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B63FB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86E99C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C4AF8D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0AC4A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57C253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6AE4170"/>
    <w:multiLevelType w:val="hybridMultilevel"/>
    <w:tmpl w:val="36F82390"/>
    <w:lvl w:ilvl="0" w:tplc="9EBE466A">
      <w:start w:val="1"/>
      <w:numFmt w:val="bullet"/>
      <w:lvlText w:val=""/>
      <w:lvlJc w:val="left"/>
      <w:pPr>
        <w:ind w:left="281"/>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1" w:tplc="A2CE65C6">
      <w:start w:val="1"/>
      <w:numFmt w:val="bullet"/>
      <w:lvlText w:val="o"/>
      <w:lvlJc w:val="left"/>
      <w:pPr>
        <w:ind w:left="1188"/>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2" w:tplc="D21E81B6">
      <w:start w:val="1"/>
      <w:numFmt w:val="bullet"/>
      <w:lvlText w:val="▪"/>
      <w:lvlJc w:val="left"/>
      <w:pPr>
        <w:ind w:left="1908"/>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3" w:tplc="A6B64642">
      <w:start w:val="1"/>
      <w:numFmt w:val="bullet"/>
      <w:lvlText w:val="•"/>
      <w:lvlJc w:val="left"/>
      <w:pPr>
        <w:ind w:left="2628"/>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4" w:tplc="E236BAC4">
      <w:start w:val="1"/>
      <w:numFmt w:val="bullet"/>
      <w:lvlText w:val="o"/>
      <w:lvlJc w:val="left"/>
      <w:pPr>
        <w:ind w:left="3348"/>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5" w:tplc="8256A87A">
      <w:start w:val="1"/>
      <w:numFmt w:val="bullet"/>
      <w:lvlText w:val="▪"/>
      <w:lvlJc w:val="left"/>
      <w:pPr>
        <w:ind w:left="4068"/>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6" w:tplc="F1D65376">
      <w:start w:val="1"/>
      <w:numFmt w:val="bullet"/>
      <w:lvlText w:val="•"/>
      <w:lvlJc w:val="left"/>
      <w:pPr>
        <w:ind w:left="4788"/>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7" w:tplc="49B86C10">
      <w:start w:val="1"/>
      <w:numFmt w:val="bullet"/>
      <w:lvlText w:val="o"/>
      <w:lvlJc w:val="left"/>
      <w:pPr>
        <w:ind w:left="5508"/>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8" w:tplc="318AFEB0">
      <w:start w:val="1"/>
      <w:numFmt w:val="bullet"/>
      <w:lvlText w:val="▪"/>
      <w:lvlJc w:val="left"/>
      <w:pPr>
        <w:ind w:left="6228"/>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83B4629"/>
    <w:multiLevelType w:val="hybridMultilevel"/>
    <w:tmpl w:val="8EAA7EC8"/>
    <w:lvl w:ilvl="0" w:tplc="351AA48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3F88408">
      <w:start w:val="1"/>
      <w:numFmt w:val="bullet"/>
      <w:lvlText w:val="o"/>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C9C0695E">
      <w:start w:val="1"/>
      <w:numFmt w:val="bullet"/>
      <w:lvlText w:val="▪"/>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C8282304">
      <w:start w:val="1"/>
      <w:numFmt w:val="bullet"/>
      <w:lvlText w:val="•"/>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C48239E4">
      <w:start w:val="1"/>
      <w:numFmt w:val="bullet"/>
      <w:lvlText w:val="o"/>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67D6EA3A">
      <w:start w:val="1"/>
      <w:numFmt w:val="bullet"/>
      <w:lvlText w:val="▪"/>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4B86BF10">
      <w:start w:val="1"/>
      <w:numFmt w:val="bullet"/>
      <w:lvlText w:val="•"/>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40DA3B7E">
      <w:start w:val="1"/>
      <w:numFmt w:val="bullet"/>
      <w:lvlText w:val="o"/>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C0423E8C">
      <w:start w:val="1"/>
      <w:numFmt w:val="bullet"/>
      <w:lvlText w:val="▪"/>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C151918"/>
    <w:multiLevelType w:val="hybridMultilevel"/>
    <w:tmpl w:val="E7F0727A"/>
    <w:lvl w:ilvl="0" w:tplc="42B2383E">
      <w:start w:val="1"/>
      <w:numFmt w:val="bullet"/>
      <w:lvlText w:val="•"/>
      <w:lvlJc w:val="left"/>
      <w:pPr>
        <w:ind w:left="3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BA8F5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EDC5D1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CF460A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BCFE4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C5C14B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190B57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4AC9B4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988CF2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596657E2"/>
    <w:multiLevelType w:val="hybridMultilevel"/>
    <w:tmpl w:val="644625F6"/>
    <w:lvl w:ilvl="0" w:tplc="D60875B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5EC06D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312FC3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638CC8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00AE20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478A94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B00489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C629E3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01A78A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5D3575AB"/>
    <w:multiLevelType w:val="hybridMultilevel"/>
    <w:tmpl w:val="F89AD3B0"/>
    <w:lvl w:ilvl="0" w:tplc="949CD2D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7CE28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508227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0C0054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918153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DD8642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80881A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6CEDF6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A96A0E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E396D85"/>
    <w:multiLevelType w:val="hybridMultilevel"/>
    <w:tmpl w:val="AA4CA2B6"/>
    <w:lvl w:ilvl="0" w:tplc="CF2E9E1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C52BA9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908F07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86AE7C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39405E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268838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636278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1E416E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DF6D9D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690658EF"/>
    <w:multiLevelType w:val="hybridMultilevel"/>
    <w:tmpl w:val="0F4C3986"/>
    <w:lvl w:ilvl="0" w:tplc="2B18C09E">
      <w:start w:val="12"/>
      <w:numFmt w:val="lowerLetter"/>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01CAFB4">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D34DA50">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16CC1F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592002A">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8D453F4">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CBE2DA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2B20178">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AD2DEB2">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724467D9"/>
    <w:multiLevelType w:val="hybridMultilevel"/>
    <w:tmpl w:val="6BDA2128"/>
    <w:lvl w:ilvl="0" w:tplc="79DC6DA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7E888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640C4E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2A3A8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9AAA61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C6EBC3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694419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1E6E4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D74AE7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763A56A3"/>
    <w:multiLevelType w:val="hybridMultilevel"/>
    <w:tmpl w:val="DDD61E1C"/>
    <w:lvl w:ilvl="0" w:tplc="9B1E558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32DE5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87EEA0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9324BE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2E8C2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61C5D2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B6C6AB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88A21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CE41F6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77001D89"/>
    <w:multiLevelType w:val="hybridMultilevel"/>
    <w:tmpl w:val="88B61798"/>
    <w:lvl w:ilvl="0" w:tplc="7D2EE4B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E40C70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1D4A46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D426E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0AB7A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636007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A4C236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A5EF50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350FD0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792130BA"/>
    <w:multiLevelType w:val="hybridMultilevel"/>
    <w:tmpl w:val="FE0A899A"/>
    <w:lvl w:ilvl="0" w:tplc="5D980936">
      <w:start w:val="3"/>
      <w:numFmt w:val="lowerLetter"/>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554D95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138A9B2">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CA62478">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32AA054">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9EA0A00">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58CB7E0">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5226638">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17AFD3C">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7D701081"/>
    <w:multiLevelType w:val="hybridMultilevel"/>
    <w:tmpl w:val="C9182256"/>
    <w:lvl w:ilvl="0" w:tplc="BD2E0306">
      <w:start w:val="8"/>
      <w:numFmt w:val="lowerLetter"/>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7D2C4D2">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DE0040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2DAD1D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7989C44">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B781F1E">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224489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2D6F596">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BFE0EDA">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7E612265"/>
    <w:multiLevelType w:val="hybridMultilevel"/>
    <w:tmpl w:val="82F20B70"/>
    <w:lvl w:ilvl="0" w:tplc="3E189A24">
      <w:start w:val="1"/>
      <w:numFmt w:val="bullet"/>
      <w:lvlText w:val="•"/>
      <w:lvlJc w:val="left"/>
      <w:pPr>
        <w:ind w:left="3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452B56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9B8D6D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258DF3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82521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2F62C6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C70132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58472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796C32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7"/>
  </w:num>
  <w:num w:numId="2">
    <w:abstractNumId w:val="20"/>
  </w:num>
  <w:num w:numId="3">
    <w:abstractNumId w:val="1"/>
  </w:num>
  <w:num w:numId="4">
    <w:abstractNumId w:val="16"/>
  </w:num>
  <w:num w:numId="5">
    <w:abstractNumId w:val="10"/>
  </w:num>
  <w:num w:numId="6">
    <w:abstractNumId w:val="8"/>
  </w:num>
  <w:num w:numId="7">
    <w:abstractNumId w:val="18"/>
  </w:num>
  <w:num w:numId="8">
    <w:abstractNumId w:val="4"/>
  </w:num>
  <w:num w:numId="9">
    <w:abstractNumId w:val="12"/>
  </w:num>
  <w:num w:numId="10">
    <w:abstractNumId w:val="22"/>
  </w:num>
  <w:num w:numId="11">
    <w:abstractNumId w:val="5"/>
  </w:num>
  <w:num w:numId="12">
    <w:abstractNumId w:val="17"/>
  </w:num>
  <w:num w:numId="13">
    <w:abstractNumId w:val="6"/>
  </w:num>
  <w:num w:numId="14">
    <w:abstractNumId w:val="21"/>
  </w:num>
  <w:num w:numId="15">
    <w:abstractNumId w:val="9"/>
  </w:num>
  <w:num w:numId="16">
    <w:abstractNumId w:val="14"/>
  </w:num>
  <w:num w:numId="17">
    <w:abstractNumId w:val="25"/>
  </w:num>
  <w:num w:numId="18">
    <w:abstractNumId w:val="3"/>
  </w:num>
  <w:num w:numId="19">
    <w:abstractNumId w:val="23"/>
  </w:num>
  <w:num w:numId="20">
    <w:abstractNumId w:val="11"/>
  </w:num>
  <w:num w:numId="21">
    <w:abstractNumId w:val="19"/>
  </w:num>
  <w:num w:numId="22">
    <w:abstractNumId w:val="24"/>
  </w:num>
  <w:num w:numId="23">
    <w:abstractNumId w:val="2"/>
  </w:num>
  <w:num w:numId="24">
    <w:abstractNumId w:val="15"/>
  </w:num>
  <w:num w:numId="25">
    <w:abstractNumId w:val="0"/>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75F"/>
    <w:rsid w:val="000E6FFC"/>
    <w:rsid w:val="0014645C"/>
    <w:rsid w:val="00325736"/>
    <w:rsid w:val="00553E62"/>
    <w:rsid w:val="00654646"/>
    <w:rsid w:val="00664D58"/>
    <w:rsid w:val="00675E7D"/>
    <w:rsid w:val="007F4DA1"/>
    <w:rsid w:val="008B52F3"/>
    <w:rsid w:val="008F75CC"/>
    <w:rsid w:val="009A3A70"/>
    <w:rsid w:val="00A62A0C"/>
    <w:rsid w:val="00B12B34"/>
    <w:rsid w:val="00BD775F"/>
    <w:rsid w:val="00C10216"/>
    <w:rsid w:val="00D54593"/>
    <w:rsid w:val="00D71DAC"/>
    <w:rsid w:val="00F254E2"/>
    <w:rsid w:val="00FA72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3B7B9"/>
  <w15:docId w15:val="{798463F7-4701-4E81-AC95-A1A0A35B8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left="10" w:right="742" w:hanging="10"/>
    </w:pPr>
    <w:rPr>
      <w:rFonts w:ascii="Arial" w:eastAsia="Arial" w:hAnsi="Arial" w:cs="Arial"/>
      <w:color w:val="000000"/>
      <w:sz w:val="20"/>
    </w:rPr>
  </w:style>
  <w:style w:type="paragraph" w:styleId="Heading1">
    <w:name w:val="heading 1"/>
    <w:next w:val="Normal"/>
    <w:link w:val="Heading1Char"/>
    <w:uiPriority w:val="9"/>
    <w:qFormat/>
    <w:pPr>
      <w:keepNext/>
      <w:keepLines/>
      <w:spacing w:after="0" w:line="259" w:lineRule="auto"/>
      <w:ind w:left="10" w:hanging="10"/>
      <w:outlineLvl w:val="0"/>
    </w:pPr>
    <w:rPr>
      <w:rFonts w:ascii="Arial" w:eastAsia="Arial" w:hAnsi="Arial" w:cs="Arial"/>
      <w:b/>
      <w:color w:val="3366FF"/>
      <w:sz w:val="36"/>
    </w:rPr>
  </w:style>
  <w:style w:type="paragraph" w:styleId="Heading2">
    <w:name w:val="heading 2"/>
    <w:next w:val="Normal"/>
    <w:link w:val="Heading2Char"/>
    <w:uiPriority w:val="9"/>
    <w:unhideWhenUsed/>
    <w:qFormat/>
    <w:pPr>
      <w:keepNext/>
      <w:keepLines/>
      <w:spacing w:after="10" w:line="249" w:lineRule="auto"/>
      <w:ind w:left="10" w:hanging="10"/>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after="10" w:line="249" w:lineRule="auto"/>
      <w:ind w:left="10" w:hanging="10"/>
      <w:outlineLvl w:val="2"/>
    </w:pPr>
    <w:rPr>
      <w:rFonts w:ascii="Arial" w:eastAsia="Arial" w:hAnsi="Arial" w:cs="Arial"/>
      <w:b/>
      <w:color w:val="000000"/>
    </w:rPr>
  </w:style>
  <w:style w:type="paragraph" w:styleId="Heading4">
    <w:name w:val="heading 4"/>
    <w:next w:val="Normal"/>
    <w:link w:val="Heading4Char"/>
    <w:uiPriority w:val="9"/>
    <w:unhideWhenUsed/>
    <w:qFormat/>
    <w:pPr>
      <w:keepNext/>
      <w:keepLines/>
      <w:spacing w:after="10" w:line="249" w:lineRule="auto"/>
      <w:ind w:left="10" w:hanging="10"/>
      <w:outlineLvl w:val="3"/>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3366FF"/>
      <w:sz w:val="36"/>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character" w:customStyle="1" w:styleId="Heading4Char">
    <w:name w:val="Heading 4 Char"/>
    <w:link w:val="Heading4"/>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0E6FFC"/>
    <w:pPr>
      <w:spacing w:after="0" w:line="240" w:lineRule="auto"/>
      <w:ind w:left="0" w:right="0" w:firstLine="0"/>
    </w:pPr>
    <w:rPr>
      <w:rFonts w:ascii="Aptos" w:eastAsiaTheme="minorHAnsi" w:hAnsi="Aptos" w:cs="Aptos"/>
      <w:color w:val="auto"/>
      <w:kern w:val="0"/>
      <w:sz w:val="24"/>
      <w14:ligatures w14:val="none"/>
    </w:rPr>
  </w:style>
  <w:style w:type="paragraph" w:customStyle="1" w:styleId="elementtoproof">
    <w:name w:val="elementtoproof"/>
    <w:basedOn w:val="Normal"/>
    <w:uiPriority w:val="99"/>
    <w:semiHidden/>
    <w:rsid w:val="000E6FFC"/>
    <w:pPr>
      <w:spacing w:after="0" w:line="240" w:lineRule="auto"/>
      <w:ind w:left="0" w:right="0" w:firstLine="0"/>
    </w:pPr>
    <w:rPr>
      <w:rFonts w:ascii="Aptos" w:eastAsiaTheme="minorHAnsi" w:hAnsi="Aptos" w:cs="Aptos"/>
      <w:color w:val="auto"/>
      <w:kern w:val="0"/>
      <w:sz w:val="24"/>
      <w14:ligatures w14:val="none"/>
    </w:rPr>
  </w:style>
  <w:style w:type="character" w:styleId="Hyperlink">
    <w:name w:val="Hyperlink"/>
    <w:basedOn w:val="DefaultParagraphFont"/>
    <w:uiPriority w:val="99"/>
    <w:semiHidden/>
    <w:unhideWhenUsed/>
    <w:rsid w:val="008B52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7658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newcastle-hospitals.org.uk/" TargetMode="External"/><Relationship Id="rId26" Type="http://schemas.openxmlformats.org/officeDocument/2006/relationships/footer" Target="footer6.xml"/><Relationship Id="rId39" Type="http://schemas.openxmlformats.org/officeDocument/2006/relationships/hyperlink" Target="https://www.rcseng.ac.uk/-/media/files/rcs/fds/guidelines/3rd-molar-guidelines--april-2021.pdf" TargetMode="External"/><Relationship Id="rId21" Type="http://schemas.openxmlformats.org/officeDocument/2006/relationships/footer" Target="footer1.xml"/><Relationship Id="rId34" Type="http://schemas.openxmlformats.org/officeDocument/2006/relationships/hyperlink" Target="https://www.rcseng.ac.uk/-/media/files/rcs/fds/guidelines/3rd-molar-guidelines--april-2021.pdf" TargetMode="External"/><Relationship Id="rId42" Type="http://schemas.openxmlformats.org/officeDocument/2006/relationships/hyperlink" Target="https://www.rcseng.ac.uk/-/media/files/rcs/fds/guidelines/3rd-molar-guidelines--april-2021.pdf" TargetMode="External"/><Relationship Id="rId47" Type="http://schemas.openxmlformats.org/officeDocument/2006/relationships/hyperlink" Target="http://www.sdcep.org.uk/published-guidance/bisphosphonates/" TargetMode="External"/><Relationship Id="rId50" Type="http://schemas.openxmlformats.org/officeDocument/2006/relationships/hyperlink" Target="https://www.sdcep.org.uk/published-guidance/anticoagulants-and-antiplatelets/" TargetMode="External"/><Relationship Id="rId55" Type="http://schemas.openxmlformats.org/officeDocument/2006/relationships/hyperlink" Target="https://www.sdcep.org.uk/published-guidance/anticoagulants-and-antiplatelets/" TargetMode="Externa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mailto:tnu-tr.dentalhospital@nhs.net" TargetMode="External"/><Relationship Id="rId20" Type="http://schemas.openxmlformats.org/officeDocument/2006/relationships/hyperlink" Target="http://www.newcastle-hospitals.org.uk/" TargetMode="External"/><Relationship Id="rId29" Type="http://schemas.openxmlformats.org/officeDocument/2006/relationships/image" Target="media/image6.jpg"/><Relationship Id="rId41" Type="http://schemas.openxmlformats.org/officeDocument/2006/relationships/hyperlink" Target="https://www.rcseng.ac.uk/-/media/files/rcs/fds/guidelines/3rd-molar-guidelines--april-2021.pdf" TargetMode="External"/><Relationship Id="rId54" Type="http://schemas.openxmlformats.org/officeDocument/2006/relationships/hyperlink" Target="https://www.sdcep.org.uk/published-guidance/anticoagulants-and-antiplatelets/"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ice.org.uk.march/" TargetMode="External"/><Relationship Id="rId24" Type="http://schemas.openxmlformats.org/officeDocument/2006/relationships/footer" Target="footer4.xml"/><Relationship Id="rId32" Type="http://schemas.openxmlformats.org/officeDocument/2006/relationships/hyperlink" Target="https://www.rcseng.ac.uk/-/media/files/rcs/fds/guidelines/3rd-molar-guidelines--april-2021.pdf" TargetMode="External"/><Relationship Id="rId37" Type="http://schemas.openxmlformats.org/officeDocument/2006/relationships/hyperlink" Target="https://www.rcseng.ac.uk/-/media/files/rcs/fds/guidelines/3rd-molar-guidelines--april-2021.pdf" TargetMode="External"/><Relationship Id="rId40" Type="http://schemas.openxmlformats.org/officeDocument/2006/relationships/hyperlink" Target="https://www.rcseng.ac.uk/-/media/files/rcs/fds/guidelines/3rd-molar-guidelines--april-2021.pdf" TargetMode="External"/><Relationship Id="rId45" Type="http://schemas.openxmlformats.org/officeDocument/2006/relationships/hyperlink" Target="http://www.sdcep.org.uk/published-guidance/bisphosphonates/" TargetMode="External"/><Relationship Id="rId53" Type="http://schemas.openxmlformats.org/officeDocument/2006/relationships/hyperlink" Target="https://www.sdcep.org.uk/published-guidance/anticoagulants-and-antiplatelets/" TargetMode="External"/><Relationship Id="rId58"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image" Target="media/image6.png"/><Relationship Id="rId36" Type="http://schemas.openxmlformats.org/officeDocument/2006/relationships/hyperlink" Target="https://www.rcseng.ac.uk/-/media/files/rcs/fds/guidelines/3rd-molar-guidelines--april-2021.pdf" TargetMode="External"/><Relationship Id="rId49" Type="http://schemas.openxmlformats.org/officeDocument/2006/relationships/hyperlink" Target="https://www.sdcep.org.uk/published-guidance/anticoagulants-and-antiplatelets/" TargetMode="External"/><Relationship Id="rId57" Type="http://schemas.openxmlformats.org/officeDocument/2006/relationships/image" Target="media/image8.png"/><Relationship Id="rId61" Type="http://schemas.openxmlformats.org/officeDocument/2006/relationships/fontTable" Target="fontTable.xml"/><Relationship Id="rId10" Type="http://schemas.openxmlformats.org/officeDocument/2006/relationships/hyperlink" Target="http://www.nice.org.uk.march/" TargetMode="External"/><Relationship Id="rId19" Type="http://schemas.openxmlformats.org/officeDocument/2006/relationships/hyperlink" Target="http://www.newcastle-hospitals.org.uk/" TargetMode="External"/><Relationship Id="rId31" Type="http://schemas.openxmlformats.org/officeDocument/2006/relationships/hyperlink" Target="https://www.rcseng.ac.uk/-/media/files/rcs/fds/guidelines/3rd-molar-guidelines--april-2021.pdf" TargetMode="External"/><Relationship Id="rId44" Type="http://schemas.openxmlformats.org/officeDocument/2006/relationships/hyperlink" Target="http://www.sdcep.org.uk/published-guidance/bisphosphonates/" TargetMode="External"/><Relationship Id="rId52" Type="http://schemas.openxmlformats.org/officeDocument/2006/relationships/hyperlink" Target="https://www.sdcep.org.uk/published-guidance/anticoagulants-and-antiplatelets/" TargetMode="External"/><Relationship Id="rId60"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hyperlink" Target="http://www.ncl.ac.uk/dental/AppliedOcclusion/" TargetMode="Externa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5.png"/><Relationship Id="rId30" Type="http://schemas.openxmlformats.org/officeDocument/2006/relationships/hyperlink" Target="https://www.rcseng.ac.uk/-/media/files/rcs/fds/guidelines/3rd-molar-guidelines--april-2021.pdf" TargetMode="External"/><Relationship Id="rId35" Type="http://schemas.openxmlformats.org/officeDocument/2006/relationships/hyperlink" Target="https://www.rcseng.ac.uk/-/media/files/rcs/fds/guidelines/3rd-molar-guidelines--april-2021.pdf" TargetMode="External"/><Relationship Id="rId43" Type="http://schemas.openxmlformats.org/officeDocument/2006/relationships/hyperlink" Target="http://www.sdcep.org.uk/published-guidance/bisphosphonates/" TargetMode="External"/><Relationship Id="rId48" Type="http://schemas.openxmlformats.org/officeDocument/2006/relationships/hyperlink" Target="https://www.sdcep.org.uk/published-guidance/anticoagulants-and-antiplatelets/" TargetMode="External"/><Relationship Id="rId56" Type="http://schemas.openxmlformats.org/officeDocument/2006/relationships/image" Target="media/image7.png"/><Relationship Id="rId8" Type="http://schemas.openxmlformats.org/officeDocument/2006/relationships/hyperlink" Target="http://www.ncl.ac.uk/dental/AppliedOcclusion/" TargetMode="External"/><Relationship Id="rId51" Type="http://schemas.openxmlformats.org/officeDocument/2006/relationships/hyperlink" Target="https://www.sdcep.org.uk/published-guidance/anticoagulants-and-antiplatelets/" TargetMode="External"/><Relationship Id="rId3" Type="http://schemas.openxmlformats.org/officeDocument/2006/relationships/settings" Target="settings.xml"/><Relationship Id="rId12" Type="http://schemas.openxmlformats.org/officeDocument/2006/relationships/hyperlink" Target="http://www.nice.org.uk.march/" TargetMode="External"/><Relationship Id="rId17" Type="http://schemas.openxmlformats.org/officeDocument/2006/relationships/hyperlink" Target="http://www.newcastle-hospitals.org.uk/" TargetMode="External"/><Relationship Id="rId25" Type="http://schemas.openxmlformats.org/officeDocument/2006/relationships/footer" Target="footer5.xml"/><Relationship Id="rId33" Type="http://schemas.openxmlformats.org/officeDocument/2006/relationships/hyperlink" Target="https://www.rcseng.ac.uk/-/media/files/rcs/fds/guidelines/3rd-molar-guidelines--april-2021.pdf" TargetMode="External"/><Relationship Id="rId38" Type="http://schemas.openxmlformats.org/officeDocument/2006/relationships/hyperlink" Target="https://www.rcseng.ac.uk/-/media/files/rcs/fds/guidelines/3rd-molar-guidelines--april-2021.pdf" TargetMode="External"/><Relationship Id="rId46" Type="http://schemas.openxmlformats.org/officeDocument/2006/relationships/hyperlink" Target="http://www.sdcep.org.uk/published-guidance/bisphosphonates/" TargetMode="External"/><Relationship Id="rId59"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33</Pages>
  <Words>10297</Words>
  <Characters>58698</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Introduction</vt:lpstr>
    </vt:vector>
  </TitlesOfParts>
  <Company>Newcastle Upon Tyne Hospital Trust</Company>
  <LinksUpToDate>false</LinksUpToDate>
  <CharactersWithSpaces>68858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bakert</dc:creator>
  <cp:keywords/>
  <cp:lastModifiedBy>Todd, Stephanie</cp:lastModifiedBy>
  <cp:revision>2</cp:revision>
  <dcterms:created xsi:type="dcterms:W3CDTF">2025-01-23T09:21:00Z</dcterms:created>
  <dcterms:modified xsi:type="dcterms:W3CDTF">2025-01-23T09:21:00Z</dcterms:modified>
</cp:coreProperties>
</file>